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56E1" w:rsidRPr="005A7BD0" w:rsidRDefault="007756E1" w:rsidP="007756E1">
      <w:pPr>
        <w:pStyle w:val="Header"/>
        <w:rPr>
          <w:lang w:val="en-GB"/>
        </w:rPr>
      </w:pPr>
      <w:r w:rsidRPr="005A7BD0">
        <w:rPr>
          <w:lang w:val="en-GB"/>
        </w:rPr>
        <w:t>3GPP TSG-RAN WG2 Meeting #</w:t>
      </w:r>
      <w:r w:rsidR="00E634A5" w:rsidRPr="005A7BD0">
        <w:rPr>
          <w:lang w:val="en-GB"/>
        </w:rPr>
        <w:t>10</w:t>
      </w:r>
      <w:r w:rsidR="0022306E" w:rsidRPr="005A7BD0">
        <w:rPr>
          <w:lang w:val="en-GB"/>
        </w:rPr>
        <w:t>1</w:t>
      </w:r>
      <w:r w:rsidR="00AD43B2" w:rsidRPr="005A7BD0">
        <w:rPr>
          <w:lang w:val="en-GB"/>
        </w:rPr>
        <w:t>bis</w:t>
      </w:r>
      <w:r w:rsidR="00864F8A" w:rsidRPr="005A7BD0">
        <w:rPr>
          <w:lang w:val="en-GB"/>
        </w:rPr>
        <w:tab/>
      </w:r>
      <w:r w:rsidR="00530DB4">
        <w:rPr>
          <w:color w:val="1F497D"/>
          <w:lang w:val="en-GB"/>
        </w:rPr>
        <w:t>R2-1806201</w:t>
      </w:r>
    </w:p>
    <w:p w:rsidR="006D189D" w:rsidRPr="005A7BD0" w:rsidRDefault="00AD43B2" w:rsidP="007756E1">
      <w:pPr>
        <w:pStyle w:val="Header"/>
        <w:rPr>
          <w:lang w:val="en-GB"/>
        </w:rPr>
      </w:pPr>
      <w:r w:rsidRPr="005A7BD0">
        <w:rPr>
          <w:lang w:val="en-GB"/>
        </w:rPr>
        <w:t>Sanya</w:t>
      </w:r>
      <w:r w:rsidR="007756E1" w:rsidRPr="005A7BD0">
        <w:rPr>
          <w:lang w:val="en-GB"/>
        </w:rPr>
        <w:t xml:space="preserve">, </w:t>
      </w:r>
      <w:r w:rsidRPr="005A7BD0">
        <w:rPr>
          <w:lang w:val="en-GB"/>
        </w:rPr>
        <w:t>China</w:t>
      </w:r>
      <w:r w:rsidR="005E7B79" w:rsidRPr="005A7BD0">
        <w:rPr>
          <w:lang w:val="en-GB"/>
        </w:rPr>
        <w:t xml:space="preserve">, </w:t>
      </w:r>
      <w:r w:rsidRPr="005A7BD0">
        <w:rPr>
          <w:lang w:val="en-GB"/>
        </w:rPr>
        <w:t>1</w:t>
      </w:r>
      <w:r w:rsidR="0022306E" w:rsidRPr="005A7BD0">
        <w:rPr>
          <w:lang w:val="en-GB"/>
        </w:rPr>
        <w:t>6</w:t>
      </w:r>
      <w:r w:rsidR="005E7B79" w:rsidRPr="005A7BD0">
        <w:rPr>
          <w:lang w:val="en-GB"/>
        </w:rPr>
        <w:t>th</w:t>
      </w:r>
      <w:r w:rsidRPr="005A7BD0">
        <w:rPr>
          <w:lang w:val="en-GB"/>
        </w:rPr>
        <w:t xml:space="preserve"> </w:t>
      </w:r>
      <w:r w:rsidR="0022306E" w:rsidRPr="005A7BD0">
        <w:rPr>
          <w:lang w:val="en-GB"/>
        </w:rPr>
        <w:t xml:space="preserve">- </w:t>
      </w:r>
      <w:r w:rsidRPr="005A7BD0">
        <w:rPr>
          <w:lang w:val="en-GB"/>
        </w:rPr>
        <w:t>20th April</w:t>
      </w:r>
      <w:r w:rsidR="00E634A5" w:rsidRPr="005A7BD0">
        <w:rPr>
          <w:lang w:val="en-GB"/>
        </w:rPr>
        <w:t xml:space="preserve"> </w:t>
      </w:r>
      <w:r w:rsidR="0022306E" w:rsidRPr="005A7BD0">
        <w:rPr>
          <w:lang w:val="en-GB"/>
        </w:rPr>
        <w:t>2018</w:t>
      </w:r>
    </w:p>
    <w:p w:rsidR="007756E1" w:rsidRPr="005A7BD0" w:rsidRDefault="007756E1" w:rsidP="007756E1">
      <w:pPr>
        <w:pStyle w:val="Header"/>
        <w:rPr>
          <w:lang w:val="en-GB"/>
        </w:rPr>
      </w:pPr>
    </w:p>
    <w:p w:rsidR="00517704" w:rsidRPr="005A7BD0" w:rsidRDefault="00517704" w:rsidP="00517704">
      <w:pPr>
        <w:pStyle w:val="ContributionHeader"/>
        <w:tabs>
          <w:tab w:val="left" w:pos="1276"/>
        </w:tabs>
        <w:rPr>
          <w:rFonts w:eastAsia="PMingLiU"/>
          <w:lang w:val="en-US" w:eastAsia="zh-TW"/>
        </w:rPr>
      </w:pPr>
      <w:r w:rsidRPr="005A7BD0">
        <w:rPr>
          <w:lang w:val="en-US"/>
        </w:rPr>
        <w:t>Agenda Item:</w:t>
      </w:r>
      <w:r w:rsidRPr="005A7BD0">
        <w:rPr>
          <w:lang w:val="en-US"/>
        </w:rPr>
        <w:tab/>
      </w:r>
      <w:r w:rsidRPr="005A7BD0">
        <w:rPr>
          <w:rFonts w:eastAsia="PMingLiU"/>
          <w:lang w:val="en-US" w:eastAsia="zh-TW"/>
        </w:rPr>
        <w:t>x.x</w:t>
      </w:r>
    </w:p>
    <w:p w:rsidR="00517704" w:rsidRPr="005A7BD0" w:rsidRDefault="00517704" w:rsidP="00517704">
      <w:pPr>
        <w:pStyle w:val="ContributionHeader"/>
        <w:tabs>
          <w:tab w:val="left" w:pos="1276"/>
        </w:tabs>
        <w:rPr>
          <w:rFonts w:eastAsia="PMingLiU"/>
          <w:lang w:eastAsia="zh-TW"/>
        </w:rPr>
      </w:pPr>
      <w:r w:rsidRPr="005A7BD0">
        <w:t xml:space="preserve">Source: </w:t>
      </w:r>
      <w:r w:rsidRPr="005A7BD0">
        <w:tab/>
      </w:r>
      <w:r w:rsidRPr="005A7BD0">
        <w:rPr>
          <w:rFonts w:eastAsia="Malgun Gothic"/>
          <w:lang w:eastAsia="ko-KR"/>
        </w:rPr>
        <w:tab/>
        <w:t>Vice Chairman (Mediatek)</w:t>
      </w:r>
    </w:p>
    <w:p w:rsidR="00517704" w:rsidRPr="005A7BD0" w:rsidRDefault="00517704" w:rsidP="00517704">
      <w:pPr>
        <w:pStyle w:val="ContributionHeader"/>
        <w:tabs>
          <w:tab w:val="left" w:pos="1276"/>
        </w:tabs>
        <w:ind w:left="2160" w:hanging="2160"/>
        <w:rPr>
          <w:rFonts w:eastAsia="PMingLiU"/>
          <w:lang w:eastAsia="zh-TW"/>
        </w:rPr>
      </w:pPr>
      <w:r w:rsidRPr="005A7BD0">
        <w:t xml:space="preserve">Title: </w:t>
      </w:r>
      <w:r w:rsidRPr="005A7BD0">
        <w:tab/>
      </w:r>
      <w:r w:rsidRPr="005A7BD0">
        <w:rPr>
          <w:rFonts w:eastAsia="Malgun Gothic"/>
          <w:lang w:eastAsia="ko-KR"/>
        </w:rPr>
        <w:tab/>
      </w:r>
      <w:r w:rsidRPr="005A7BD0">
        <w:rPr>
          <w:rFonts w:eastAsia="Malgun Gothic"/>
          <w:lang w:eastAsia="ko-KR"/>
        </w:rPr>
        <w:tab/>
      </w:r>
      <w:r w:rsidRPr="005A7BD0">
        <w:t>Report NR UP breakout session</w:t>
      </w:r>
    </w:p>
    <w:p w:rsidR="00517704" w:rsidRPr="005A7BD0" w:rsidRDefault="00517704" w:rsidP="00517704">
      <w:pPr>
        <w:pStyle w:val="ContributionHeader"/>
        <w:tabs>
          <w:tab w:val="left" w:pos="1276"/>
        </w:tabs>
      </w:pPr>
      <w:r w:rsidRPr="005A7BD0">
        <w:t>Document for:</w:t>
      </w:r>
      <w:r w:rsidRPr="005A7BD0">
        <w:tab/>
        <w:t>Approval</w:t>
      </w:r>
    </w:p>
    <w:p w:rsidR="00517704" w:rsidRPr="005A7BD0" w:rsidRDefault="00517704" w:rsidP="00517704">
      <w:pPr>
        <w:pBdr>
          <w:bottom w:val="single" w:sz="4" w:space="1" w:color="auto"/>
        </w:pBdr>
        <w:tabs>
          <w:tab w:val="left" w:pos="1276"/>
        </w:tabs>
      </w:pPr>
    </w:p>
    <w:p w:rsidR="00517704" w:rsidRPr="005A7BD0" w:rsidRDefault="00517704" w:rsidP="00517704">
      <w:pPr>
        <w:rPr>
          <w:rFonts w:eastAsia="PMingLiU"/>
          <w:b/>
          <w:i/>
          <w:lang w:eastAsia="zh-TW"/>
        </w:rPr>
      </w:pPr>
    </w:p>
    <w:p w:rsidR="00802F51" w:rsidRPr="005A7BD0" w:rsidRDefault="00802F51" w:rsidP="00802F51">
      <w:pPr>
        <w:pStyle w:val="Heading2"/>
      </w:pPr>
      <w:bookmarkStart w:id="0" w:name="_Toc198546600"/>
      <w:r w:rsidRPr="005A7BD0">
        <w:t>10.3</w:t>
      </w:r>
      <w:r w:rsidRPr="005A7BD0">
        <w:tab/>
        <w:t>Stage 3 user plane</w:t>
      </w:r>
    </w:p>
    <w:p w:rsidR="00802F51" w:rsidRPr="005A7BD0" w:rsidRDefault="00802F51" w:rsidP="00802F51">
      <w:pPr>
        <w:pStyle w:val="Comments-red"/>
      </w:pPr>
      <w:r w:rsidRPr="005A7BD0">
        <w:t>Documents in this agenda item will be handled in the NR user plane break out session</w:t>
      </w:r>
    </w:p>
    <w:p w:rsidR="00310B14" w:rsidRDefault="00310B14" w:rsidP="00310B14">
      <w:pPr>
        <w:pStyle w:val="BoldComments"/>
      </w:pPr>
      <w:r w:rsidRPr="005A7BD0">
        <w:t xml:space="preserve">LSin </w:t>
      </w:r>
    </w:p>
    <w:p w:rsidR="0065530F" w:rsidRDefault="00B74BD9" w:rsidP="0065530F">
      <w:pPr>
        <w:pStyle w:val="Doc-title"/>
      </w:pPr>
      <w:hyperlink r:id="rId8" w:tooltip="D:Documents3GPPtsg_ranWG2RAN2DocsR2-1806417.zip" w:history="1">
        <w:r w:rsidR="00310B14" w:rsidRPr="00F375AF">
          <w:rPr>
            <w:rStyle w:val="Hyperlink"/>
            <w:lang w:val="en-US"/>
          </w:rPr>
          <w:t>R2-1806417</w:t>
        </w:r>
      </w:hyperlink>
      <w:r w:rsidR="00F375AF">
        <w:rPr>
          <w:lang w:val="en-US"/>
        </w:rPr>
        <w:tab/>
      </w:r>
      <w:r w:rsidR="00F375AF" w:rsidRPr="007D56C2">
        <w:rPr>
          <w:rFonts w:cs="Arial" w:hint="eastAsia"/>
          <w:bCs/>
          <w:lang w:eastAsia="ja-JP"/>
        </w:rPr>
        <w:t>R</w:t>
      </w:r>
      <w:r w:rsidR="00F375AF" w:rsidRPr="006F4B9A">
        <w:rPr>
          <w:rFonts w:cs="Arial"/>
          <w:bCs/>
          <w:lang w:eastAsia="ja-JP"/>
        </w:rPr>
        <w:t>eply LS on Message 3 size for NR</w:t>
      </w:r>
      <w:r w:rsidR="0065530F">
        <w:rPr>
          <w:rFonts w:cs="Arial"/>
          <w:bCs/>
          <w:lang w:eastAsia="ja-JP"/>
        </w:rPr>
        <w:t xml:space="preserve"> (R1-1803582; contact </w:t>
      </w:r>
      <w:r w:rsidR="0065530F" w:rsidRPr="005A7BD0">
        <w:t>NTT DOCOMO)</w:t>
      </w:r>
      <w:r w:rsidR="0065530F">
        <w:tab/>
      </w:r>
      <w:r w:rsidR="0065530F">
        <w:tab/>
        <w:t>RAN1</w:t>
      </w:r>
      <w:r w:rsidR="0065530F" w:rsidRPr="005A7BD0">
        <w:tab/>
        <w:t>LS in</w:t>
      </w:r>
      <w:r w:rsidR="0065530F" w:rsidRPr="005A7BD0">
        <w:tab/>
        <w:t>Rel-15</w:t>
      </w:r>
      <w:r w:rsidR="0065530F" w:rsidRPr="005A7BD0">
        <w:tab/>
        <w:t>NR_newRAT-Core</w:t>
      </w:r>
      <w:r w:rsidR="0065530F" w:rsidRPr="005A7BD0">
        <w:tab/>
        <w:t>To:RAN2</w:t>
      </w:r>
    </w:p>
    <w:p w:rsidR="00B74BD9" w:rsidRDefault="00B74BD9" w:rsidP="00E93916">
      <w:pPr>
        <w:pStyle w:val="Doc-text2"/>
        <w:numPr>
          <w:ilvl w:val="0"/>
          <w:numId w:val="29"/>
        </w:numPr>
      </w:pPr>
      <w:r>
        <w:t>This was also treated in the main session</w:t>
      </w:r>
    </w:p>
    <w:p w:rsidR="00E93916" w:rsidRDefault="00E93916" w:rsidP="00E93916">
      <w:pPr>
        <w:pStyle w:val="Doc-text2"/>
        <w:numPr>
          <w:ilvl w:val="0"/>
          <w:numId w:val="29"/>
        </w:numPr>
      </w:pPr>
      <w:r>
        <w:t xml:space="preserve">VDF explains that we agreed to send two LSes, to R1 and R3. </w:t>
      </w:r>
    </w:p>
    <w:p w:rsidR="00E93916" w:rsidRPr="00E93916" w:rsidRDefault="00E93916" w:rsidP="00E93916">
      <w:pPr>
        <w:pStyle w:val="Doc-text2"/>
        <w:numPr>
          <w:ilvl w:val="0"/>
          <w:numId w:val="29"/>
        </w:numPr>
      </w:pPr>
      <w:r>
        <w:t xml:space="preserve">The main UP consideration is the MAC header size (incl enhacement if any). </w:t>
      </w:r>
    </w:p>
    <w:p w:rsidR="00310B14" w:rsidRPr="00310B14" w:rsidRDefault="00E93916" w:rsidP="00530DB4">
      <w:pPr>
        <w:pStyle w:val="Agreement"/>
      </w:pPr>
      <w:r>
        <w:t>Noted</w:t>
      </w:r>
      <w:bookmarkStart w:id="1" w:name="_GoBack"/>
      <w:bookmarkEnd w:id="1"/>
    </w:p>
    <w:p w:rsidR="0017029C" w:rsidRPr="0017029C" w:rsidRDefault="007C1E98" w:rsidP="00965CE5">
      <w:pPr>
        <w:pStyle w:val="Heading3"/>
      </w:pPr>
      <w:r w:rsidRPr="005A7BD0">
        <w:t>10.3.1</w:t>
      </w:r>
      <w:r w:rsidRPr="005A7BD0">
        <w:tab/>
      </w:r>
      <w:r w:rsidR="00966EFA">
        <w:tab/>
      </w:r>
      <w:r w:rsidRPr="005A7BD0">
        <w:t>MAC</w:t>
      </w:r>
    </w:p>
    <w:p w:rsidR="007C1E98" w:rsidRPr="005A7BD0" w:rsidRDefault="007C1E98" w:rsidP="007C1E98">
      <w:pPr>
        <w:pStyle w:val="Heading4"/>
      </w:pPr>
      <w:r w:rsidRPr="005A7BD0">
        <w:t>10.3.1.1</w:t>
      </w:r>
      <w:r w:rsidRPr="005A7BD0">
        <w:tab/>
      </w:r>
      <w:r w:rsidR="00966EFA">
        <w:tab/>
      </w:r>
      <w:r w:rsidRPr="005A7BD0">
        <w:t>TS</w:t>
      </w:r>
    </w:p>
    <w:p w:rsidR="007C1E98" w:rsidRPr="005A7BD0" w:rsidRDefault="007C1E98" w:rsidP="007C1E98">
      <w:pPr>
        <w:pStyle w:val="Comments"/>
        <w:rPr>
          <w:noProof w:val="0"/>
        </w:rPr>
      </w:pPr>
      <w:r w:rsidRPr="005A7BD0">
        <w:rPr>
          <w:noProof w:val="0"/>
        </w:rPr>
        <w:t>Latest TS 38.321, rapporteur inputs, etc</w:t>
      </w:r>
    </w:p>
    <w:p w:rsidR="007C1E98" w:rsidRPr="005A7BD0" w:rsidRDefault="007C1E98" w:rsidP="007C1E98">
      <w:pPr>
        <w:pStyle w:val="Comments"/>
        <w:rPr>
          <w:noProof w:val="0"/>
        </w:rPr>
      </w:pPr>
      <w:r w:rsidRPr="005A7BD0">
        <w:rPr>
          <w:noProof w:val="0"/>
        </w:rPr>
        <w:t xml:space="preserve">Editorial and small corrections/clarifications should be provided to the rapporteur.  Single rapporteur TP is encouraged for editorials and clarifications. </w:t>
      </w:r>
    </w:p>
    <w:p w:rsidR="002E642C" w:rsidRDefault="00B74BD9" w:rsidP="002E642C">
      <w:pPr>
        <w:pStyle w:val="Doc-title"/>
      </w:pPr>
      <w:hyperlink r:id="rId9" w:tooltip="D:Documents3GPPtsg_ranWG2RAN2DocsR2-1804571.zip" w:history="1">
        <w:r w:rsidR="002E642C" w:rsidRPr="006556BE">
          <w:rPr>
            <w:rStyle w:val="Hyperlink"/>
          </w:rPr>
          <w:t>R2-1804571</w:t>
        </w:r>
      </w:hyperlink>
      <w:r w:rsidR="002E642C" w:rsidRPr="005A7BD0">
        <w:tab/>
        <w:t>List of open issues on NR MAC</w:t>
      </w:r>
      <w:r w:rsidR="002E642C" w:rsidRPr="005A7BD0">
        <w:tab/>
        <w:t>Samsung (Rapporteur)</w:t>
      </w:r>
      <w:r w:rsidR="002E642C" w:rsidRPr="005A7BD0">
        <w:tab/>
        <w:t>discussion</w:t>
      </w:r>
      <w:r w:rsidR="002E642C" w:rsidRPr="005A7BD0">
        <w:tab/>
        <w:t>Rel-15</w:t>
      </w:r>
      <w:r w:rsidR="002E642C" w:rsidRPr="005A7BD0">
        <w:tab/>
        <w:t>NR_newRAT-Core</w:t>
      </w:r>
    </w:p>
    <w:p w:rsidR="00EA2258" w:rsidRPr="00EA2258" w:rsidRDefault="00EA2258" w:rsidP="00EA2258">
      <w:pPr>
        <w:pStyle w:val="Agreement"/>
      </w:pPr>
      <w:r>
        <w:t>noted</w:t>
      </w:r>
    </w:p>
    <w:p w:rsidR="002E642C" w:rsidRDefault="00B74BD9" w:rsidP="002E642C">
      <w:pPr>
        <w:pStyle w:val="Doc-title"/>
      </w:pPr>
      <w:hyperlink r:id="rId10" w:tooltip="D:Documents3GPPtsg_ranWG2RAN2DocsR2-1804572.zip" w:history="1">
        <w:r w:rsidR="002E642C" w:rsidRPr="006556BE">
          <w:rPr>
            <w:rStyle w:val="Hyperlink"/>
          </w:rPr>
          <w:t>R2-1804572</w:t>
        </w:r>
      </w:hyperlink>
      <w:r w:rsidR="002E642C" w:rsidRPr="005A7BD0">
        <w:tab/>
        <w:t>Miscellaneous corrections</w:t>
      </w:r>
      <w:r w:rsidR="002E642C" w:rsidRPr="005A7BD0">
        <w:tab/>
        <w:t>Samsung (Rapporteur)</w:t>
      </w:r>
      <w:r w:rsidR="002E642C" w:rsidRPr="005A7BD0">
        <w:tab/>
        <w:t>CR</w:t>
      </w:r>
      <w:r w:rsidR="002E642C" w:rsidRPr="005A7BD0">
        <w:tab/>
        <w:t>Rel-15</w:t>
      </w:r>
      <w:r w:rsidR="002E642C" w:rsidRPr="005A7BD0">
        <w:tab/>
        <w:t>38.321</w:t>
      </w:r>
      <w:r w:rsidR="002E642C" w:rsidRPr="005A7BD0">
        <w:tab/>
        <w:t>15.1.0</w:t>
      </w:r>
      <w:r w:rsidR="002E642C" w:rsidRPr="005A7BD0">
        <w:tab/>
        <w:t>0057</w:t>
      </w:r>
      <w:r w:rsidR="002E642C" w:rsidRPr="005A7BD0">
        <w:tab/>
        <w:t>-</w:t>
      </w:r>
      <w:r w:rsidR="002E642C" w:rsidRPr="005A7BD0">
        <w:tab/>
        <w:t>F</w:t>
      </w:r>
      <w:r w:rsidR="002E642C" w:rsidRPr="005A7BD0">
        <w:tab/>
        <w:t>NR_newRAT-Core</w:t>
      </w:r>
    </w:p>
    <w:p w:rsidR="008670AB" w:rsidRDefault="008670AB" w:rsidP="008670AB">
      <w:pPr>
        <w:pStyle w:val="Doc-text2"/>
      </w:pPr>
      <w:r>
        <w:t>- offline comment received on 5.1.2, expect to update at this meeting</w:t>
      </w:r>
    </w:p>
    <w:p w:rsidR="008670AB" w:rsidRDefault="008670AB" w:rsidP="008670AB">
      <w:pPr>
        <w:pStyle w:val="Doc-text2"/>
      </w:pPr>
      <w:r>
        <w:t xml:space="preserve">- on 5.8.2, Nokia think we didn’t agree to have multiple activations. </w:t>
      </w:r>
    </w:p>
    <w:p w:rsidR="0033254B" w:rsidRDefault="0033254B" w:rsidP="008670AB">
      <w:pPr>
        <w:pStyle w:val="Doc-text2"/>
      </w:pPr>
      <w:r>
        <w:t xml:space="preserve">- Oppo wonders for Bj why “increment” is used. Samsung clarifies that it is due to a comment from LG. </w:t>
      </w:r>
    </w:p>
    <w:p w:rsidR="008670AB" w:rsidRDefault="008670AB" w:rsidP="0033254B">
      <w:pPr>
        <w:pStyle w:val="Agreement"/>
      </w:pPr>
      <w:r>
        <w:t>Discuss details offline</w:t>
      </w:r>
      <w:r w:rsidR="0033254B">
        <w:t xml:space="preserve"> with rapporteur</w:t>
      </w:r>
    </w:p>
    <w:p w:rsidR="0033254B" w:rsidRPr="0033254B" w:rsidRDefault="0033254B" w:rsidP="0033254B">
      <w:pPr>
        <w:pStyle w:val="Agreement"/>
      </w:pPr>
      <w:r>
        <w:t>Use as baseline for further updates</w:t>
      </w:r>
    </w:p>
    <w:p w:rsidR="008670AB" w:rsidRDefault="008670AB" w:rsidP="008670AB">
      <w:pPr>
        <w:pStyle w:val="Doc-text2"/>
      </w:pPr>
    </w:p>
    <w:p w:rsidR="00771E1A" w:rsidRDefault="00771E1A" w:rsidP="00771E1A">
      <w:pPr>
        <w:pStyle w:val="Agreement"/>
        <w:numPr>
          <w:ilvl w:val="0"/>
          <w:numId w:val="0"/>
        </w:numPr>
        <w:ind w:left="1619" w:hanging="360"/>
      </w:pPr>
    </w:p>
    <w:p w:rsidR="00771E1A" w:rsidRDefault="00771E1A" w:rsidP="0091053E">
      <w:pPr>
        <w:pStyle w:val="Doc-text2"/>
      </w:pPr>
      <w:r>
        <w:t xml:space="preserve">Comeback (106), revision in </w:t>
      </w:r>
      <w:hyperlink r:id="rId11" w:tooltip="D:Documents3GPPtsg_ranWG2RAN2DocsR2-1806215.zip" w:history="1">
        <w:r w:rsidRPr="0091053E">
          <w:rPr>
            <w:rStyle w:val="Hyperlink"/>
          </w:rPr>
          <w:t>R2-1806215</w:t>
        </w:r>
      </w:hyperlink>
      <w:r>
        <w:t xml:space="preserve">. </w:t>
      </w:r>
    </w:p>
    <w:p w:rsidR="00927AA1" w:rsidRDefault="00927AA1" w:rsidP="00927AA1">
      <w:pPr>
        <w:pStyle w:val="Doc-text2"/>
        <w:numPr>
          <w:ilvl w:val="0"/>
          <w:numId w:val="29"/>
        </w:numPr>
      </w:pPr>
      <w:r>
        <w:t xml:space="preserve">Samsung think we anyway need an email discussion </w:t>
      </w:r>
    </w:p>
    <w:p w:rsidR="00927AA1" w:rsidRDefault="00927AA1" w:rsidP="00927AA1">
      <w:pPr>
        <w:pStyle w:val="Doc-text2"/>
      </w:pPr>
    </w:p>
    <w:p w:rsidR="0091053E" w:rsidRDefault="00B74BD9" w:rsidP="0091053E">
      <w:pPr>
        <w:pStyle w:val="Doc-title"/>
      </w:pPr>
      <w:hyperlink r:id="rId12" w:tooltip="D:Documents3GPPtsg_ranWG2RAN2DocsR2-1806215.zip" w:history="1">
        <w:r w:rsidR="0091053E" w:rsidRPr="0091053E">
          <w:rPr>
            <w:rStyle w:val="Hyperlink"/>
          </w:rPr>
          <w:t>R2-1806215</w:t>
        </w:r>
      </w:hyperlink>
      <w:r w:rsidR="0091053E" w:rsidRPr="005A7BD0">
        <w:tab/>
        <w:t>Miscellaneous corrections</w:t>
      </w:r>
      <w:r w:rsidR="0091053E" w:rsidRPr="005A7BD0">
        <w:tab/>
        <w:t>Samsung (Rapporteur)</w:t>
      </w:r>
      <w:r w:rsidR="0091053E" w:rsidRPr="005A7BD0">
        <w:tab/>
        <w:t>CR</w:t>
      </w:r>
      <w:r w:rsidR="0091053E" w:rsidRPr="005A7BD0">
        <w:tab/>
        <w:t>Rel-15</w:t>
      </w:r>
      <w:r w:rsidR="0091053E" w:rsidRPr="005A7BD0">
        <w:tab/>
        <w:t>38.321</w:t>
      </w:r>
      <w:r w:rsidR="0091053E" w:rsidRPr="005A7BD0">
        <w:tab/>
        <w:t>15.1.0</w:t>
      </w:r>
      <w:r w:rsidR="0091053E" w:rsidRPr="005A7BD0">
        <w:tab/>
        <w:t>0057</w:t>
      </w:r>
      <w:r w:rsidR="0091053E" w:rsidRPr="005A7BD0">
        <w:tab/>
        <w:t>-</w:t>
      </w:r>
      <w:r w:rsidR="0091053E" w:rsidRPr="005A7BD0">
        <w:tab/>
        <w:t>F</w:t>
      </w:r>
      <w:r w:rsidR="0091053E" w:rsidRPr="005A7BD0">
        <w:tab/>
        <w:t>NR_newRAT-Core</w:t>
      </w:r>
    </w:p>
    <w:p w:rsidR="00927AA1" w:rsidRDefault="0091053E" w:rsidP="0091053E">
      <w:pPr>
        <w:pStyle w:val="Doc-text2"/>
        <w:numPr>
          <w:ilvl w:val="0"/>
          <w:numId w:val="29"/>
        </w:numPr>
      </w:pPr>
      <w:r>
        <w:t>There will be additional modifications to include agremeents from today</w:t>
      </w:r>
    </w:p>
    <w:p w:rsidR="0091053E" w:rsidRDefault="0091053E" w:rsidP="0091053E">
      <w:pPr>
        <w:pStyle w:val="Agreement"/>
      </w:pPr>
      <w:r>
        <w:t>Use as baseline for the email agreement</w:t>
      </w:r>
    </w:p>
    <w:p w:rsidR="00B74BD9" w:rsidRPr="00B74BD9" w:rsidRDefault="001216F0" w:rsidP="00B74BD9">
      <w:pPr>
        <w:pStyle w:val="Agreement"/>
      </w:pPr>
      <w:r>
        <w:t>Revised</w:t>
      </w:r>
    </w:p>
    <w:p w:rsidR="0091053E" w:rsidRDefault="0091053E" w:rsidP="0091053E">
      <w:pPr>
        <w:pStyle w:val="Doc-text2"/>
      </w:pPr>
    </w:p>
    <w:p w:rsidR="0091053E" w:rsidRPr="0091053E" w:rsidRDefault="0091053E" w:rsidP="0091053E">
      <w:pPr>
        <w:pStyle w:val="EmailDiscussion"/>
      </w:pPr>
      <w:r>
        <w:t xml:space="preserve">Email discussion 1 </w:t>
      </w:r>
      <w:r w:rsidR="00B74BD9">
        <w:t>week, to agree-in-principle Rapporteur 38.321</w:t>
      </w:r>
      <w:r>
        <w:t xml:space="preserve"> CR (Samsung)</w:t>
      </w:r>
    </w:p>
    <w:p w:rsidR="00771E1A" w:rsidRPr="008670AB" w:rsidRDefault="00771E1A" w:rsidP="008670AB">
      <w:pPr>
        <w:pStyle w:val="Doc-text2"/>
      </w:pPr>
    </w:p>
    <w:p w:rsidR="007C1E98" w:rsidRPr="005A7BD0" w:rsidRDefault="007C1E98" w:rsidP="007C1E98">
      <w:pPr>
        <w:pStyle w:val="Heading4"/>
      </w:pPr>
      <w:r w:rsidRPr="005A7BD0">
        <w:t>10.3.1.2</w:t>
      </w:r>
      <w:r w:rsidRPr="005A7BD0">
        <w:tab/>
      </w:r>
      <w:r w:rsidR="00966EFA">
        <w:tab/>
      </w:r>
      <w:r w:rsidRPr="005A7BD0">
        <w:t>MAC general aspects</w:t>
      </w:r>
    </w:p>
    <w:p w:rsidR="007C1E98" w:rsidRPr="005A7BD0" w:rsidRDefault="007C1E98" w:rsidP="007C1E98">
      <w:pPr>
        <w:pStyle w:val="Comments"/>
      </w:pPr>
      <w:r w:rsidRPr="005A7BD0">
        <w:t xml:space="preserve">Correction related to NR Unit, BWP and SUL general issues.  Detailed functional corrections related to BWP and SUL should be submitted under corresponding function.  </w:t>
      </w:r>
    </w:p>
    <w:p w:rsidR="00202A9B" w:rsidRPr="005A7BD0" w:rsidRDefault="00202A9B" w:rsidP="006E5A13">
      <w:pPr>
        <w:pStyle w:val="Comments"/>
      </w:pPr>
      <w:r w:rsidRPr="005A7BD0">
        <w:t>Including output of email discussion [101#68][NR UP/MAC] – BWP linkage – Ericsson</w:t>
      </w:r>
    </w:p>
    <w:p w:rsidR="00970E7D" w:rsidRPr="005A7BD0" w:rsidRDefault="00970E7D" w:rsidP="00970E7D">
      <w:pPr>
        <w:pStyle w:val="BoldComments"/>
      </w:pPr>
      <w:r w:rsidRPr="005A7BD0">
        <w:t xml:space="preserve">UE Identities </w:t>
      </w:r>
    </w:p>
    <w:p w:rsidR="00970E7D" w:rsidRPr="005A7BD0" w:rsidRDefault="00970E7D" w:rsidP="00970E7D">
      <w:pPr>
        <w:pStyle w:val="Comments"/>
      </w:pPr>
      <w:r w:rsidRPr="005A7BD0">
        <w:t>1 Tdoc below moved here from 10.3.1.10</w:t>
      </w:r>
    </w:p>
    <w:p w:rsidR="00970E7D" w:rsidRDefault="00B74BD9" w:rsidP="00970E7D">
      <w:pPr>
        <w:pStyle w:val="Doc-title"/>
      </w:pPr>
      <w:hyperlink r:id="rId13" w:tooltip="D:Documents3GPPtsg_ranWG2RAN2DocsR2-1804910.zip" w:history="1">
        <w:r w:rsidR="00970E7D" w:rsidRPr="006556BE">
          <w:rPr>
            <w:rStyle w:val="Hyperlink"/>
          </w:rPr>
          <w:t>R2-1804910</w:t>
        </w:r>
      </w:hyperlink>
      <w:r w:rsidR="00970E7D" w:rsidRPr="005A7BD0">
        <w:tab/>
        <w:t>UE Identities</w:t>
      </w:r>
      <w:r w:rsidR="00970E7D" w:rsidRPr="005A7BD0">
        <w:tab/>
        <w:t>Nokia, Nokia Shanghai Bell</w:t>
      </w:r>
      <w:r w:rsidR="00970E7D" w:rsidRPr="005A7BD0">
        <w:tab/>
        <w:t>CR</w:t>
      </w:r>
      <w:r w:rsidR="00970E7D" w:rsidRPr="005A7BD0">
        <w:tab/>
        <w:t>Rel-15</w:t>
      </w:r>
      <w:r w:rsidR="00970E7D" w:rsidRPr="005A7BD0">
        <w:tab/>
        <w:t>38.300</w:t>
      </w:r>
      <w:r w:rsidR="00970E7D" w:rsidRPr="005A7BD0">
        <w:tab/>
        <w:t>15.1.0</w:t>
      </w:r>
      <w:r w:rsidR="00970E7D" w:rsidRPr="005A7BD0">
        <w:tab/>
        <w:t>0014</w:t>
      </w:r>
      <w:r w:rsidR="00970E7D" w:rsidRPr="005A7BD0">
        <w:tab/>
        <w:t>-</w:t>
      </w:r>
      <w:r w:rsidR="00970E7D" w:rsidRPr="005A7BD0">
        <w:tab/>
        <w:t>F</w:t>
      </w:r>
      <w:r w:rsidR="00970E7D" w:rsidRPr="005A7BD0">
        <w:tab/>
        <w:t>NR_newRAT</w:t>
      </w:r>
    </w:p>
    <w:p w:rsidR="0033254B" w:rsidRPr="0033254B" w:rsidRDefault="00F9125A" w:rsidP="00F9125A">
      <w:pPr>
        <w:pStyle w:val="Agreement"/>
      </w:pPr>
      <w:r>
        <w:t>Agreed in principle</w:t>
      </w:r>
    </w:p>
    <w:p w:rsidR="00B90116" w:rsidRPr="005A7BD0" w:rsidRDefault="00B90116" w:rsidP="00F5449E">
      <w:pPr>
        <w:pStyle w:val="BoldComments"/>
        <w:rPr>
          <w:rFonts w:eastAsia="PMingLiU"/>
          <w:lang w:eastAsia="zh-TW"/>
        </w:rPr>
      </w:pPr>
      <w:r w:rsidRPr="005A7BD0">
        <w:t xml:space="preserve">BWP </w:t>
      </w:r>
      <w:r w:rsidRPr="005A7BD0">
        <w:rPr>
          <w:lang w:val="en-US"/>
        </w:rPr>
        <w:t>Linkage</w:t>
      </w:r>
    </w:p>
    <w:p w:rsidR="00B90116" w:rsidRDefault="00B74BD9" w:rsidP="00B90116">
      <w:pPr>
        <w:pStyle w:val="Doc-title"/>
      </w:pPr>
      <w:hyperlink r:id="rId14" w:tooltip="D:Documents3GPPtsg_ranWG2RAN2DocsR2-1805416.zip" w:history="1">
        <w:r w:rsidR="00B90116" w:rsidRPr="006556BE">
          <w:rPr>
            <w:rStyle w:val="Hyperlink"/>
          </w:rPr>
          <w:t>R2-1805416</w:t>
        </w:r>
      </w:hyperlink>
      <w:r w:rsidR="00B90116" w:rsidRPr="005A7BD0">
        <w:tab/>
        <w:t>Email discussion 101#68 BWP linkage</w:t>
      </w:r>
      <w:r w:rsidR="00B90116" w:rsidRPr="005A7BD0">
        <w:tab/>
        <w:t>Ericsson (Rapporteur)</w:t>
      </w:r>
      <w:r w:rsidR="00B90116" w:rsidRPr="005A7BD0">
        <w:tab/>
        <w:t>discussion</w:t>
      </w:r>
      <w:r w:rsidR="00B90116" w:rsidRPr="005A7BD0">
        <w:tab/>
        <w:t>Rel-15</w:t>
      </w:r>
      <w:r w:rsidR="00B90116" w:rsidRPr="005A7BD0">
        <w:tab/>
        <w:t>NR_newRAT-Core</w:t>
      </w:r>
    </w:p>
    <w:p w:rsidR="00F9125A" w:rsidRPr="004A6A59" w:rsidRDefault="00F9125A" w:rsidP="00F9125A">
      <w:pPr>
        <w:pStyle w:val="Doc-text2"/>
        <w:ind w:left="1259" w:firstLine="0"/>
      </w:pPr>
      <w:r>
        <w:t>Proposal 1</w:t>
      </w:r>
    </w:p>
    <w:p w:rsidR="00F9125A" w:rsidRDefault="00F9125A" w:rsidP="00F9125A">
      <w:pPr>
        <w:pStyle w:val="Doc-text2"/>
        <w:numPr>
          <w:ilvl w:val="0"/>
          <w:numId w:val="29"/>
        </w:numPr>
        <w:rPr>
          <w:lang w:val="en-US"/>
        </w:rPr>
      </w:pPr>
      <w:r>
        <w:rPr>
          <w:lang w:val="en-US"/>
        </w:rPr>
        <w:t xml:space="preserve">Nokia wonders if this is exactly 1 DL BWP or if there can be more. </w:t>
      </w:r>
    </w:p>
    <w:p w:rsidR="00F9125A" w:rsidRDefault="00E419A0" w:rsidP="00F9125A">
      <w:pPr>
        <w:pStyle w:val="Doc-text2"/>
        <w:numPr>
          <w:ilvl w:val="0"/>
          <w:numId w:val="29"/>
        </w:numPr>
        <w:rPr>
          <w:lang w:val="en-US"/>
        </w:rPr>
      </w:pPr>
      <w:r>
        <w:rPr>
          <w:lang w:val="en-US"/>
        </w:rPr>
        <w:t xml:space="preserve">Ericsson think that if we have such case same BWP can be configured twice, and think we assumed 1-to-1 mapping in the previous meeting. </w:t>
      </w:r>
    </w:p>
    <w:p w:rsidR="00E419A0" w:rsidRDefault="00E419A0" w:rsidP="00F9125A">
      <w:pPr>
        <w:pStyle w:val="Doc-text2"/>
        <w:numPr>
          <w:ilvl w:val="0"/>
          <w:numId w:val="29"/>
        </w:numPr>
        <w:rPr>
          <w:lang w:val="en-US"/>
        </w:rPr>
      </w:pPr>
      <w:r>
        <w:rPr>
          <w:lang w:val="en-US"/>
        </w:rPr>
        <w:t xml:space="preserve">Nokia think that the main point is to link to the search space, and link to that instead of DL BWP. </w:t>
      </w:r>
    </w:p>
    <w:p w:rsidR="00E419A0" w:rsidRDefault="00E419A0" w:rsidP="00F9125A">
      <w:pPr>
        <w:pStyle w:val="Doc-text2"/>
        <w:numPr>
          <w:ilvl w:val="0"/>
          <w:numId w:val="29"/>
        </w:numPr>
        <w:rPr>
          <w:lang w:val="en-US"/>
        </w:rPr>
      </w:pPr>
      <w:r>
        <w:rPr>
          <w:lang w:val="en-US"/>
        </w:rPr>
        <w:t xml:space="preserve">Huawei think different DL BWP cannot share the same search space as PDSCH would be different. </w:t>
      </w:r>
    </w:p>
    <w:p w:rsidR="00CB1655" w:rsidRDefault="00CB1655" w:rsidP="00CB1655">
      <w:pPr>
        <w:pStyle w:val="Doc-text2"/>
        <w:numPr>
          <w:ilvl w:val="0"/>
          <w:numId w:val="29"/>
        </w:numPr>
        <w:rPr>
          <w:lang w:val="en-US"/>
        </w:rPr>
      </w:pPr>
      <w:r>
        <w:rPr>
          <w:lang w:val="en-US"/>
        </w:rPr>
        <w:t xml:space="preserve">Nokia think that for overlapping BWP a certain search space can be used for multiple configured BWP parts. </w:t>
      </w:r>
    </w:p>
    <w:p w:rsidR="00F9125A" w:rsidRDefault="00CB1655" w:rsidP="00CB1655">
      <w:pPr>
        <w:pStyle w:val="Doc-text2"/>
        <w:numPr>
          <w:ilvl w:val="0"/>
          <w:numId w:val="29"/>
        </w:numPr>
        <w:rPr>
          <w:lang w:val="en-US"/>
        </w:rPr>
      </w:pPr>
      <w:r>
        <w:rPr>
          <w:lang w:val="en-US"/>
        </w:rPr>
        <w:t>Huawei think t</w:t>
      </w:r>
      <w:r w:rsidR="00E6454C">
        <w:rPr>
          <w:lang w:val="en-US"/>
        </w:rPr>
        <w:t>he proposal is ok for non-o</w:t>
      </w:r>
      <w:r>
        <w:rPr>
          <w:lang w:val="en-US"/>
        </w:rPr>
        <w:t>verlappe</w:t>
      </w:r>
      <w:r w:rsidR="00E6454C">
        <w:rPr>
          <w:lang w:val="en-US"/>
        </w:rPr>
        <w:t>d BWP.</w:t>
      </w:r>
    </w:p>
    <w:p w:rsidR="00E6454C" w:rsidRDefault="00E6454C" w:rsidP="00CB1655">
      <w:pPr>
        <w:pStyle w:val="Doc-text2"/>
        <w:numPr>
          <w:ilvl w:val="0"/>
          <w:numId w:val="29"/>
        </w:numPr>
        <w:rPr>
          <w:lang w:val="en-US"/>
        </w:rPr>
      </w:pPr>
      <w:r>
        <w:rPr>
          <w:lang w:val="en-US"/>
        </w:rPr>
        <w:t xml:space="preserve">LG think switching BWP for RACH is not a problem, maybe only switching to narrow BWP. </w:t>
      </w:r>
    </w:p>
    <w:p w:rsidR="00E6454C" w:rsidRDefault="00E6454C" w:rsidP="00CB1655">
      <w:pPr>
        <w:pStyle w:val="Doc-text2"/>
        <w:numPr>
          <w:ilvl w:val="0"/>
          <w:numId w:val="29"/>
        </w:numPr>
        <w:rPr>
          <w:lang w:val="en-US"/>
        </w:rPr>
      </w:pPr>
      <w:r>
        <w:rPr>
          <w:lang w:val="en-US"/>
        </w:rPr>
        <w:t xml:space="preserve">Samsung think that overlapping Search space is complex and see no problem with the proposal. </w:t>
      </w:r>
    </w:p>
    <w:p w:rsidR="00A245F2" w:rsidRDefault="00A245F2" w:rsidP="00CB1655">
      <w:pPr>
        <w:pStyle w:val="Doc-text2"/>
        <w:numPr>
          <w:ilvl w:val="0"/>
          <w:numId w:val="29"/>
        </w:numPr>
        <w:rPr>
          <w:lang w:val="en-US"/>
        </w:rPr>
      </w:pPr>
      <w:r>
        <w:rPr>
          <w:lang w:val="en-US"/>
        </w:rPr>
        <w:t xml:space="preserve">IDT wonders what is the use case for the multiple DL BWP. Nokia think we should avoid switching BWP just for RACH. LG think that we already allow switching, e.g. to initial BWP, to first active BWP. </w:t>
      </w:r>
    </w:p>
    <w:p w:rsidR="0033653A" w:rsidRDefault="0033653A" w:rsidP="00CB1655">
      <w:pPr>
        <w:pStyle w:val="Doc-text2"/>
        <w:numPr>
          <w:ilvl w:val="0"/>
          <w:numId w:val="29"/>
        </w:numPr>
        <w:rPr>
          <w:lang w:val="en-US"/>
        </w:rPr>
      </w:pPr>
      <w:r>
        <w:rPr>
          <w:lang w:val="en-US"/>
        </w:rPr>
        <w:t xml:space="preserve">LG think there may be some issue also with overlapping UL BWP for diff UEs. </w:t>
      </w:r>
    </w:p>
    <w:p w:rsidR="0033653A" w:rsidRDefault="0033653A" w:rsidP="00CB1655">
      <w:pPr>
        <w:pStyle w:val="Doc-text2"/>
        <w:numPr>
          <w:ilvl w:val="0"/>
          <w:numId w:val="29"/>
        </w:numPr>
        <w:rPr>
          <w:lang w:val="en-US"/>
        </w:rPr>
      </w:pPr>
      <w:r>
        <w:rPr>
          <w:lang w:val="en-US"/>
        </w:rPr>
        <w:t xml:space="preserve">QC think that 1-to-1 linking is sufficient. </w:t>
      </w:r>
    </w:p>
    <w:p w:rsidR="0033653A" w:rsidRDefault="0033653A" w:rsidP="00CB1655">
      <w:pPr>
        <w:pStyle w:val="Doc-text2"/>
        <w:numPr>
          <w:ilvl w:val="0"/>
          <w:numId w:val="29"/>
        </w:numPr>
        <w:rPr>
          <w:lang w:val="en-US"/>
        </w:rPr>
      </w:pPr>
      <w:r>
        <w:rPr>
          <w:lang w:val="en-US"/>
        </w:rPr>
        <w:t xml:space="preserve">Nokia think we link to search space ID instead of BWP. </w:t>
      </w:r>
    </w:p>
    <w:p w:rsidR="00E6454C" w:rsidRPr="00E6454C" w:rsidRDefault="001216F0" w:rsidP="001216F0">
      <w:pPr>
        <w:pStyle w:val="Agreement"/>
        <w:rPr>
          <w:lang w:val="en-US"/>
        </w:rPr>
      </w:pPr>
      <w:r>
        <w:rPr>
          <w:lang w:val="en-US"/>
        </w:rPr>
        <w:t>Noted</w:t>
      </w:r>
    </w:p>
    <w:p w:rsidR="00050108" w:rsidRDefault="00050108" w:rsidP="00050108">
      <w:pPr>
        <w:pStyle w:val="Agreement"/>
      </w:pPr>
      <w:r w:rsidRPr="004A6A59">
        <w:t xml:space="preserve">RAN2 understands that the </w:t>
      </w:r>
      <w:r>
        <w:t xml:space="preserve">purpose of the linking is that the </w:t>
      </w:r>
      <w:r w:rsidRPr="004A6A59">
        <w:t xml:space="preserve">network transmits a RAR on the DL BWP </w:t>
      </w:r>
      <w:r w:rsidRPr="004A6A59">
        <w:rPr>
          <w:rFonts w:eastAsia="Malgun Gothic"/>
        </w:rPr>
        <w:t>linked with UL BWP where</w:t>
      </w:r>
      <w:r w:rsidRPr="004A6A59">
        <w:t xml:space="preserve"> the UE transmit</w:t>
      </w:r>
      <w:r w:rsidRPr="004A6A59">
        <w:rPr>
          <w:rFonts w:eastAsia="Malgun Gothic"/>
        </w:rPr>
        <w:t>s</w:t>
      </w:r>
      <w:r w:rsidRPr="004A6A59">
        <w:t xml:space="preserve"> the preamble.</w:t>
      </w:r>
    </w:p>
    <w:p w:rsidR="00F9125A" w:rsidRPr="00CB1655" w:rsidRDefault="00F9125A" w:rsidP="001216F0">
      <w:pPr>
        <w:pStyle w:val="Doc-text2"/>
        <w:ind w:left="0" w:firstLine="0"/>
        <w:rPr>
          <w:lang w:val="en-US"/>
        </w:rPr>
      </w:pPr>
    </w:p>
    <w:p w:rsidR="00B90116" w:rsidRDefault="00B74BD9" w:rsidP="00B90116">
      <w:pPr>
        <w:pStyle w:val="Doc-title"/>
      </w:pPr>
      <w:hyperlink r:id="rId15" w:tooltip="D:Documents3GPPtsg_ranWG2RAN2DocsR2-1805417.zip" w:history="1">
        <w:r w:rsidR="00B90116" w:rsidRPr="006556BE">
          <w:rPr>
            <w:rStyle w:val="Hyperlink"/>
          </w:rPr>
          <w:t>R2-1805417</w:t>
        </w:r>
      </w:hyperlink>
      <w:r w:rsidR="00B90116" w:rsidRPr="005A7BD0">
        <w:tab/>
        <w:t>Correction to switching of bandwidth part and random access</w:t>
      </w:r>
      <w:r w:rsidR="00B90116" w:rsidRPr="005A7BD0">
        <w:tab/>
        <w:t>Ericsson (Rapporteur)</w:t>
      </w:r>
      <w:r w:rsidR="00B90116" w:rsidRPr="005A7BD0">
        <w:tab/>
        <w:t>CR</w:t>
      </w:r>
      <w:r w:rsidR="00B90116" w:rsidRPr="005A7BD0">
        <w:tab/>
        <w:t>Rel-15</w:t>
      </w:r>
      <w:r w:rsidR="00B90116" w:rsidRPr="005A7BD0">
        <w:tab/>
        <w:t>38.321</w:t>
      </w:r>
      <w:r w:rsidR="00B90116" w:rsidRPr="005A7BD0">
        <w:tab/>
        <w:t>15.1.0</w:t>
      </w:r>
      <w:r w:rsidR="00B90116" w:rsidRPr="005A7BD0">
        <w:tab/>
        <w:t>0067</w:t>
      </w:r>
      <w:r w:rsidR="00B90116" w:rsidRPr="005A7BD0">
        <w:tab/>
        <w:t>-</w:t>
      </w:r>
      <w:r w:rsidR="00B90116" w:rsidRPr="005A7BD0">
        <w:tab/>
        <w:t>F</w:t>
      </w:r>
      <w:r w:rsidR="00B90116" w:rsidRPr="005A7BD0">
        <w:tab/>
        <w:t>NR_newRAT-Core</w:t>
      </w:r>
    </w:p>
    <w:p w:rsidR="00E8074B" w:rsidRDefault="00E8074B" w:rsidP="00E8074B">
      <w:pPr>
        <w:pStyle w:val="Doc-text2"/>
        <w:numPr>
          <w:ilvl w:val="0"/>
          <w:numId w:val="29"/>
        </w:numPr>
      </w:pPr>
      <w:r>
        <w:t xml:space="preserve">The proposal is to link by BWP Identities. </w:t>
      </w:r>
    </w:p>
    <w:p w:rsidR="00E8074B" w:rsidRDefault="00E8074B" w:rsidP="00E8074B">
      <w:pPr>
        <w:pStyle w:val="Doc-text2"/>
        <w:numPr>
          <w:ilvl w:val="0"/>
          <w:numId w:val="29"/>
        </w:numPr>
      </w:pPr>
      <w:r>
        <w:t xml:space="preserve">Oppo wonders wht happens if there is no same ID. Ericsson think that would be a Network error. </w:t>
      </w:r>
    </w:p>
    <w:p w:rsidR="00E8074B" w:rsidRDefault="00E8074B" w:rsidP="00E8074B">
      <w:pPr>
        <w:pStyle w:val="Doc-text2"/>
        <w:numPr>
          <w:ilvl w:val="0"/>
          <w:numId w:val="29"/>
        </w:numPr>
      </w:pPr>
      <w:r>
        <w:t xml:space="preserve">Oppo wonder if this means that same number of UL and DL BWPs would configured, Ericsson think yes for BWP for Ra resrouces. </w:t>
      </w:r>
    </w:p>
    <w:p w:rsidR="00E8074B" w:rsidRDefault="00E8074B" w:rsidP="00E8074B">
      <w:pPr>
        <w:pStyle w:val="Doc-text2"/>
        <w:numPr>
          <w:ilvl w:val="0"/>
          <w:numId w:val="29"/>
        </w:numPr>
      </w:pPr>
      <w:r>
        <w:t xml:space="preserve">CATT think this is only for CB RACH. </w:t>
      </w:r>
    </w:p>
    <w:p w:rsidR="00883144" w:rsidRDefault="00883144" w:rsidP="00E8074B">
      <w:pPr>
        <w:pStyle w:val="Doc-text2"/>
        <w:numPr>
          <w:ilvl w:val="0"/>
          <w:numId w:val="29"/>
        </w:numPr>
      </w:pPr>
      <w:r>
        <w:t>LG think that overlap case expst both for UL and DL and we need to take that into account.</w:t>
      </w:r>
    </w:p>
    <w:p w:rsidR="00FF13FA" w:rsidRDefault="00FF13FA" w:rsidP="00FF13FA">
      <w:pPr>
        <w:pStyle w:val="Doc-text2"/>
        <w:ind w:left="1259" w:firstLine="0"/>
      </w:pPr>
      <w:r>
        <w:t>After offline</w:t>
      </w:r>
    </w:p>
    <w:p w:rsidR="00FF13FA" w:rsidRDefault="00C54557" w:rsidP="00FF13FA">
      <w:pPr>
        <w:pStyle w:val="Doc-text2"/>
        <w:numPr>
          <w:ilvl w:val="0"/>
          <w:numId w:val="29"/>
        </w:numPr>
      </w:pPr>
      <w:r>
        <w:t xml:space="preserve">1) </w:t>
      </w:r>
      <w:r w:rsidR="00FF13FA">
        <w:t>Nokia point out that a change is missing, “initial” should be “active” in the line after the change.</w:t>
      </w:r>
    </w:p>
    <w:p w:rsidR="00FF13FA" w:rsidRDefault="00C54557" w:rsidP="00FF13FA">
      <w:pPr>
        <w:pStyle w:val="Doc-text2"/>
        <w:numPr>
          <w:ilvl w:val="0"/>
          <w:numId w:val="29"/>
        </w:numPr>
      </w:pPr>
      <w:r>
        <w:t xml:space="preserve">2) </w:t>
      </w:r>
      <w:r w:rsidR="00FF13FA">
        <w:t xml:space="preserve">CATT point out that an impact analysis is needed as well.. </w:t>
      </w:r>
    </w:p>
    <w:p w:rsidR="00FF13FA" w:rsidRDefault="00FF13FA" w:rsidP="00FF13FA">
      <w:pPr>
        <w:pStyle w:val="Agreement"/>
      </w:pPr>
      <w:r>
        <w:t xml:space="preserve">With the two changes above the contents is agreed in principle (change to be provided next meeting) </w:t>
      </w:r>
    </w:p>
    <w:p w:rsidR="00883144" w:rsidRDefault="00883144" w:rsidP="00914692">
      <w:pPr>
        <w:pStyle w:val="Doc-text2"/>
        <w:ind w:left="0" w:firstLine="0"/>
      </w:pPr>
    </w:p>
    <w:p w:rsidR="00883144" w:rsidRDefault="00B74BD9" w:rsidP="00883144">
      <w:pPr>
        <w:pStyle w:val="Doc-title"/>
      </w:pPr>
      <w:hyperlink r:id="rId16" w:tooltip="D:Documents3GPPtsg_ranWG2RAN2DocsR2-1804872.zip" w:history="1">
        <w:r w:rsidR="00883144" w:rsidRPr="006556BE">
          <w:rPr>
            <w:rStyle w:val="Hyperlink"/>
          </w:rPr>
          <w:t>R2-1804872</w:t>
        </w:r>
      </w:hyperlink>
      <w:r w:rsidR="00883144" w:rsidRPr="005A7BD0">
        <w:tab/>
        <w:t>Remaining issue on the BWP linkage</w:t>
      </w:r>
      <w:r w:rsidR="00883144" w:rsidRPr="005A7BD0">
        <w:tab/>
        <w:t>LG Electronics Inc.</w:t>
      </w:r>
      <w:r w:rsidR="00883144" w:rsidRPr="005A7BD0">
        <w:tab/>
        <w:t>discussion</w:t>
      </w:r>
      <w:r w:rsidR="00883144" w:rsidRPr="005A7BD0">
        <w:tab/>
        <w:t>NR_newRAT-Core</w:t>
      </w:r>
    </w:p>
    <w:p w:rsidR="00914692" w:rsidRDefault="00914692" w:rsidP="00914692">
      <w:pPr>
        <w:pStyle w:val="Doc-text2"/>
        <w:numPr>
          <w:ilvl w:val="0"/>
          <w:numId w:val="29"/>
        </w:numPr>
      </w:pPr>
      <w:r>
        <w:t xml:space="preserve">LG explains that the UL problem comes from the index in the RAR UL grant. </w:t>
      </w:r>
    </w:p>
    <w:p w:rsidR="00914692" w:rsidRDefault="00611BB9" w:rsidP="00611BB9">
      <w:pPr>
        <w:pStyle w:val="Doc-text2"/>
        <w:numPr>
          <w:ilvl w:val="0"/>
          <w:numId w:val="29"/>
        </w:numPr>
      </w:pPr>
      <w:r>
        <w:t xml:space="preserve">CATT wonders if the network can use absolute indexing instead of relative index. LG think that BWP-specific index doesn’t work and a Common index is needed. CATT think this is being discussed in RAN1. Huawei think that global indexing doesn’t work, and for Idle the initial BWP is used. </w:t>
      </w:r>
    </w:p>
    <w:p w:rsidR="00611BB9" w:rsidRDefault="00611BB9" w:rsidP="00611BB9">
      <w:pPr>
        <w:pStyle w:val="Doc-text2"/>
        <w:numPr>
          <w:ilvl w:val="0"/>
          <w:numId w:val="29"/>
        </w:numPr>
      </w:pPr>
      <w:r>
        <w:t xml:space="preserve">Ericsson think that the network can configure BWP start position same for all UEs using a certain RACH resources. </w:t>
      </w:r>
      <w:r w:rsidR="00A072BC">
        <w:t>LG think that a key point is to have flexible configuration for BWP.</w:t>
      </w:r>
    </w:p>
    <w:p w:rsidR="00A072BC" w:rsidRDefault="00A072BC" w:rsidP="00611BB9">
      <w:pPr>
        <w:pStyle w:val="Doc-text2"/>
        <w:numPr>
          <w:ilvl w:val="0"/>
          <w:numId w:val="29"/>
        </w:numPr>
      </w:pPr>
      <w:r>
        <w:t>QC agrees with the problem but not with the solution</w:t>
      </w:r>
      <w:r w:rsidR="00635501">
        <w:t xml:space="preserve">. QC think that multiple options could be present in the grant in RAR. </w:t>
      </w:r>
    </w:p>
    <w:p w:rsidR="00A072BC" w:rsidRDefault="00A072BC" w:rsidP="00611BB9">
      <w:pPr>
        <w:pStyle w:val="Doc-text2"/>
        <w:numPr>
          <w:ilvl w:val="0"/>
          <w:numId w:val="29"/>
        </w:numPr>
      </w:pPr>
      <w:r>
        <w:t xml:space="preserve">LG think that we could send an LS to R1. Oppo agrees. </w:t>
      </w:r>
    </w:p>
    <w:p w:rsidR="00635501" w:rsidRDefault="00635501" w:rsidP="00611BB9">
      <w:pPr>
        <w:pStyle w:val="Doc-text2"/>
        <w:numPr>
          <w:ilvl w:val="0"/>
          <w:numId w:val="29"/>
        </w:numPr>
      </w:pPr>
      <w:r>
        <w:t xml:space="preserve">Oppo also think if the DL search space is different the problem could be solved. </w:t>
      </w:r>
    </w:p>
    <w:p w:rsidR="00635501" w:rsidRDefault="00635501" w:rsidP="00426C67">
      <w:pPr>
        <w:pStyle w:val="Doc-text2"/>
        <w:numPr>
          <w:ilvl w:val="0"/>
          <w:numId w:val="29"/>
        </w:numPr>
      </w:pPr>
      <w:r>
        <w:t xml:space="preserve">Samsung think that the problem can be resolved by the network. </w:t>
      </w:r>
    </w:p>
    <w:p w:rsidR="00611BB9" w:rsidRDefault="00885494" w:rsidP="00885494">
      <w:pPr>
        <w:pStyle w:val="Agreement"/>
      </w:pPr>
      <w:r>
        <w:t xml:space="preserve">RAN2 assumes that if UL BWP is used for the UL/DL linking for CB RACH, the UL BWP start position need to be the same for all UEs that can use this RACH resource. </w:t>
      </w:r>
    </w:p>
    <w:p w:rsidR="00914692" w:rsidRPr="00914692" w:rsidRDefault="00914692" w:rsidP="00914692">
      <w:pPr>
        <w:pStyle w:val="Doc-text2"/>
      </w:pPr>
    </w:p>
    <w:p w:rsidR="006A0294" w:rsidRDefault="006A0294" w:rsidP="006A0294">
      <w:pPr>
        <w:pStyle w:val="Doc-text2"/>
      </w:pPr>
    </w:p>
    <w:p w:rsidR="00E8074B" w:rsidRDefault="001F1AA1" w:rsidP="006A0294">
      <w:pPr>
        <w:pStyle w:val="Doc-text2"/>
      </w:pPr>
      <w:r>
        <w:t>Offline discussion (100), to better understand the needs (if any) to deviate from the WA to have a 1-to-1 BWP linking for RACH, i.e. to better understand the problems of the overlapping scenarios (</w:t>
      </w:r>
      <w:r w:rsidR="00050108">
        <w:t>LG)</w:t>
      </w:r>
      <w:r w:rsidR="00C519D5">
        <w:t xml:space="preserve">, </w:t>
      </w:r>
      <w:hyperlink r:id="rId17" w:tooltip="D:Documents3GPPtsg_ranWG2RAN2DocsR2-1806210.zip" w:history="1">
        <w:r w:rsidR="00C519D5" w:rsidRPr="006A0294">
          <w:rPr>
            <w:rStyle w:val="Hyperlink"/>
          </w:rPr>
          <w:t>R2-1806210</w:t>
        </w:r>
      </w:hyperlink>
    </w:p>
    <w:p w:rsidR="006A0294" w:rsidRDefault="006A0294" w:rsidP="006A0294">
      <w:pPr>
        <w:pStyle w:val="Doc-text2"/>
        <w:ind w:left="0" w:firstLine="0"/>
      </w:pPr>
    </w:p>
    <w:p w:rsidR="006A0294" w:rsidRDefault="00B74BD9" w:rsidP="006A0294">
      <w:pPr>
        <w:pStyle w:val="Doc-title"/>
      </w:pPr>
      <w:hyperlink r:id="rId18" w:tooltip="D:Documents3GPPtsg_ranWG2RAN2DocsR2-1806210.zip" w:history="1">
        <w:r w:rsidR="006A0294" w:rsidRPr="006A0294">
          <w:rPr>
            <w:rStyle w:val="Hyperlink"/>
          </w:rPr>
          <w:t>R2-1806</w:t>
        </w:r>
        <w:r w:rsidR="006A0294" w:rsidRPr="006A0294">
          <w:rPr>
            <w:rStyle w:val="Hyperlink"/>
          </w:rPr>
          <w:t>2</w:t>
        </w:r>
        <w:r w:rsidR="006A0294" w:rsidRPr="006A0294">
          <w:rPr>
            <w:rStyle w:val="Hyperlink"/>
          </w:rPr>
          <w:t>10</w:t>
        </w:r>
      </w:hyperlink>
      <w:r w:rsidR="006A0294">
        <w:tab/>
      </w:r>
      <w:r w:rsidR="00426C67" w:rsidRPr="00426C67">
        <w:t>Offline #100 summary – Overlapping BWP scenario</w:t>
      </w:r>
      <w:r w:rsidR="006A0294">
        <w:tab/>
        <w:t>LG</w:t>
      </w:r>
      <w:r w:rsidR="00426C67">
        <w:t xml:space="preserve"> </w:t>
      </w:r>
      <w:r w:rsidR="006A0294">
        <w:t>E</w:t>
      </w:r>
      <w:r w:rsidR="00426C67">
        <w:t>lectronics Inc.</w:t>
      </w:r>
    </w:p>
    <w:p w:rsidR="006A0294" w:rsidRPr="00F40E7E" w:rsidRDefault="00426C67" w:rsidP="006A0294">
      <w:pPr>
        <w:pStyle w:val="Doc-text2"/>
      </w:pPr>
      <w:r>
        <w:t>Proposal:</w:t>
      </w:r>
      <w:r w:rsidR="006A0294">
        <w:t xml:space="preserve"> No solution needs to be investigated to handle overlapping UL/DL BWP cases. The network can handle this by allocating and mapping UL BWP and DL BWP properly.</w:t>
      </w:r>
    </w:p>
    <w:p w:rsidR="006A0294" w:rsidRDefault="006A0294" w:rsidP="00426C67">
      <w:pPr>
        <w:pStyle w:val="Doc-text2"/>
        <w:numPr>
          <w:ilvl w:val="0"/>
          <w:numId w:val="29"/>
        </w:numPr>
      </w:pPr>
      <w:r>
        <w:t xml:space="preserve">Oppo wonders if we would use BWP index or some other mapping method. </w:t>
      </w:r>
    </w:p>
    <w:p w:rsidR="00093AEE" w:rsidRDefault="00093AEE" w:rsidP="00093AEE">
      <w:pPr>
        <w:pStyle w:val="Agreement"/>
      </w:pPr>
      <w:r>
        <w:t>We confirm to use 1-to-1 BWP linking for RACH</w:t>
      </w:r>
    </w:p>
    <w:p w:rsidR="001F1AA1" w:rsidRPr="00E8074B" w:rsidRDefault="001F1AA1" w:rsidP="00426C67">
      <w:pPr>
        <w:pStyle w:val="Doc-text2"/>
        <w:ind w:left="0" w:firstLine="0"/>
      </w:pPr>
    </w:p>
    <w:p w:rsidR="00B90116" w:rsidRPr="005A7BD0" w:rsidRDefault="00B74BD9" w:rsidP="00B90116">
      <w:pPr>
        <w:pStyle w:val="Doc-title"/>
      </w:pPr>
      <w:hyperlink r:id="rId19" w:tooltip="D:Documents3GPPtsg_ranWG2RAN2DocsR2-1804341.zip" w:history="1">
        <w:r w:rsidR="00B90116" w:rsidRPr="006556BE">
          <w:rPr>
            <w:rStyle w:val="Hyperlink"/>
          </w:rPr>
          <w:t>R2-1804341</w:t>
        </w:r>
      </w:hyperlink>
      <w:r w:rsidR="00B90116" w:rsidRPr="005A7BD0">
        <w:tab/>
        <w:t>Discussion on BWP linkage Configuration</w:t>
      </w:r>
      <w:r w:rsidR="00B90116" w:rsidRPr="005A7BD0">
        <w:tab/>
        <w:t>ITRI</w:t>
      </w:r>
      <w:r w:rsidR="00B90116" w:rsidRPr="005A7BD0">
        <w:tab/>
        <w:t>discussion</w:t>
      </w:r>
      <w:r w:rsidR="00B90116" w:rsidRPr="005A7BD0">
        <w:tab/>
        <w:t>NR_newRAT-Core</w:t>
      </w:r>
    </w:p>
    <w:p w:rsidR="00A42542" w:rsidRPr="005A7BD0" w:rsidRDefault="00B74BD9" w:rsidP="00F5449E">
      <w:pPr>
        <w:pStyle w:val="Doc-title"/>
      </w:pPr>
      <w:hyperlink r:id="rId20" w:tooltip="D:Documents3GPPtsg_ranWG2RAN2DocsR2-1804414.zip" w:history="1">
        <w:r w:rsidR="00DB7975" w:rsidRPr="006556BE">
          <w:rPr>
            <w:rStyle w:val="Hyperlink"/>
          </w:rPr>
          <w:t>R2-1804414</w:t>
        </w:r>
      </w:hyperlink>
      <w:r w:rsidR="00DB7975" w:rsidRPr="005A7BD0">
        <w:tab/>
        <w:t>Remaining RACH related BWP issues</w:t>
      </w:r>
      <w:r w:rsidR="00DB7975" w:rsidRPr="005A7BD0">
        <w:tab/>
        <w:t>Huawei, HiSilicon</w:t>
      </w:r>
      <w:r w:rsidR="00DB7975" w:rsidRPr="005A7BD0">
        <w:tab/>
        <w:t>discussion</w:t>
      </w:r>
      <w:r w:rsidR="00DB7975" w:rsidRPr="005A7BD0">
        <w:tab/>
        <w:t>Rel-15</w:t>
      </w:r>
      <w:r w:rsidR="00DB7975" w:rsidRPr="005A7BD0">
        <w:tab/>
        <w:t>NR_newRAT-Core</w:t>
      </w:r>
    </w:p>
    <w:p w:rsidR="00DB7975" w:rsidRPr="005A7BD0" w:rsidRDefault="00B74BD9" w:rsidP="00F5449E">
      <w:pPr>
        <w:pStyle w:val="Doc-title"/>
      </w:pPr>
      <w:hyperlink r:id="rId21" w:tooltip="D:Documents3GPPtsg_ranWG2RAN2DocsR2-1806165.zip" w:history="1">
        <w:r w:rsidR="00A42542" w:rsidRPr="006556BE">
          <w:rPr>
            <w:rStyle w:val="Hyperlink"/>
          </w:rPr>
          <w:t>R2-1806165</w:t>
        </w:r>
      </w:hyperlink>
      <w:r w:rsidR="00A42542" w:rsidRPr="005A7BD0">
        <w:tab/>
        <w:t>On selecting UL BWP for CBRA</w:t>
      </w:r>
      <w:r w:rsidR="00A42542" w:rsidRPr="005A7BD0">
        <w:tab/>
        <w:t>MediaTek Inc., Qualcomm Incorporated, Panasonic</w:t>
      </w:r>
      <w:r w:rsidR="00A42542" w:rsidRPr="005A7BD0">
        <w:tab/>
        <w:t>discussion</w:t>
      </w:r>
    </w:p>
    <w:p w:rsidR="00DB7975" w:rsidRDefault="00B74BD9" w:rsidP="00DB7975">
      <w:pPr>
        <w:pStyle w:val="Doc-title"/>
      </w:pPr>
      <w:hyperlink r:id="rId22" w:tooltip="D:Documents3GPPtsg_ranWG2RAN2DocsR2-1804438.zip" w:history="1">
        <w:r w:rsidR="00DB7975" w:rsidRPr="006556BE">
          <w:rPr>
            <w:rStyle w:val="Hyperlink"/>
          </w:rPr>
          <w:t>R2-1804438</w:t>
        </w:r>
      </w:hyperlink>
      <w:r w:rsidR="00DB7975" w:rsidRPr="005A7BD0">
        <w:tab/>
        <w:t>The issue for implicit BWP linkage</w:t>
      </w:r>
      <w:r w:rsidR="00DB7975" w:rsidRPr="005A7BD0">
        <w:tab/>
        <w:t>OPPO</w:t>
      </w:r>
      <w:r w:rsidR="00DB7975" w:rsidRPr="005A7BD0">
        <w:tab/>
        <w:t>discussion</w:t>
      </w:r>
    </w:p>
    <w:p w:rsidR="00426C67" w:rsidRPr="00426C67" w:rsidRDefault="00426C67" w:rsidP="00426C67">
      <w:pPr>
        <w:pStyle w:val="Comments"/>
      </w:pPr>
      <w:r>
        <w:t>4 tdocs above not treated</w:t>
      </w:r>
    </w:p>
    <w:p w:rsidR="00957C7E" w:rsidRPr="005A7BD0" w:rsidRDefault="00957C7E" w:rsidP="00957C7E">
      <w:pPr>
        <w:pStyle w:val="BoldComments"/>
      </w:pPr>
      <w:r w:rsidRPr="005A7BD0">
        <w:t>BWP switching</w:t>
      </w:r>
    </w:p>
    <w:p w:rsidR="00C86B53" w:rsidRDefault="00B74BD9" w:rsidP="00C86B53">
      <w:pPr>
        <w:pStyle w:val="Doc-title"/>
      </w:pPr>
      <w:hyperlink r:id="rId23" w:tooltip="D:Documents3GPPtsg_ranWG2RAN2DocsR2-1805893.zip" w:history="1">
        <w:r w:rsidR="00C86B53" w:rsidRPr="006556BE">
          <w:rPr>
            <w:rStyle w:val="Hyperlink"/>
          </w:rPr>
          <w:t>R2-1805893</w:t>
        </w:r>
      </w:hyperlink>
      <w:r w:rsidR="00C86B53" w:rsidRPr="005A7BD0">
        <w:tab/>
        <w:t>Corrections in 38321 for BWP switching</w:t>
      </w:r>
      <w:r w:rsidR="00C86B53" w:rsidRPr="005A7BD0">
        <w:tab/>
        <w:t>Huawei, HiSilicon</w:t>
      </w:r>
      <w:r w:rsidR="00C86B53" w:rsidRPr="005A7BD0">
        <w:tab/>
        <w:t>CR</w:t>
      </w:r>
      <w:r w:rsidR="00C86B53" w:rsidRPr="005A7BD0">
        <w:tab/>
        <w:t>Rel-15</w:t>
      </w:r>
      <w:r w:rsidR="00C86B53" w:rsidRPr="005A7BD0">
        <w:tab/>
        <w:t>38.321</w:t>
      </w:r>
      <w:r w:rsidR="00C86B53" w:rsidRPr="005A7BD0">
        <w:tab/>
        <w:t>15.1.0</w:t>
      </w:r>
      <w:r w:rsidR="00C86B53" w:rsidRPr="005A7BD0">
        <w:tab/>
        <w:t>0088</w:t>
      </w:r>
      <w:r w:rsidR="00C86B53" w:rsidRPr="005A7BD0">
        <w:tab/>
        <w:t>-</w:t>
      </w:r>
      <w:r w:rsidR="00C86B53" w:rsidRPr="005A7BD0">
        <w:tab/>
        <w:t>F</w:t>
      </w:r>
      <w:r w:rsidR="00C86B53" w:rsidRPr="005A7BD0">
        <w:tab/>
        <w:t>LTE_unlic-Core</w:t>
      </w:r>
    </w:p>
    <w:p w:rsidR="00F443CB" w:rsidRDefault="00F443CB" w:rsidP="00F443CB">
      <w:pPr>
        <w:pStyle w:val="Doc-text2"/>
        <w:numPr>
          <w:ilvl w:val="0"/>
          <w:numId w:val="29"/>
        </w:numPr>
      </w:pPr>
      <w:r>
        <w:t>Nokia think we should wait for RRC progress, but think the use case is that there are UEs that doesn't support DCI switching</w:t>
      </w:r>
    </w:p>
    <w:p w:rsidR="00F443CB" w:rsidRDefault="00F443CB" w:rsidP="00F443CB">
      <w:pPr>
        <w:pStyle w:val="Agreement"/>
      </w:pPr>
      <w:r>
        <w:t xml:space="preserve">Postponed (can be revisited next meeting). </w:t>
      </w:r>
    </w:p>
    <w:p w:rsidR="00F443CB" w:rsidRPr="00F443CB" w:rsidRDefault="00F443CB" w:rsidP="00F443CB">
      <w:pPr>
        <w:pStyle w:val="Doc-text2"/>
        <w:ind w:left="1619" w:firstLine="0"/>
      </w:pPr>
    </w:p>
    <w:p w:rsidR="002E642C" w:rsidRDefault="00B74BD9" w:rsidP="002E642C">
      <w:pPr>
        <w:pStyle w:val="Doc-title"/>
      </w:pPr>
      <w:hyperlink r:id="rId24" w:tooltip="D:Documents3GPPtsg_ranWG2RAN2DocsR2-1804317.zip" w:history="1">
        <w:r w:rsidR="002E642C" w:rsidRPr="006556BE">
          <w:rPr>
            <w:rStyle w:val="Hyperlink"/>
          </w:rPr>
          <w:t>R2-1804317</w:t>
        </w:r>
      </w:hyperlink>
      <w:r w:rsidR="002E642C" w:rsidRPr="005A7BD0">
        <w:tab/>
        <w:t>Corrections for Handling BWP Switching Command received during RA Procedure</w:t>
      </w:r>
      <w:r w:rsidR="002E642C" w:rsidRPr="005A7BD0">
        <w:tab/>
        <w:t>Samsung Electronics Co., Ltd</w:t>
      </w:r>
      <w:r w:rsidR="002E642C" w:rsidRPr="005A7BD0">
        <w:tab/>
        <w:t>CR</w:t>
      </w:r>
      <w:r w:rsidR="002E642C" w:rsidRPr="005A7BD0">
        <w:tab/>
        <w:t>Rel-15</w:t>
      </w:r>
      <w:r w:rsidR="002E642C" w:rsidRPr="005A7BD0">
        <w:tab/>
        <w:t>38.321</w:t>
      </w:r>
      <w:r w:rsidR="002E642C" w:rsidRPr="005A7BD0">
        <w:tab/>
        <w:t>15.1.0</w:t>
      </w:r>
      <w:r w:rsidR="002E642C" w:rsidRPr="005A7BD0">
        <w:tab/>
        <w:t>0043</w:t>
      </w:r>
      <w:r w:rsidR="002E642C" w:rsidRPr="005A7BD0">
        <w:tab/>
        <w:t>-</w:t>
      </w:r>
      <w:r w:rsidR="002E642C" w:rsidRPr="005A7BD0">
        <w:tab/>
        <w:t>F</w:t>
      </w:r>
      <w:r w:rsidR="002E642C" w:rsidRPr="005A7BD0">
        <w:tab/>
        <w:t>NR_newRAT-Core</w:t>
      </w:r>
    </w:p>
    <w:p w:rsidR="00A044C1" w:rsidRDefault="00A044C1" w:rsidP="00A044C1">
      <w:pPr>
        <w:pStyle w:val="Doc-text2"/>
        <w:numPr>
          <w:ilvl w:val="0"/>
          <w:numId w:val="29"/>
        </w:numPr>
      </w:pPr>
      <w:r>
        <w:t xml:space="preserve">LG wonders if this is for CF RACH as well? </w:t>
      </w:r>
    </w:p>
    <w:p w:rsidR="00A044C1" w:rsidRDefault="00A044C1" w:rsidP="00A044C1">
      <w:pPr>
        <w:pStyle w:val="Doc-text2"/>
        <w:numPr>
          <w:ilvl w:val="0"/>
          <w:numId w:val="29"/>
        </w:numPr>
      </w:pPr>
      <w:r>
        <w:t xml:space="preserve">Huawei wonders what is the Random acces procedure assiociated with “serving” cell. Samsung think we have used this before. </w:t>
      </w:r>
    </w:p>
    <w:p w:rsidR="00A044C1" w:rsidRDefault="00A044C1" w:rsidP="00A044C1">
      <w:pPr>
        <w:pStyle w:val="Doc-text2"/>
        <w:numPr>
          <w:ilvl w:val="0"/>
          <w:numId w:val="29"/>
        </w:numPr>
      </w:pPr>
      <w:r>
        <w:t xml:space="preserve">Nokia agrees with this proposal. </w:t>
      </w:r>
      <w:r w:rsidR="000A7FE3">
        <w:t xml:space="preserve">Docomo as well. </w:t>
      </w:r>
    </w:p>
    <w:p w:rsidR="000A7FE3" w:rsidRDefault="000A7FE3" w:rsidP="000A7FE3">
      <w:pPr>
        <w:pStyle w:val="Doc-text2"/>
        <w:numPr>
          <w:ilvl w:val="0"/>
          <w:numId w:val="29"/>
        </w:numPr>
      </w:pPr>
      <w:r>
        <w:t>QC think that the current text is better. If RACH is triggered by PDCCH order, then all cells in the TAG is out of synch. QC think that “up to UE implementation” gives sufficient flexibility. Docomo think that TA handing is not related to this.</w:t>
      </w:r>
    </w:p>
    <w:p w:rsidR="00E159AF" w:rsidRDefault="00E159AF" w:rsidP="000A7FE3">
      <w:pPr>
        <w:pStyle w:val="Doc-text2"/>
        <w:numPr>
          <w:ilvl w:val="0"/>
          <w:numId w:val="29"/>
        </w:numPr>
      </w:pPr>
      <w:r>
        <w:t>Samsung suggest to merge into the rapporteur CR</w:t>
      </w:r>
    </w:p>
    <w:p w:rsidR="00A044C1" w:rsidRDefault="00E159AF" w:rsidP="000A7FE3">
      <w:pPr>
        <w:pStyle w:val="Agreement"/>
      </w:pPr>
      <w:r>
        <w:t>Merged with Rapporteur CR</w:t>
      </w:r>
    </w:p>
    <w:p w:rsidR="00A044C1" w:rsidRPr="00A044C1" w:rsidRDefault="00A044C1" w:rsidP="00A044C1">
      <w:pPr>
        <w:pStyle w:val="Doc-text2"/>
      </w:pPr>
    </w:p>
    <w:p w:rsidR="00142093" w:rsidRDefault="00B74BD9" w:rsidP="00142093">
      <w:pPr>
        <w:pStyle w:val="Doc-title"/>
      </w:pPr>
      <w:hyperlink r:id="rId25" w:tooltip="D:Documents3GPPtsg_ranWG2RAN2DocsR2-1804690.zip" w:history="1">
        <w:r w:rsidR="00142093" w:rsidRPr="006556BE">
          <w:rPr>
            <w:rStyle w:val="Hyperlink"/>
          </w:rPr>
          <w:t>R2-1804690</w:t>
        </w:r>
      </w:hyperlink>
      <w:r w:rsidR="00142093" w:rsidRPr="005A7BD0">
        <w:tab/>
        <w:t>Clarification on the RACH re-initiation after BWP switching</w:t>
      </w:r>
      <w:r w:rsidR="00142093" w:rsidRPr="005A7BD0">
        <w:tab/>
        <w:t>vivo</w:t>
      </w:r>
      <w:r w:rsidR="00142093" w:rsidRPr="005A7BD0">
        <w:tab/>
        <w:t>discussion</w:t>
      </w:r>
      <w:r w:rsidR="00142093" w:rsidRPr="005A7BD0">
        <w:tab/>
      </w:r>
      <w:r w:rsidR="00142093" w:rsidRPr="006556BE">
        <w:rPr>
          <w:highlight w:val="yellow"/>
        </w:rPr>
        <w:t>R2-1801992</w:t>
      </w:r>
    </w:p>
    <w:p w:rsidR="00E159AF" w:rsidRDefault="008808D5" w:rsidP="008808D5">
      <w:pPr>
        <w:pStyle w:val="Doc-text2"/>
        <w:numPr>
          <w:ilvl w:val="0"/>
          <w:numId w:val="29"/>
        </w:numPr>
      </w:pPr>
      <w:r>
        <w:t>LG don’t see a problem. Nokia also don’t see the problem</w:t>
      </w:r>
      <w:r w:rsidR="002E7B73">
        <w:t xml:space="preserve">. Ericsson agrees and think this is an optimization. </w:t>
      </w:r>
    </w:p>
    <w:p w:rsidR="008808D5" w:rsidRDefault="008808D5" w:rsidP="008808D5">
      <w:pPr>
        <w:pStyle w:val="Doc-text2"/>
        <w:numPr>
          <w:ilvl w:val="0"/>
          <w:numId w:val="29"/>
        </w:numPr>
      </w:pPr>
      <w:r>
        <w:t xml:space="preserve">QC support this. </w:t>
      </w:r>
    </w:p>
    <w:p w:rsidR="008808D5" w:rsidRDefault="008808D5" w:rsidP="008808D5">
      <w:pPr>
        <w:pStyle w:val="Doc-text2"/>
        <w:numPr>
          <w:ilvl w:val="0"/>
          <w:numId w:val="29"/>
        </w:numPr>
      </w:pPr>
      <w:r>
        <w:t xml:space="preserve">Vivo think there is a case for BWP switch during BFR. </w:t>
      </w:r>
    </w:p>
    <w:p w:rsidR="008808D5" w:rsidRDefault="008808D5" w:rsidP="008808D5">
      <w:pPr>
        <w:pStyle w:val="Agreement"/>
      </w:pPr>
      <w:r>
        <w:t>Noted</w:t>
      </w:r>
    </w:p>
    <w:p w:rsidR="008808D5" w:rsidRPr="00E159AF" w:rsidRDefault="008808D5" w:rsidP="008808D5">
      <w:pPr>
        <w:pStyle w:val="Doc-text2"/>
      </w:pPr>
    </w:p>
    <w:p w:rsidR="00C86B53" w:rsidRDefault="00B74BD9" w:rsidP="00C86B53">
      <w:pPr>
        <w:pStyle w:val="Doc-title"/>
      </w:pPr>
      <w:hyperlink r:id="rId26" w:tooltip="D:Documents3GPPtsg_ranWG2RAN2DocsR2-1805847.zip" w:history="1">
        <w:r w:rsidR="00C86B53" w:rsidRPr="006556BE">
          <w:rPr>
            <w:rStyle w:val="Hyperlink"/>
          </w:rPr>
          <w:t>R2-1805847</w:t>
        </w:r>
      </w:hyperlink>
      <w:r w:rsidR="00C86B53" w:rsidRPr="005A7BD0">
        <w:tab/>
        <w:t>Further considerations for BWP switching</w:t>
      </w:r>
      <w:r w:rsidR="00C86B53" w:rsidRPr="005A7BD0">
        <w:tab/>
        <w:t>Samsung</w:t>
      </w:r>
      <w:r w:rsidR="00C86B53" w:rsidRPr="005A7BD0">
        <w:tab/>
        <w:t>discussion</w:t>
      </w:r>
      <w:r w:rsidR="00C86B53" w:rsidRPr="005A7BD0">
        <w:tab/>
        <w:t>Rel-15</w:t>
      </w:r>
    </w:p>
    <w:p w:rsidR="00A87119" w:rsidRDefault="00A87119" w:rsidP="00A87119">
      <w:pPr>
        <w:pStyle w:val="Doc-text2"/>
      </w:pPr>
      <w:r>
        <w:t xml:space="preserve">P1: </w:t>
      </w:r>
    </w:p>
    <w:p w:rsidR="00A87119" w:rsidRDefault="00A87119" w:rsidP="00A87119">
      <w:pPr>
        <w:pStyle w:val="Doc-text2"/>
        <w:numPr>
          <w:ilvl w:val="0"/>
          <w:numId w:val="29"/>
        </w:numPr>
      </w:pPr>
      <w:r>
        <w:t xml:space="preserve">CATT supports. </w:t>
      </w:r>
    </w:p>
    <w:p w:rsidR="00A87119" w:rsidRDefault="00A87119" w:rsidP="00A87119">
      <w:pPr>
        <w:pStyle w:val="Doc-text2"/>
        <w:numPr>
          <w:ilvl w:val="0"/>
          <w:numId w:val="29"/>
        </w:numPr>
      </w:pPr>
      <w:r>
        <w:t xml:space="preserve">LG think that the timer should be started both for scheduled and scheduling BWP. LG think a change is needed but not this one. QC also think so. </w:t>
      </w:r>
      <w:r w:rsidR="002D2970">
        <w:t xml:space="preserve">Nokia have some sympathy for this. </w:t>
      </w:r>
    </w:p>
    <w:p w:rsidR="00A87119" w:rsidRDefault="00A87119" w:rsidP="00A87119">
      <w:pPr>
        <w:pStyle w:val="Doc-text2"/>
        <w:numPr>
          <w:ilvl w:val="0"/>
          <w:numId w:val="29"/>
        </w:numPr>
      </w:pPr>
      <w:r>
        <w:t xml:space="preserve">Oppo also think the proposed change doesn’t reflect the intention. </w:t>
      </w:r>
    </w:p>
    <w:p w:rsidR="00A87119" w:rsidRDefault="002D2970" w:rsidP="00A87119">
      <w:pPr>
        <w:pStyle w:val="Doc-text2"/>
        <w:numPr>
          <w:ilvl w:val="0"/>
          <w:numId w:val="29"/>
        </w:numPr>
      </w:pPr>
      <w:r>
        <w:t xml:space="preserve">Samsung think that inactivity timer is mainly for PDSCH and don’t think the timer need to be started for PDCCH. Mediatek agrees. </w:t>
      </w:r>
    </w:p>
    <w:p w:rsidR="002D2970" w:rsidRDefault="00FE153D" w:rsidP="002D2970">
      <w:pPr>
        <w:pStyle w:val="Doc-text2"/>
        <w:ind w:left="1259" w:firstLine="0"/>
      </w:pPr>
      <w:r>
        <w:t>P3/4</w:t>
      </w:r>
      <w:r w:rsidR="002D2970">
        <w:t xml:space="preserve">: </w:t>
      </w:r>
    </w:p>
    <w:p w:rsidR="002D2970" w:rsidRDefault="00FE153D" w:rsidP="002D2970">
      <w:pPr>
        <w:pStyle w:val="Doc-text2"/>
        <w:numPr>
          <w:ilvl w:val="0"/>
          <w:numId w:val="29"/>
        </w:numPr>
      </w:pPr>
      <w:r>
        <w:t xml:space="preserve">CATT, Nokia, Ericsson Don’t want this change. </w:t>
      </w:r>
    </w:p>
    <w:p w:rsidR="009B0DB7" w:rsidRDefault="00FE153D" w:rsidP="00426C67">
      <w:pPr>
        <w:pStyle w:val="Doc-text2"/>
        <w:numPr>
          <w:ilvl w:val="0"/>
          <w:numId w:val="29"/>
        </w:numPr>
      </w:pPr>
      <w:r>
        <w:t>QC support this</w:t>
      </w:r>
    </w:p>
    <w:p w:rsidR="009B0DB7" w:rsidRDefault="009B0DB7" w:rsidP="009B0DB7">
      <w:pPr>
        <w:pStyle w:val="Agreement"/>
      </w:pPr>
      <w:r>
        <w:t>We don’t pursue P3/4</w:t>
      </w:r>
    </w:p>
    <w:p w:rsidR="00FE153D" w:rsidRDefault="00FE153D" w:rsidP="00FE153D">
      <w:pPr>
        <w:pStyle w:val="Doc-text2"/>
        <w:ind w:left="1619" w:firstLine="0"/>
      </w:pPr>
    </w:p>
    <w:p w:rsidR="00426C67" w:rsidRPr="00A87119" w:rsidRDefault="00426C67" w:rsidP="00FE153D">
      <w:pPr>
        <w:pStyle w:val="Doc-text2"/>
        <w:ind w:left="1619" w:firstLine="0"/>
      </w:pPr>
    </w:p>
    <w:p w:rsidR="002E7B73" w:rsidRDefault="00FE153D" w:rsidP="00F570EB">
      <w:pPr>
        <w:pStyle w:val="Doc-text2"/>
      </w:pPr>
      <w:r>
        <w:t xml:space="preserve">Offline (101), to arrive at agreeable text proposal for P1, i.e. determine if inactivity timer applies to both scheduled and scheduling BWP or just to scheduled BWP </w:t>
      </w:r>
      <w:r w:rsidR="00426C67">
        <w:t>(S</w:t>
      </w:r>
      <w:r w:rsidR="009B0DB7">
        <w:t>amsung)</w:t>
      </w:r>
    </w:p>
    <w:p w:rsidR="00C54557" w:rsidRDefault="00C54557" w:rsidP="00C54557">
      <w:pPr>
        <w:pStyle w:val="Doc-text2"/>
      </w:pPr>
    </w:p>
    <w:p w:rsidR="00F570EB" w:rsidRDefault="00B74BD9" w:rsidP="004C0DEC">
      <w:pPr>
        <w:pStyle w:val="Doc-title"/>
      </w:pPr>
      <w:hyperlink r:id="rId27" w:tooltip="D:Documents3GPPtsg_ranWG2RAN2DocsR2-1806442.zip" w:history="1">
        <w:r w:rsidR="00C54557" w:rsidRPr="00C54557">
          <w:rPr>
            <w:rStyle w:val="Hyperlink"/>
          </w:rPr>
          <w:t>R2-180</w:t>
        </w:r>
        <w:r w:rsidR="00C54557" w:rsidRPr="00C54557">
          <w:rPr>
            <w:rStyle w:val="Hyperlink"/>
          </w:rPr>
          <w:t>6</w:t>
        </w:r>
        <w:r w:rsidR="00C54557" w:rsidRPr="00C54557">
          <w:rPr>
            <w:rStyle w:val="Hyperlink"/>
          </w:rPr>
          <w:t>442</w:t>
        </w:r>
      </w:hyperlink>
      <w:r w:rsidR="00F570EB">
        <w:tab/>
      </w:r>
      <w:r w:rsidR="00C820ED" w:rsidRPr="00C820ED">
        <w:t>Offline discussion #101 [BWP inactivity timer for cross-carrier scheduling]</w:t>
      </w:r>
      <w:r w:rsidR="00F570EB">
        <w:tab/>
        <w:t>Samsung</w:t>
      </w:r>
    </w:p>
    <w:p w:rsidR="00F570EB" w:rsidRDefault="00F570EB" w:rsidP="00F570EB">
      <w:pPr>
        <w:pStyle w:val="Agreement"/>
        <w:rPr>
          <w:lang w:eastAsia="ko-KR"/>
        </w:rPr>
      </w:pPr>
      <w:r w:rsidRPr="00E446F7">
        <w:rPr>
          <w:lang w:eastAsia="ko-KR"/>
        </w:rPr>
        <w:t xml:space="preserve">BWP inactivity timer </w:t>
      </w:r>
      <w:r w:rsidR="004C0DEC">
        <w:rPr>
          <w:lang w:eastAsia="ko-KR"/>
        </w:rPr>
        <w:t>is started/restarted for</w:t>
      </w:r>
      <w:r w:rsidRPr="00E446F7">
        <w:rPr>
          <w:lang w:eastAsia="ko-KR"/>
        </w:rPr>
        <w:t xml:space="preserve"> both scheduled and scheduling cell</w:t>
      </w:r>
      <w:r w:rsidR="004C0DEC">
        <w:rPr>
          <w:lang w:eastAsia="ko-KR"/>
        </w:rPr>
        <w:t xml:space="preserve"> at cross carrier scheduling</w:t>
      </w:r>
    </w:p>
    <w:p w:rsidR="00F570EB" w:rsidRPr="00F570EB" w:rsidRDefault="004C0DEC" w:rsidP="004C0DEC">
      <w:pPr>
        <w:pStyle w:val="Agreement"/>
        <w:rPr>
          <w:lang w:eastAsia="ko-KR"/>
        </w:rPr>
      </w:pPr>
      <w:r>
        <w:rPr>
          <w:lang w:eastAsia="ko-KR"/>
        </w:rPr>
        <w:t>CR/TP for next meeting (Samsung)</w:t>
      </w:r>
    </w:p>
    <w:p w:rsidR="00FE153D" w:rsidRPr="002E7B73" w:rsidRDefault="00FE153D" w:rsidP="002E7B73">
      <w:pPr>
        <w:pStyle w:val="Doc-text2"/>
      </w:pPr>
    </w:p>
    <w:p w:rsidR="0069715A" w:rsidRDefault="00B74BD9" w:rsidP="0069715A">
      <w:pPr>
        <w:pStyle w:val="Doc-title"/>
      </w:pPr>
      <w:hyperlink r:id="rId28" w:tooltip="D:Documents3GPPtsg_ranWG2RAN2DocsR2-1804678.zip" w:history="1">
        <w:r w:rsidR="0069715A" w:rsidRPr="006556BE">
          <w:rPr>
            <w:rStyle w:val="Hyperlink"/>
          </w:rPr>
          <w:t>R2-1804678</w:t>
        </w:r>
      </w:hyperlink>
      <w:r w:rsidR="0069715A" w:rsidRPr="005A7BD0">
        <w:tab/>
        <w:t>Switching BWP during measurement gap</w:t>
      </w:r>
      <w:r w:rsidR="0069715A" w:rsidRPr="005A7BD0">
        <w:tab/>
        <w:t>vivo</w:t>
      </w:r>
      <w:r w:rsidR="0069715A" w:rsidRPr="005A7BD0">
        <w:tab/>
        <w:t>discussion</w:t>
      </w:r>
    </w:p>
    <w:p w:rsidR="00C820ED" w:rsidRPr="00C820ED" w:rsidRDefault="00A23A63" w:rsidP="00C820ED">
      <w:pPr>
        <w:pStyle w:val="Comments"/>
      </w:pPr>
      <w:r>
        <w:t xml:space="preserve">1 </w:t>
      </w:r>
      <w:r w:rsidR="00C820ED">
        <w:t>Tdoc above not treated</w:t>
      </w:r>
    </w:p>
    <w:p w:rsidR="0007655F" w:rsidRPr="005A7BD0" w:rsidRDefault="0007655F" w:rsidP="0007655F">
      <w:pPr>
        <w:pStyle w:val="BoldComments"/>
        <w:rPr>
          <w:lang w:val="en-US"/>
        </w:rPr>
      </w:pPr>
      <w:r w:rsidRPr="005A7BD0">
        <w:t>BWP</w:t>
      </w:r>
      <w:r w:rsidRPr="005A7BD0">
        <w:rPr>
          <w:lang w:val="en-US"/>
        </w:rPr>
        <w:t xml:space="preserve"> Inactivity Timer</w:t>
      </w:r>
    </w:p>
    <w:p w:rsidR="004F5F19" w:rsidRDefault="00B74BD9" w:rsidP="004F5F19">
      <w:pPr>
        <w:pStyle w:val="Doc-title"/>
      </w:pPr>
      <w:hyperlink r:id="rId29" w:tooltip="D:Documents3GPPtsg_ranWG2RAN2DocsR2-1804412.zip" w:history="1">
        <w:r w:rsidR="003A563F" w:rsidRPr="006556BE">
          <w:rPr>
            <w:rStyle w:val="Hyperlink"/>
          </w:rPr>
          <w:t>R2-1804412</w:t>
        </w:r>
      </w:hyperlink>
      <w:r w:rsidR="003A563F" w:rsidRPr="005A7BD0">
        <w:tab/>
        <w:t>Remaining issues for BWP inactivity timer</w:t>
      </w:r>
      <w:r w:rsidR="003A563F" w:rsidRPr="005A7BD0">
        <w:tab/>
        <w:t>Huawei, HiSilicon</w:t>
      </w:r>
      <w:r w:rsidR="003A563F" w:rsidRPr="005A7BD0">
        <w:tab/>
        <w:t>discussion</w:t>
      </w:r>
      <w:r w:rsidR="003A563F" w:rsidRPr="005A7BD0">
        <w:tab/>
        <w:t>Rel-15</w:t>
      </w:r>
      <w:r w:rsidR="003A563F" w:rsidRPr="005A7BD0">
        <w:tab/>
        <w:t>NR_newRAT-Core</w:t>
      </w:r>
    </w:p>
    <w:p w:rsidR="00C820ED" w:rsidRPr="00C820ED" w:rsidRDefault="00C820ED" w:rsidP="00C820ED">
      <w:pPr>
        <w:pStyle w:val="Agreement"/>
      </w:pPr>
      <w:r>
        <w:t>Noted</w:t>
      </w:r>
    </w:p>
    <w:p w:rsidR="0007655F" w:rsidRDefault="00B74BD9" w:rsidP="0007655F">
      <w:pPr>
        <w:pStyle w:val="Doc-title"/>
      </w:pPr>
      <w:hyperlink r:id="rId30" w:tooltip="D:Documents3GPPtsg_ranWG2RAN2DocsR2-1804413.zip" w:history="1">
        <w:r w:rsidR="0007655F" w:rsidRPr="006556BE">
          <w:rPr>
            <w:rStyle w:val="Hyperlink"/>
          </w:rPr>
          <w:t>R2-1804413</w:t>
        </w:r>
      </w:hyperlink>
      <w:r w:rsidR="0007655F" w:rsidRPr="005A7BD0">
        <w:tab/>
        <w:t>Correction to BWP inactivity timer</w:t>
      </w:r>
      <w:r w:rsidR="0007655F" w:rsidRPr="005A7BD0">
        <w:tab/>
        <w:t>Huawei, HiSilicon</w:t>
      </w:r>
      <w:r w:rsidR="0007655F" w:rsidRPr="005A7BD0">
        <w:tab/>
        <w:t>CR</w:t>
      </w:r>
      <w:r w:rsidR="0007655F" w:rsidRPr="005A7BD0">
        <w:tab/>
        <w:t>Rel-15</w:t>
      </w:r>
      <w:r w:rsidR="0007655F" w:rsidRPr="005A7BD0">
        <w:tab/>
        <w:t>38.321</w:t>
      </w:r>
      <w:r w:rsidR="0007655F" w:rsidRPr="005A7BD0">
        <w:tab/>
        <w:t>15.1.0</w:t>
      </w:r>
      <w:r w:rsidR="0007655F" w:rsidRPr="005A7BD0">
        <w:tab/>
        <w:t>0045</w:t>
      </w:r>
      <w:r w:rsidR="0007655F" w:rsidRPr="005A7BD0">
        <w:tab/>
        <w:t>-</w:t>
      </w:r>
      <w:r w:rsidR="0007655F" w:rsidRPr="005A7BD0">
        <w:tab/>
        <w:t>F</w:t>
      </w:r>
      <w:r w:rsidR="0007655F" w:rsidRPr="005A7BD0">
        <w:tab/>
        <w:t>NR_newRAT-Core</w:t>
      </w:r>
    </w:p>
    <w:p w:rsidR="0077029B" w:rsidRDefault="0077029B" w:rsidP="0077029B">
      <w:pPr>
        <w:pStyle w:val="Doc-text2"/>
        <w:numPr>
          <w:ilvl w:val="0"/>
          <w:numId w:val="29"/>
        </w:numPr>
      </w:pPr>
      <w:r>
        <w:t xml:space="preserve">Samsung support the intentions but think that the CR is not correct. CATT also prefer the TP from Samsung for the first change. </w:t>
      </w:r>
    </w:p>
    <w:p w:rsidR="00CA71CC" w:rsidRDefault="00CA71CC" w:rsidP="00A86176">
      <w:pPr>
        <w:pStyle w:val="Doc-text2"/>
        <w:ind w:left="1259" w:firstLine="0"/>
      </w:pPr>
      <w:r>
        <w:t>P2</w:t>
      </w:r>
    </w:p>
    <w:p w:rsidR="00CA71CC" w:rsidRDefault="00CA71CC" w:rsidP="0077029B">
      <w:pPr>
        <w:pStyle w:val="Doc-text2"/>
        <w:numPr>
          <w:ilvl w:val="0"/>
          <w:numId w:val="29"/>
        </w:numPr>
      </w:pPr>
      <w:r>
        <w:t xml:space="preserve">LG wonders it the </w:t>
      </w:r>
      <w:r w:rsidR="00A86176">
        <w:t xml:space="preserve">BWP inactivity timer is per BWP. Huawei confirms that this is the case. Nokia think we should not have this change. IDT agrees, and think that the timer should be per cell. </w:t>
      </w:r>
    </w:p>
    <w:p w:rsidR="009646C5" w:rsidRDefault="009646C5" w:rsidP="0077029B">
      <w:pPr>
        <w:pStyle w:val="Doc-text2"/>
        <w:numPr>
          <w:ilvl w:val="0"/>
          <w:numId w:val="29"/>
        </w:numPr>
      </w:pPr>
      <w:r>
        <w:t xml:space="preserve">Oppo think that other changes may be needed, if the timer is associated with BWP. </w:t>
      </w:r>
    </w:p>
    <w:p w:rsidR="009646C5" w:rsidRDefault="009646C5" w:rsidP="009646C5">
      <w:pPr>
        <w:pStyle w:val="Agreement"/>
      </w:pPr>
      <w:r>
        <w:t xml:space="preserve">Not pursued. </w:t>
      </w:r>
    </w:p>
    <w:p w:rsidR="0077029B" w:rsidRPr="0077029B" w:rsidRDefault="0077029B" w:rsidP="0077029B">
      <w:pPr>
        <w:pStyle w:val="Doc-text2"/>
      </w:pPr>
    </w:p>
    <w:p w:rsidR="0007655F" w:rsidRDefault="00B74BD9" w:rsidP="0007655F">
      <w:pPr>
        <w:pStyle w:val="Doc-title"/>
      </w:pPr>
      <w:hyperlink r:id="rId31" w:tooltip="D:Documents3GPPtsg_ranWG2RAN2DocsR2-1804316.zip" w:history="1">
        <w:r w:rsidR="0007655F" w:rsidRPr="006556BE">
          <w:rPr>
            <w:rStyle w:val="Hyperlink"/>
          </w:rPr>
          <w:t>R2-1804316</w:t>
        </w:r>
      </w:hyperlink>
      <w:r w:rsidR="0007655F" w:rsidRPr="005A7BD0">
        <w:tab/>
        <w:t>Corrections for Handling BWP Inactivity Timer</w:t>
      </w:r>
      <w:r w:rsidR="0007655F" w:rsidRPr="005A7BD0">
        <w:tab/>
        <w:t>Samsung Electronics Co., Ltd</w:t>
      </w:r>
      <w:r w:rsidR="0007655F" w:rsidRPr="005A7BD0">
        <w:tab/>
        <w:t>CR</w:t>
      </w:r>
      <w:r w:rsidR="0007655F" w:rsidRPr="005A7BD0">
        <w:tab/>
        <w:t>Rel-15</w:t>
      </w:r>
      <w:r w:rsidR="0007655F" w:rsidRPr="005A7BD0">
        <w:tab/>
        <w:t>38.321</w:t>
      </w:r>
      <w:r w:rsidR="0007655F" w:rsidRPr="005A7BD0">
        <w:tab/>
        <w:t>15.1.0</w:t>
      </w:r>
      <w:r w:rsidR="0007655F" w:rsidRPr="005A7BD0">
        <w:tab/>
        <w:t>0042</w:t>
      </w:r>
      <w:r w:rsidR="0007655F" w:rsidRPr="005A7BD0">
        <w:tab/>
        <w:t>-</w:t>
      </w:r>
      <w:r w:rsidR="0007655F" w:rsidRPr="005A7BD0">
        <w:tab/>
        <w:t>F</w:t>
      </w:r>
      <w:r w:rsidR="0007655F" w:rsidRPr="005A7BD0">
        <w:tab/>
        <w:t>NR_newRAT-Core</w:t>
      </w:r>
    </w:p>
    <w:p w:rsidR="0077029B" w:rsidRDefault="00F40EC0" w:rsidP="00F40EC0">
      <w:pPr>
        <w:pStyle w:val="Doc-text2"/>
        <w:numPr>
          <w:ilvl w:val="0"/>
          <w:numId w:val="29"/>
        </w:numPr>
      </w:pPr>
      <w:r>
        <w:t xml:space="preserve">LG think that we shouldn’t restart the timer at RAR for the CB case, CATT agrees that the first change isn’t needed, </w:t>
      </w:r>
    </w:p>
    <w:p w:rsidR="00F40EC0" w:rsidRDefault="00F40EC0" w:rsidP="00F40EC0">
      <w:pPr>
        <w:pStyle w:val="Doc-text2"/>
        <w:numPr>
          <w:ilvl w:val="0"/>
          <w:numId w:val="29"/>
        </w:numPr>
      </w:pPr>
      <w:r>
        <w:t xml:space="preserve">Ericsson think we discussed this earlier and decide to not start the timer. </w:t>
      </w:r>
      <w:r w:rsidR="00857512">
        <w:t xml:space="preserve">Nokia think that the problem is some ambiguity when exactly the timer is restarted, as it is done after decoding of MAC PDU. </w:t>
      </w:r>
    </w:p>
    <w:p w:rsidR="00A80FF0" w:rsidRDefault="00A80FF0" w:rsidP="00F40EC0">
      <w:pPr>
        <w:pStyle w:val="Doc-text2"/>
        <w:numPr>
          <w:ilvl w:val="0"/>
          <w:numId w:val="29"/>
        </w:numPr>
      </w:pPr>
      <w:r>
        <w:t xml:space="preserve">Nokia also think we could leave this as it is as the network could handle it (the timer is stopped at this point in time). </w:t>
      </w:r>
      <w:r w:rsidR="00CA71CC">
        <w:t xml:space="preserve">LG also think we can leave it as it is. </w:t>
      </w:r>
    </w:p>
    <w:p w:rsidR="00857512" w:rsidRDefault="00CA71CC" w:rsidP="00857512">
      <w:pPr>
        <w:pStyle w:val="Agreement"/>
      </w:pPr>
      <w:r>
        <w:rPr>
          <w:lang w:eastAsia="ko-KR"/>
        </w:rPr>
        <w:lastRenderedPageBreak/>
        <w:t xml:space="preserve">Not pursued (we assume that the Network can/will schedule the UE w CRNTI later and this will start/restart the timer). </w:t>
      </w:r>
      <w:r w:rsidR="00A80FF0">
        <w:rPr>
          <w:lang w:eastAsia="ja-JP"/>
        </w:rPr>
        <w:t xml:space="preserve"> </w:t>
      </w:r>
    </w:p>
    <w:p w:rsidR="0077029B" w:rsidRPr="0077029B" w:rsidRDefault="0077029B" w:rsidP="0077029B">
      <w:pPr>
        <w:pStyle w:val="Doc-text2"/>
      </w:pPr>
    </w:p>
    <w:p w:rsidR="0007655F" w:rsidRDefault="00B74BD9" w:rsidP="0007655F">
      <w:pPr>
        <w:pStyle w:val="Doc-title"/>
      </w:pPr>
      <w:hyperlink r:id="rId32" w:tooltip="D:Documents3GPPtsg_ranWG2RAN2DocsR2-1804282.zip" w:history="1">
        <w:r w:rsidR="0007655F" w:rsidRPr="006556BE">
          <w:rPr>
            <w:rStyle w:val="Hyperlink"/>
          </w:rPr>
          <w:t>R2-1804282</w:t>
        </w:r>
      </w:hyperlink>
      <w:r w:rsidR="0007655F" w:rsidRPr="005A7BD0">
        <w:tab/>
        <w:t>Clarification on bwp-InactivityTimer and sCellDeactivationTimer</w:t>
      </w:r>
      <w:r w:rsidR="0007655F" w:rsidRPr="005A7BD0">
        <w:tab/>
        <w:t>ASUSTeK</w:t>
      </w:r>
      <w:r w:rsidR="0007655F" w:rsidRPr="005A7BD0">
        <w:tab/>
        <w:t>discussion</w:t>
      </w:r>
      <w:r w:rsidR="0007655F" w:rsidRPr="005A7BD0">
        <w:tab/>
        <w:t>Rel-15</w:t>
      </w:r>
      <w:r w:rsidR="0007655F" w:rsidRPr="005A7BD0">
        <w:tab/>
        <w:t>NR_newRAT-Core</w:t>
      </w:r>
    </w:p>
    <w:p w:rsidR="00C820ED" w:rsidRPr="00C820ED" w:rsidRDefault="00A23A63" w:rsidP="00C820ED">
      <w:pPr>
        <w:pStyle w:val="Comments"/>
      </w:pPr>
      <w:r>
        <w:t xml:space="preserve">1 </w:t>
      </w:r>
      <w:r w:rsidR="00C820ED">
        <w:t xml:space="preserve">Tdoc above not </w:t>
      </w:r>
      <w:r w:rsidR="00C820ED" w:rsidRPr="00C820ED">
        <w:t>treated</w:t>
      </w:r>
    </w:p>
    <w:p w:rsidR="0009566A" w:rsidRPr="005A7BD0" w:rsidRDefault="00142093" w:rsidP="0009566A">
      <w:pPr>
        <w:pStyle w:val="BoldComments"/>
      </w:pPr>
      <w:r w:rsidRPr="005A7BD0">
        <w:t>BWP General</w:t>
      </w:r>
    </w:p>
    <w:p w:rsidR="00A42542" w:rsidRPr="005A7BD0" w:rsidRDefault="00B74BD9" w:rsidP="00A42542">
      <w:pPr>
        <w:pStyle w:val="Doc-title"/>
      </w:pPr>
      <w:hyperlink r:id="rId33" w:tooltip="D:Documents3GPPtsg_ranWG2RAN2DocsR2-1804692.zip" w:history="1">
        <w:r w:rsidR="00A42542" w:rsidRPr="006556BE">
          <w:rPr>
            <w:rStyle w:val="Hyperlink"/>
          </w:rPr>
          <w:t>R2-1804692</w:t>
        </w:r>
      </w:hyperlink>
      <w:r w:rsidR="00A42542" w:rsidRPr="005A7BD0">
        <w:tab/>
        <w:t>Correction on the CSI report for the inactive BWP</w:t>
      </w:r>
      <w:r w:rsidR="00A42542" w:rsidRPr="005A7BD0">
        <w:tab/>
        <w:t>vivo</w:t>
      </w:r>
      <w:r w:rsidR="00A42542" w:rsidRPr="005A7BD0">
        <w:tab/>
        <w:t>discussion</w:t>
      </w:r>
    </w:p>
    <w:p w:rsidR="00957C7E" w:rsidRPr="005A7BD0" w:rsidRDefault="00B74BD9" w:rsidP="00A42542">
      <w:pPr>
        <w:pStyle w:val="Doc-title"/>
      </w:pPr>
      <w:hyperlink r:id="rId34" w:tooltip="D:Documents3GPPtsg_ranWG2RAN2DocsR2-1805748.zip" w:history="1">
        <w:r w:rsidR="00957C7E" w:rsidRPr="006556BE">
          <w:rPr>
            <w:rStyle w:val="Hyperlink"/>
          </w:rPr>
          <w:t>R2-1805748</w:t>
        </w:r>
      </w:hyperlink>
      <w:r w:rsidR="00957C7E" w:rsidRPr="005A7BD0">
        <w:tab/>
        <w:t>Dormant BWP for fast SCell activation</w:t>
      </w:r>
      <w:r w:rsidR="00957C7E" w:rsidRPr="005A7BD0">
        <w:tab/>
        <w:t>Qualcomm Incorporated</w:t>
      </w:r>
      <w:r w:rsidR="00957C7E" w:rsidRPr="005A7BD0">
        <w:tab/>
        <w:t>discussion</w:t>
      </w:r>
      <w:r w:rsidR="00957C7E" w:rsidRPr="005A7BD0">
        <w:tab/>
        <w:t>Rel-15</w:t>
      </w:r>
      <w:r w:rsidR="00957C7E" w:rsidRPr="005A7BD0">
        <w:tab/>
        <w:t>NR_newRAT-Core</w:t>
      </w:r>
      <w:r w:rsidR="00957C7E" w:rsidRPr="005A7BD0">
        <w:tab/>
      </w:r>
      <w:r w:rsidR="00957C7E" w:rsidRPr="006556BE">
        <w:rPr>
          <w:highlight w:val="yellow"/>
        </w:rPr>
        <w:t>R2-1803564</w:t>
      </w:r>
    </w:p>
    <w:p w:rsidR="00957C7E" w:rsidRPr="005A7BD0" w:rsidRDefault="00B74BD9" w:rsidP="00957C7E">
      <w:pPr>
        <w:pStyle w:val="Doc-title"/>
      </w:pPr>
      <w:hyperlink r:id="rId35" w:tooltip="D:Documents3GPPtsg_ranWG2RAN2DocsR2-1805749.zip" w:history="1">
        <w:r w:rsidR="00957C7E" w:rsidRPr="006556BE">
          <w:rPr>
            <w:rStyle w:val="Hyperlink"/>
          </w:rPr>
          <w:t>R2-1805749</w:t>
        </w:r>
      </w:hyperlink>
      <w:r w:rsidR="00957C7E" w:rsidRPr="005A7BD0">
        <w:tab/>
        <w:t>BWP operation in C-DRX</w:t>
      </w:r>
      <w:r w:rsidR="00957C7E" w:rsidRPr="005A7BD0">
        <w:tab/>
        <w:t>Qualcomm Incorporated</w:t>
      </w:r>
      <w:r w:rsidR="00957C7E" w:rsidRPr="005A7BD0">
        <w:tab/>
        <w:t>discussion</w:t>
      </w:r>
      <w:r w:rsidR="00957C7E" w:rsidRPr="005A7BD0">
        <w:tab/>
        <w:t>Rel-15</w:t>
      </w:r>
      <w:r w:rsidR="00957C7E" w:rsidRPr="005A7BD0">
        <w:tab/>
        <w:t>NR_newRAT-Core</w:t>
      </w:r>
      <w:r w:rsidR="00957C7E" w:rsidRPr="005A7BD0">
        <w:tab/>
      </w:r>
      <w:r w:rsidR="00957C7E" w:rsidRPr="006556BE">
        <w:rPr>
          <w:highlight w:val="yellow"/>
        </w:rPr>
        <w:t>R2-1803565</w:t>
      </w:r>
    </w:p>
    <w:p w:rsidR="00B939C2" w:rsidRPr="005A7BD0" w:rsidRDefault="003A563F" w:rsidP="00B939C2">
      <w:pPr>
        <w:pStyle w:val="BoldComments"/>
      </w:pPr>
      <w:r w:rsidRPr="005A7BD0">
        <w:rPr>
          <w:lang w:val="en-US"/>
        </w:rPr>
        <w:t xml:space="preserve">BWP for </w:t>
      </w:r>
      <w:r w:rsidR="00B939C2" w:rsidRPr="005A7BD0">
        <w:t>BFR</w:t>
      </w:r>
    </w:p>
    <w:p w:rsidR="002E642C" w:rsidRPr="005A7BD0" w:rsidRDefault="00B74BD9" w:rsidP="002E642C">
      <w:pPr>
        <w:pStyle w:val="Doc-title"/>
      </w:pPr>
      <w:hyperlink r:id="rId36" w:tooltip="D:Documents3GPPtsg_ranWG2RAN2DocsR2-1804411.zip" w:history="1">
        <w:r w:rsidR="002E642C" w:rsidRPr="006556BE">
          <w:rPr>
            <w:rStyle w:val="Hyperlink"/>
          </w:rPr>
          <w:t>R2-1804411</w:t>
        </w:r>
      </w:hyperlink>
      <w:r w:rsidR="002E642C" w:rsidRPr="005A7BD0">
        <w:tab/>
        <w:t>BWP issues for BFR</w:t>
      </w:r>
      <w:r w:rsidR="002E642C" w:rsidRPr="005A7BD0">
        <w:tab/>
        <w:t>Huawei, HiSilicon</w:t>
      </w:r>
      <w:r w:rsidR="002E642C" w:rsidRPr="005A7BD0">
        <w:tab/>
        <w:t>discussion</w:t>
      </w:r>
      <w:r w:rsidR="002E642C" w:rsidRPr="005A7BD0">
        <w:tab/>
        <w:t>Rel-15</w:t>
      </w:r>
      <w:r w:rsidR="002E642C" w:rsidRPr="005A7BD0">
        <w:tab/>
        <w:t>NR_newRAT-Core</w:t>
      </w:r>
    </w:p>
    <w:p w:rsidR="00B939C2" w:rsidRPr="005A7BD0" w:rsidRDefault="00B939C2" w:rsidP="00B939C2">
      <w:pPr>
        <w:pStyle w:val="BoldComments"/>
        <w:rPr>
          <w:lang w:val="en-US"/>
        </w:rPr>
      </w:pPr>
      <w:r w:rsidRPr="005A7BD0">
        <w:t>HARQ</w:t>
      </w:r>
      <w:r w:rsidR="00D06E27" w:rsidRPr="005A7BD0">
        <w:rPr>
          <w:lang w:val="en-US"/>
        </w:rPr>
        <w:t xml:space="preserve"> correction</w:t>
      </w:r>
    </w:p>
    <w:p w:rsidR="002E642C" w:rsidRPr="005A7BD0" w:rsidRDefault="00B74BD9" w:rsidP="002E642C">
      <w:pPr>
        <w:pStyle w:val="Doc-title"/>
      </w:pPr>
      <w:hyperlink r:id="rId37" w:tooltip="D:Documents3GPPtsg_ranWG2RAN2DocsR2-1804415.zip" w:history="1">
        <w:r w:rsidR="002E642C" w:rsidRPr="006556BE">
          <w:rPr>
            <w:rStyle w:val="Hyperlink"/>
          </w:rPr>
          <w:t>R2-1804415</w:t>
        </w:r>
      </w:hyperlink>
      <w:r w:rsidR="002E642C" w:rsidRPr="005A7BD0">
        <w:tab/>
        <w:t>Correction to HARQ feedback in CA</w:t>
      </w:r>
      <w:r w:rsidR="002E642C" w:rsidRPr="005A7BD0">
        <w:tab/>
        <w:t>Huawei, HiSilicon</w:t>
      </w:r>
      <w:r w:rsidR="002E642C" w:rsidRPr="005A7BD0">
        <w:tab/>
        <w:t>CR</w:t>
      </w:r>
      <w:r w:rsidR="002E642C" w:rsidRPr="005A7BD0">
        <w:tab/>
        <w:t>Rel-15</w:t>
      </w:r>
      <w:r w:rsidR="002E642C" w:rsidRPr="005A7BD0">
        <w:tab/>
        <w:t>38.321</w:t>
      </w:r>
      <w:r w:rsidR="002E642C" w:rsidRPr="005A7BD0">
        <w:tab/>
        <w:t>15.1.0</w:t>
      </w:r>
      <w:r w:rsidR="002E642C" w:rsidRPr="005A7BD0">
        <w:tab/>
        <w:t>0046</w:t>
      </w:r>
      <w:r w:rsidR="002E642C" w:rsidRPr="005A7BD0">
        <w:tab/>
        <w:t>-</w:t>
      </w:r>
      <w:r w:rsidR="002E642C" w:rsidRPr="005A7BD0">
        <w:tab/>
        <w:t>F</w:t>
      </w:r>
      <w:r w:rsidR="002E642C" w:rsidRPr="005A7BD0">
        <w:tab/>
        <w:t>NR_newRAT-Core</w:t>
      </w:r>
    </w:p>
    <w:p w:rsidR="00B939C2" w:rsidRPr="005A7BD0" w:rsidRDefault="00B939C2" w:rsidP="00B939C2">
      <w:pPr>
        <w:pStyle w:val="BoldComments"/>
        <w:rPr>
          <w:lang w:val="en-US"/>
        </w:rPr>
      </w:pPr>
      <w:r w:rsidRPr="005A7BD0">
        <w:t>RACH</w:t>
      </w:r>
      <w:r w:rsidR="00D06E27" w:rsidRPr="005A7BD0">
        <w:rPr>
          <w:lang w:val="en-US"/>
        </w:rPr>
        <w:t xml:space="preserve"> enhancement</w:t>
      </w:r>
    </w:p>
    <w:p w:rsidR="002E642C" w:rsidRPr="005A7BD0" w:rsidRDefault="002E642C" w:rsidP="002E642C">
      <w:pPr>
        <w:pStyle w:val="Doc-title"/>
      </w:pPr>
      <w:r w:rsidRPr="006556BE">
        <w:rPr>
          <w:highlight w:val="yellow"/>
        </w:rPr>
        <w:t>R2-1804478</w:t>
      </w:r>
      <w:r w:rsidRPr="005A7BD0">
        <w:tab/>
        <w:t>CBRA in case of TAT expiry</w:t>
      </w:r>
      <w:r w:rsidRPr="005A7BD0">
        <w:tab/>
        <w:t>CATT</w:t>
      </w:r>
      <w:r w:rsidRPr="005A7BD0">
        <w:tab/>
        <w:t>discussion</w:t>
      </w:r>
      <w:r w:rsidRPr="005A7BD0">
        <w:tab/>
        <w:t>Late</w:t>
      </w:r>
    </w:p>
    <w:p w:rsidR="002E642C" w:rsidRPr="005A7BD0" w:rsidRDefault="00B74BD9" w:rsidP="002E642C">
      <w:pPr>
        <w:pStyle w:val="Doc-title"/>
      </w:pPr>
      <w:hyperlink r:id="rId38" w:tooltip="D:Documents3GPPtsg_ranWG2RAN2DocsR2-1804479.zip" w:history="1">
        <w:r w:rsidR="002E642C" w:rsidRPr="006556BE">
          <w:rPr>
            <w:rStyle w:val="Hyperlink"/>
          </w:rPr>
          <w:t>R2-1804479</w:t>
        </w:r>
      </w:hyperlink>
      <w:r w:rsidR="002E642C" w:rsidRPr="005A7BD0">
        <w:tab/>
        <w:t>Multiple dedicated RACH resources allocation</w:t>
      </w:r>
      <w:r w:rsidR="002E642C" w:rsidRPr="005A7BD0">
        <w:tab/>
        <w:t>CATT</w:t>
      </w:r>
      <w:r w:rsidR="002E642C" w:rsidRPr="005A7BD0">
        <w:tab/>
        <w:t>discussion</w:t>
      </w:r>
    </w:p>
    <w:p w:rsidR="00B939C2" w:rsidRPr="005A7BD0" w:rsidRDefault="00D06E27" w:rsidP="00957C7E">
      <w:pPr>
        <w:pStyle w:val="BoldComments"/>
      </w:pPr>
      <w:r w:rsidRPr="005A7BD0">
        <w:t>Other</w:t>
      </w:r>
    </w:p>
    <w:p w:rsidR="002E642C" w:rsidRDefault="00B74BD9" w:rsidP="002E642C">
      <w:pPr>
        <w:pStyle w:val="Doc-title"/>
      </w:pPr>
      <w:hyperlink r:id="rId39" w:tooltip="D:Documents3GPPtsg_ranWG2RAN2DocsR2-1804688.zip" w:history="1">
        <w:r w:rsidR="002E642C" w:rsidRPr="006556BE">
          <w:rPr>
            <w:rStyle w:val="Hyperlink"/>
          </w:rPr>
          <w:t>R2-1804688</w:t>
        </w:r>
      </w:hyperlink>
      <w:r w:rsidR="002E642C" w:rsidRPr="005A7BD0">
        <w:tab/>
        <w:t>Discussion on the action upon deactivation of an SCell</w:t>
      </w:r>
      <w:r w:rsidR="002E642C" w:rsidRPr="005A7BD0">
        <w:tab/>
        <w:t>vivo</w:t>
      </w:r>
      <w:r w:rsidR="002E642C" w:rsidRPr="005A7BD0">
        <w:tab/>
        <w:t>discussion</w:t>
      </w:r>
    </w:p>
    <w:p w:rsidR="00C820ED" w:rsidRPr="00C820ED" w:rsidRDefault="00C820ED" w:rsidP="00C820ED">
      <w:pPr>
        <w:pStyle w:val="Comments"/>
      </w:pPr>
      <w:r>
        <w:t>8 tdocs above not treated</w:t>
      </w:r>
    </w:p>
    <w:p w:rsidR="007C1E98" w:rsidRPr="005A7BD0" w:rsidRDefault="007C1E98" w:rsidP="007C1E98">
      <w:pPr>
        <w:pStyle w:val="Heading4"/>
      </w:pPr>
      <w:r w:rsidRPr="005A7BD0">
        <w:t>10.3.1.3</w:t>
      </w:r>
      <w:r w:rsidRPr="005A7BD0">
        <w:tab/>
      </w:r>
      <w:r w:rsidR="00966EFA">
        <w:tab/>
      </w:r>
      <w:r w:rsidRPr="005A7BD0">
        <w:t xml:space="preserve">MAC PDU format </w:t>
      </w:r>
    </w:p>
    <w:p w:rsidR="007C1E98" w:rsidRPr="005A7BD0" w:rsidRDefault="007C1E98" w:rsidP="007C1E98">
      <w:pPr>
        <w:pStyle w:val="Comments"/>
        <w:rPr>
          <w:noProof w:val="0"/>
        </w:rPr>
      </w:pPr>
      <w:r w:rsidRPr="005A7BD0">
        <w:rPr>
          <w:noProof w:val="0"/>
        </w:rPr>
        <w:t xml:space="preserve">Correction CRs related to MAC PDU </w:t>
      </w:r>
      <w:r w:rsidR="007D2489" w:rsidRPr="005A7BD0">
        <w:rPr>
          <w:noProof w:val="0"/>
        </w:rPr>
        <w:t xml:space="preserve">and MAC CE </w:t>
      </w:r>
      <w:r w:rsidRPr="005A7BD0">
        <w:rPr>
          <w:noProof w:val="0"/>
        </w:rPr>
        <w:t>format</w:t>
      </w:r>
      <w:r w:rsidR="007D2489" w:rsidRPr="005A7BD0">
        <w:rPr>
          <w:noProof w:val="0"/>
        </w:rPr>
        <w:t>s</w:t>
      </w:r>
    </w:p>
    <w:p w:rsidR="00375DF1" w:rsidRDefault="00B74BD9" w:rsidP="007221F1">
      <w:pPr>
        <w:pStyle w:val="Doc-title"/>
      </w:pPr>
      <w:hyperlink r:id="rId40" w:tooltip="D:Documents3GPPtsg_ranWG2RAN2DocsR2-1804643.zip" w:history="1">
        <w:r w:rsidR="002E642C" w:rsidRPr="006556BE">
          <w:rPr>
            <w:rStyle w:val="Hyperlink"/>
          </w:rPr>
          <w:t>R2-1804643</w:t>
        </w:r>
      </w:hyperlink>
      <w:r w:rsidR="002E642C" w:rsidRPr="005A7BD0">
        <w:tab/>
        <w:t>Size of UE contention resolution identity MAC CE</w:t>
      </w:r>
      <w:r w:rsidR="002E642C" w:rsidRPr="005A7BD0">
        <w:tab/>
        <w:t>Huawei, HiSilicon</w:t>
      </w:r>
      <w:r w:rsidR="002E642C" w:rsidRPr="005A7BD0">
        <w:tab/>
        <w:t>d</w:t>
      </w:r>
      <w:r w:rsidR="007221F1" w:rsidRPr="005A7BD0">
        <w:t>iscussion</w:t>
      </w:r>
      <w:r w:rsidR="007221F1" w:rsidRPr="005A7BD0">
        <w:tab/>
        <w:t>Rel-15</w:t>
      </w:r>
      <w:r w:rsidR="007221F1" w:rsidRPr="005A7BD0">
        <w:tab/>
        <w:t>NR_newRAT-Core</w:t>
      </w:r>
    </w:p>
    <w:p w:rsidR="00914B88" w:rsidRDefault="00914B88" w:rsidP="00914B88">
      <w:pPr>
        <w:pStyle w:val="Doc-text2"/>
        <w:numPr>
          <w:ilvl w:val="0"/>
          <w:numId w:val="29"/>
        </w:numPr>
        <w:rPr>
          <w:lang w:val="en-US" w:eastAsia="zh-CN"/>
        </w:rPr>
      </w:pPr>
      <w:r>
        <w:rPr>
          <w:lang w:val="en-US" w:eastAsia="zh-CN"/>
        </w:rPr>
        <w:t xml:space="preserve">Ericsson think we should wait for CP progress. </w:t>
      </w:r>
    </w:p>
    <w:p w:rsidR="00914B88" w:rsidRDefault="00914B88" w:rsidP="00914B88">
      <w:pPr>
        <w:pStyle w:val="Doc-text2"/>
        <w:numPr>
          <w:ilvl w:val="0"/>
          <w:numId w:val="29"/>
        </w:numPr>
        <w:rPr>
          <w:lang w:val="en-US" w:eastAsia="zh-CN"/>
        </w:rPr>
      </w:pPr>
      <w:r>
        <w:rPr>
          <w:lang w:val="en-US" w:eastAsia="zh-CN"/>
        </w:rPr>
        <w:t xml:space="preserve">Huawei think I-RNTI is anyway longer than 48 bits. </w:t>
      </w:r>
    </w:p>
    <w:p w:rsidR="00494734" w:rsidRDefault="00494734" w:rsidP="00914B88">
      <w:pPr>
        <w:pStyle w:val="Doc-text2"/>
        <w:numPr>
          <w:ilvl w:val="0"/>
          <w:numId w:val="29"/>
        </w:numPr>
        <w:rPr>
          <w:lang w:val="en-US" w:eastAsia="zh-CN"/>
        </w:rPr>
      </w:pPr>
      <w:r>
        <w:rPr>
          <w:lang w:val="en-US" w:eastAsia="zh-CN"/>
        </w:rPr>
        <w:t>LG think it depends on UL grant in RAR / MSG3 size.</w:t>
      </w:r>
    </w:p>
    <w:p w:rsidR="00494734" w:rsidRDefault="00494734" w:rsidP="00494734">
      <w:pPr>
        <w:pStyle w:val="Agreement"/>
        <w:rPr>
          <w:lang w:val="en-US" w:eastAsia="zh-CN"/>
        </w:rPr>
      </w:pPr>
      <w:r>
        <w:rPr>
          <w:lang w:val="en-US" w:eastAsia="zh-CN"/>
        </w:rPr>
        <w:t>Wait for progress in CP and R1</w:t>
      </w:r>
    </w:p>
    <w:p w:rsidR="00914B88" w:rsidRPr="00914B88" w:rsidRDefault="00914B88" w:rsidP="00494734">
      <w:pPr>
        <w:pStyle w:val="Doc-text2"/>
        <w:ind w:left="0" w:firstLine="0"/>
      </w:pPr>
    </w:p>
    <w:p w:rsidR="002E642C" w:rsidRDefault="00B74BD9" w:rsidP="002E642C">
      <w:pPr>
        <w:pStyle w:val="Doc-title"/>
      </w:pPr>
      <w:hyperlink r:id="rId41" w:tooltip="D:Documents3GPPtsg_ranWG2RAN2DocsR2-1804675.zip" w:history="1">
        <w:r w:rsidR="002E642C" w:rsidRPr="006556BE">
          <w:rPr>
            <w:rStyle w:val="Hyperlink"/>
          </w:rPr>
          <w:t>R2-1804675</w:t>
        </w:r>
      </w:hyperlink>
      <w:r w:rsidR="002E642C" w:rsidRPr="005A7BD0">
        <w:tab/>
        <w:t>Some corrections on beam management MAC CE</w:t>
      </w:r>
      <w:r w:rsidR="002E642C" w:rsidRPr="005A7BD0">
        <w:tab/>
        <w:t>vivo</w:t>
      </w:r>
      <w:r w:rsidR="002E642C" w:rsidRPr="005A7BD0">
        <w:tab/>
        <w:t>discussion</w:t>
      </w:r>
    </w:p>
    <w:p w:rsidR="00100F2D" w:rsidRPr="00100F2D" w:rsidRDefault="00100F2D" w:rsidP="00100F2D">
      <w:pPr>
        <w:pStyle w:val="Comments"/>
      </w:pPr>
      <w:r>
        <w:t>1 tdoc above Not treated</w:t>
      </w:r>
    </w:p>
    <w:p w:rsidR="007C1E98" w:rsidRPr="005A7BD0" w:rsidRDefault="007C1E98" w:rsidP="007C1E98">
      <w:pPr>
        <w:pStyle w:val="Heading4"/>
      </w:pPr>
      <w:r w:rsidRPr="005A7BD0">
        <w:t>10.3.1.4</w:t>
      </w:r>
      <w:r w:rsidRPr="005A7BD0">
        <w:tab/>
      </w:r>
      <w:r w:rsidR="00201E9C">
        <w:tab/>
      </w:r>
      <w:r w:rsidRPr="005A7BD0">
        <w:t>Random access</w:t>
      </w:r>
    </w:p>
    <w:p w:rsidR="007C1E98" w:rsidRPr="005A7BD0" w:rsidRDefault="007C1E98" w:rsidP="007C1E98">
      <w:pPr>
        <w:pStyle w:val="Heading5"/>
      </w:pPr>
      <w:r w:rsidRPr="005A7BD0">
        <w:t>10.3.1.4.1</w:t>
      </w:r>
      <w:r w:rsidRPr="005A7BD0">
        <w:tab/>
        <w:t>Differentiation of RA parameters</w:t>
      </w:r>
    </w:p>
    <w:p w:rsidR="007C1E98" w:rsidRPr="005A7BD0" w:rsidRDefault="007C1E98" w:rsidP="007C1E98">
      <w:pPr>
        <w:pStyle w:val="Comments"/>
      </w:pPr>
      <w:r w:rsidRPr="005A7BD0">
        <w:t xml:space="preserve">Contributions should focus on stage 3 details on prioritized RACH procedures.  Idle mode prioritized RACH is out-of-scope of Rel-15. </w:t>
      </w:r>
      <w:r w:rsidR="007D2489" w:rsidRPr="005A7BD0">
        <w:t>Max 1 contribution per company.</w:t>
      </w:r>
      <w:r w:rsidRPr="005A7BD0">
        <w:t xml:space="preserve"> </w:t>
      </w:r>
    </w:p>
    <w:p w:rsidR="009E0DB5" w:rsidRDefault="00B74BD9" w:rsidP="007221F1">
      <w:pPr>
        <w:pStyle w:val="Doc-title"/>
      </w:pPr>
      <w:hyperlink r:id="rId42" w:tooltip="D:Documents3GPPtsg_ranWG2RAN2DocsR2-1805409.zip" w:history="1">
        <w:r w:rsidR="00351212" w:rsidRPr="006556BE">
          <w:rPr>
            <w:rStyle w:val="Hyperlink"/>
          </w:rPr>
          <w:t>R2-1805409</w:t>
        </w:r>
      </w:hyperlink>
      <w:r w:rsidR="00351212" w:rsidRPr="005A7BD0">
        <w:tab/>
        <w:t>Proritized Random Access</w:t>
      </w:r>
      <w:r w:rsidR="00351212" w:rsidRPr="005A7BD0">
        <w:tab/>
        <w:t>Ericsson</w:t>
      </w:r>
      <w:r w:rsidR="00351212" w:rsidRPr="005A7BD0">
        <w:tab/>
        <w:t>d</w:t>
      </w:r>
      <w:r w:rsidR="007221F1" w:rsidRPr="005A7BD0">
        <w:t>iscussion</w:t>
      </w:r>
      <w:r w:rsidR="007221F1" w:rsidRPr="005A7BD0">
        <w:tab/>
        <w:t>Rel-15</w:t>
      </w:r>
      <w:r w:rsidR="007221F1" w:rsidRPr="005A7BD0">
        <w:tab/>
        <w:t>NR_newRAT-Core</w:t>
      </w:r>
    </w:p>
    <w:p w:rsidR="00644E22" w:rsidRDefault="00644E22" w:rsidP="00644E22">
      <w:pPr>
        <w:pStyle w:val="Doc-text2"/>
      </w:pPr>
      <w:r>
        <w:t>Discussion</w:t>
      </w:r>
    </w:p>
    <w:p w:rsidR="00965C00" w:rsidRDefault="00644E22" w:rsidP="00AA47D7">
      <w:pPr>
        <w:pStyle w:val="Doc-text2"/>
        <w:numPr>
          <w:ilvl w:val="0"/>
          <w:numId w:val="29"/>
        </w:numPr>
      </w:pPr>
      <w:r>
        <w:t xml:space="preserve">Nokia point out that we already agreed to not consider broadcast configuration. IDT agrees. Intel think that broadcast signalling is preferred. </w:t>
      </w:r>
      <w:r w:rsidR="00965C00">
        <w:t xml:space="preserve">Mediatek think we didn’t explicitly agree for non-broadcast. </w:t>
      </w:r>
    </w:p>
    <w:p w:rsidR="006557F2" w:rsidRDefault="00965C00" w:rsidP="00AA47D7">
      <w:pPr>
        <w:pStyle w:val="Doc-text2"/>
        <w:numPr>
          <w:ilvl w:val="0"/>
          <w:numId w:val="29"/>
        </w:numPr>
      </w:pPr>
      <w:r>
        <w:t xml:space="preserve">Samsung think that the dedicated configurations proposed only contain configuration for CFRA, and think that the powerrampingstep in current dedicated signalling need to be same as for broadcast. </w:t>
      </w:r>
    </w:p>
    <w:p w:rsidR="006557F2" w:rsidRDefault="006557F2" w:rsidP="006557F2">
      <w:pPr>
        <w:pStyle w:val="Doc-text2"/>
        <w:numPr>
          <w:ilvl w:val="0"/>
          <w:numId w:val="29"/>
        </w:numPr>
      </w:pPr>
      <w:r>
        <w:t xml:space="preserve">Huawei think that P2 is ok. </w:t>
      </w:r>
    </w:p>
    <w:p w:rsidR="00F501DC" w:rsidRDefault="00F1513B" w:rsidP="00F501DC">
      <w:pPr>
        <w:pStyle w:val="Doc-text2"/>
        <w:numPr>
          <w:ilvl w:val="0"/>
          <w:numId w:val="29"/>
        </w:numPr>
      </w:pPr>
      <w:r>
        <w:lastRenderedPageBreak/>
        <w:t xml:space="preserve">Huawei think that P1 means that dedicated resources need to be used for HO. Intel agrees. Samsung agrees. </w:t>
      </w:r>
    </w:p>
    <w:p w:rsidR="00F1513B" w:rsidRDefault="00F1513B" w:rsidP="00F501DC">
      <w:pPr>
        <w:pStyle w:val="Doc-text2"/>
        <w:numPr>
          <w:ilvl w:val="0"/>
          <w:numId w:val="29"/>
        </w:numPr>
      </w:pPr>
      <w:r>
        <w:t>IDT support P1</w:t>
      </w:r>
    </w:p>
    <w:p w:rsidR="005616ED" w:rsidRDefault="007513FB" w:rsidP="007513FB">
      <w:pPr>
        <w:pStyle w:val="Doc-text2"/>
        <w:numPr>
          <w:ilvl w:val="0"/>
          <w:numId w:val="29"/>
        </w:numPr>
      </w:pPr>
      <w:r>
        <w:t xml:space="preserve">CATT think that Q1 is not true because the UE can use this parameter for other RACH cases in the target cell. </w:t>
      </w:r>
    </w:p>
    <w:p w:rsidR="00382251" w:rsidRPr="007E07BE" w:rsidRDefault="00382251" w:rsidP="007513FB">
      <w:pPr>
        <w:pStyle w:val="Doc-text2"/>
        <w:numPr>
          <w:ilvl w:val="0"/>
          <w:numId w:val="29"/>
        </w:numPr>
      </w:pPr>
      <w:r>
        <w:t xml:space="preserve">Samsung wonders if we can include the </w:t>
      </w:r>
      <w:r w:rsidRPr="00A618DC">
        <w:rPr>
          <w:i/>
        </w:rPr>
        <w:t>BeamFailureRecoveryConfig IE</w:t>
      </w:r>
      <w:r>
        <w:rPr>
          <w:i/>
        </w:rPr>
        <w:t xml:space="preserve"> </w:t>
      </w:r>
      <w:r w:rsidR="00251DF1">
        <w:t xml:space="preserve">for CBRA only? Ericsson assumes that for CBRA only case there is no </w:t>
      </w:r>
      <w:r w:rsidR="00251DF1" w:rsidRPr="00A618DC">
        <w:rPr>
          <w:i/>
        </w:rPr>
        <w:t>BeamFailureRecoveryConfig IE</w:t>
      </w:r>
    </w:p>
    <w:p w:rsidR="007E07BE" w:rsidRDefault="007E07BE" w:rsidP="007E07BE">
      <w:pPr>
        <w:pStyle w:val="Doc-text2"/>
        <w:numPr>
          <w:ilvl w:val="0"/>
          <w:numId w:val="29"/>
        </w:numPr>
      </w:pPr>
      <w:r>
        <w:t xml:space="preserve">Samsung think that the resulting BI need to be an integer. LG think we can fix this if needed. </w:t>
      </w:r>
    </w:p>
    <w:p w:rsidR="007E07BE" w:rsidRDefault="007E07BE" w:rsidP="007E07BE">
      <w:pPr>
        <w:pStyle w:val="Doc-text2"/>
      </w:pPr>
    </w:p>
    <w:p w:rsidR="006557F2" w:rsidRDefault="006557F2" w:rsidP="006557F2">
      <w:pPr>
        <w:pStyle w:val="Agreement"/>
      </w:pPr>
      <w:r>
        <w:t>We use dedicated configuration for prioritized RACH</w:t>
      </w:r>
      <w:r w:rsidR="00123133">
        <w:t xml:space="preserve"> </w:t>
      </w:r>
      <w:r w:rsidR="00EA3597">
        <w:t>(</w:t>
      </w:r>
      <w:r w:rsidR="00123133">
        <w:t>in this release</w:t>
      </w:r>
      <w:r w:rsidR="00EA3597">
        <w:t>)</w:t>
      </w:r>
      <w:r>
        <w:t xml:space="preserve">. </w:t>
      </w:r>
    </w:p>
    <w:p w:rsidR="007513FB" w:rsidRDefault="007513FB" w:rsidP="007513FB">
      <w:pPr>
        <w:pStyle w:val="Agreement"/>
      </w:pPr>
      <w:r>
        <w:t xml:space="preserve">We need a </w:t>
      </w:r>
      <w:r w:rsidR="00595473">
        <w:t>specific</w:t>
      </w:r>
      <w:r>
        <w:t xml:space="preserve"> powerRampingStep </w:t>
      </w:r>
      <w:r w:rsidR="00595473">
        <w:t>parameter</w:t>
      </w:r>
      <w:r>
        <w:t xml:space="preserve"> for prioritized </w:t>
      </w:r>
      <w:r w:rsidR="00595473">
        <w:t xml:space="preserve">RACH at </w:t>
      </w:r>
      <w:r>
        <w:t>HO.</w:t>
      </w:r>
    </w:p>
    <w:p w:rsidR="00595473" w:rsidRDefault="00595473" w:rsidP="00595473">
      <w:pPr>
        <w:pStyle w:val="Agreement"/>
      </w:pPr>
      <w:r>
        <w:t>The powerRampingStep for BFR configured in</w:t>
      </w:r>
      <w:r w:rsidRPr="003D0D1A">
        <w:rPr>
          <w:i/>
        </w:rPr>
        <w:t xml:space="preserve"> beamFailureRecoveryConfig IE </w:t>
      </w:r>
      <w:r w:rsidR="002979C4">
        <w:t xml:space="preserve">is used both for </w:t>
      </w:r>
      <w:r>
        <w:t xml:space="preserve">CFRA BFR </w:t>
      </w:r>
      <w:r w:rsidR="002979C4">
        <w:t xml:space="preserve">and CBRA BFR </w:t>
      </w:r>
      <w:r>
        <w:t xml:space="preserve">and can be used for prioritized RACH at BFR. </w:t>
      </w:r>
    </w:p>
    <w:p w:rsidR="00595473" w:rsidRDefault="00595473" w:rsidP="00595473">
      <w:pPr>
        <w:pStyle w:val="Agreement"/>
      </w:pPr>
      <w:r>
        <w:t xml:space="preserve">The scaling factor used for prioritized Random Access procedure for HO </w:t>
      </w:r>
      <w:r w:rsidR="002979C4">
        <w:t xml:space="preserve">is configured in the HO command, and is used for common RACH resource (CBRA). </w:t>
      </w:r>
    </w:p>
    <w:p w:rsidR="00F501DC" w:rsidRPr="00251DF1" w:rsidRDefault="00382251" w:rsidP="00251DF1">
      <w:pPr>
        <w:pStyle w:val="Agreement"/>
      </w:pPr>
      <w:r>
        <w:t>T</w:t>
      </w:r>
      <w:r w:rsidR="002979C4">
        <w:t xml:space="preserve">he scaling factor used for prioritized Random Access procedure for BFR is configured in the </w:t>
      </w:r>
      <w:r w:rsidR="002979C4" w:rsidRPr="00A618DC">
        <w:rPr>
          <w:i/>
        </w:rPr>
        <w:t>BeamFailureRecoveryConfig IE</w:t>
      </w:r>
      <w:r>
        <w:t xml:space="preserve"> using dedicated RRC signalling and is used </w:t>
      </w:r>
      <w:r w:rsidR="00251DF1">
        <w:t xml:space="preserve">for </w:t>
      </w:r>
      <w:r>
        <w:t xml:space="preserve">CBRA BFR. </w:t>
      </w:r>
      <w:r w:rsidR="00F501DC">
        <w:rPr>
          <w:bCs/>
          <w:noProof/>
          <w:szCs w:val="22"/>
          <w:lang w:val="en-US"/>
        </w:rPr>
        <w:fldChar w:fldCharType="begin"/>
      </w:r>
      <w:r w:rsidR="00F501DC" w:rsidRPr="00251DF1">
        <w:rPr>
          <w:bCs/>
        </w:rPr>
        <w:instrText xml:space="preserve"> TOC \f \n \p " " \t "Proposal;1" </w:instrText>
      </w:r>
      <w:r w:rsidR="00F501DC">
        <w:rPr>
          <w:bCs/>
          <w:noProof/>
          <w:szCs w:val="22"/>
          <w:lang w:val="en-US"/>
        </w:rPr>
        <w:fldChar w:fldCharType="separate"/>
      </w:r>
    </w:p>
    <w:p w:rsidR="00F501DC" w:rsidRPr="00414D79" w:rsidRDefault="00F501DC" w:rsidP="00251DF1">
      <w:pPr>
        <w:pStyle w:val="Agreement"/>
        <w:rPr>
          <w:rFonts w:asciiTheme="minorHAnsi" w:eastAsiaTheme="minorEastAsia" w:hAnsiTheme="minorHAnsi" w:cstheme="minorBidi"/>
          <w:sz w:val="22"/>
        </w:rPr>
      </w:pPr>
      <w:r>
        <w:t xml:space="preserve">The scaling factor for backoff takes values in the range </w:t>
      </w:r>
      <w:r w:rsidRPr="00A618DC">
        <w:rPr>
          <w:rFonts w:ascii="Times New Roman" w:hAnsi="Times New Roman"/>
          <w:lang w:eastAsia="en-US"/>
        </w:rPr>
        <w:t>{</w:t>
      </w:r>
      <w:r>
        <w:t>0, 0.25, 0.5, 0.75}.</w:t>
      </w:r>
    </w:p>
    <w:p w:rsidR="006557F2" w:rsidRDefault="00F501DC" w:rsidP="00842D25">
      <w:pPr>
        <w:pStyle w:val="Agreement"/>
        <w:numPr>
          <w:ilvl w:val="0"/>
          <w:numId w:val="0"/>
        </w:numPr>
      </w:pPr>
      <w:r>
        <w:fldChar w:fldCharType="end"/>
      </w:r>
    </w:p>
    <w:p w:rsidR="00842D25" w:rsidRPr="005A7BD0" w:rsidRDefault="00842D25" w:rsidP="00842D25">
      <w:pPr>
        <w:pStyle w:val="Comments"/>
      </w:pPr>
      <w:r w:rsidRPr="005A7BD0">
        <w:t>Below 2 tdocs moved from 10.3.1.13</w:t>
      </w:r>
    </w:p>
    <w:p w:rsidR="00842D25" w:rsidRDefault="00B74BD9" w:rsidP="00842D25">
      <w:pPr>
        <w:pStyle w:val="Doc-title"/>
      </w:pPr>
      <w:hyperlink r:id="rId43" w:tooltip="D:Documents3GPPtsg_ranWG2RAN2DocsR2-1805410.zip" w:history="1">
        <w:r w:rsidR="00842D25" w:rsidRPr="006556BE">
          <w:rPr>
            <w:rStyle w:val="Hyperlink"/>
          </w:rPr>
          <w:t>R2-1805410</w:t>
        </w:r>
      </w:hyperlink>
      <w:r w:rsidR="00842D25" w:rsidRPr="005A7BD0">
        <w:tab/>
        <w:t>Scaling factor for prioritized Random Access</w:t>
      </w:r>
      <w:r w:rsidR="00842D25" w:rsidRPr="005A7BD0">
        <w:tab/>
        <w:t>Ericsson</w:t>
      </w:r>
      <w:r w:rsidR="00842D25" w:rsidRPr="005A7BD0">
        <w:tab/>
        <w:t>CR</w:t>
      </w:r>
      <w:r w:rsidR="00842D25" w:rsidRPr="005A7BD0">
        <w:tab/>
        <w:t>Rel-15</w:t>
      </w:r>
      <w:r w:rsidR="00842D25" w:rsidRPr="005A7BD0">
        <w:tab/>
        <w:t>38.321</w:t>
      </w:r>
      <w:r w:rsidR="00842D25" w:rsidRPr="005A7BD0">
        <w:tab/>
        <w:t>15.1.0</w:t>
      </w:r>
      <w:r w:rsidR="00842D25" w:rsidRPr="005A7BD0">
        <w:tab/>
        <w:t>0066</w:t>
      </w:r>
      <w:r w:rsidR="00842D25" w:rsidRPr="005A7BD0">
        <w:tab/>
        <w:t>-</w:t>
      </w:r>
      <w:r w:rsidR="00842D25" w:rsidRPr="005A7BD0">
        <w:tab/>
        <w:t>F</w:t>
      </w:r>
      <w:r w:rsidR="00842D25" w:rsidRPr="005A7BD0">
        <w:tab/>
        <w:t>NR_newRAT-Core</w:t>
      </w:r>
    </w:p>
    <w:p w:rsidR="00842D25" w:rsidRDefault="00842D25" w:rsidP="00842D25">
      <w:pPr>
        <w:pStyle w:val="Doc-text2"/>
        <w:numPr>
          <w:ilvl w:val="0"/>
          <w:numId w:val="29"/>
        </w:numPr>
      </w:pPr>
      <w:r>
        <w:t xml:space="preserve">Assumption is that the new parameter is only used for the case for which it is configured. Some additional text may be needed. </w:t>
      </w:r>
    </w:p>
    <w:p w:rsidR="00D43D8E" w:rsidRDefault="00D43D8E" w:rsidP="00D43D8E">
      <w:pPr>
        <w:pStyle w:val="Agreement"/>
      </w:pPr>
      <w:r>
        <w:t>Postpone to next meeting</w:t>
      </w:r>
    </w:p>
    <w:p w:rsidR="00842D25" w:rsidRPr="000F263F" w:rsidRDefault="00842D25" w:rsidP="00842D25">
      <w:pPr>
        <w:pStyle w:val="Doc-text2"/>
        <w:ind w:left="1619" w:firstLine="0"/>
      </w:pPr>
    </w:p>
    <w:p w:rsidR="00842D25" w:rsidRDefault="00B74BD9" w:rsidP="00842D25">
      <w:pPr>
        <w:pStyle w:val="Doc-title"/>
      </w:pPr>
      <w:hyperlink r:id="rId44" w:tooltip="D:Documents3GPPtsg_ranWG2RAN2DocsR2-1805411.zip" w:history="1">
        <w:r w:rsidR="00842D25" w:rsidRPr="006556BE">
          <w:rPr>
            <w:rStyle w:val="Hyperlink"/>
          </w:rPr>
          <w:t>R2-1805411</w:t>
        </w:r>
      </w:hyperlink>
      <w:r w:rsidR="00842D25" w:rsidRPr="005A7BD0">
        <w:tab/>
        <w:t>Scaling factor for prioritized Random Access</w:t>
      </w:r>
      <w:r w:rsidR="00842D25" w:rsidRPr="005A7BD0">
        <w:tab/>
        <w:t>Ericsson</w:t>
      </w:r>
      <w:r w:rsidR="00842D25" w:rsidRPr="005A7BD0">
        <w:tab/>
        <w:t>CR</w:t>
      </w:r>
      <w:r w:rsidR="00842D25" w:rsidRPr="005A7BD0">
        <w:tab/>
        <w:t>Rel-15</w:t>
      </w:r>
      <w:r w:rsidR="00842D25" w:rsidRPr="005A7BD0">
        <w:tab/>
        <w:t>38.331</w:t>
      </w:r>
      <w:r w:rsidR="00842D25" w:rsidRPr="005A7BD0">
        <w:tab/>
        <w:t>15.1.0</w:t>
      </w:r>
      <w:r w:rsidR="00842D25" w:rsidRPr="005A7BD0">
        <w:tab/>
        <w:t>0043</w:t>
      </w:r>
      <w:r w:rsidR="00842D25" w:rsidRPr="005A7BD0">
        <w:tab/>
        <w:t>-</w:t>
      </w:r>
      <w:r w:rsidR="00842D25" w:rsidRPr="005A7BD0">
        <w:tab/>
        <w:t>F</w:t>
      </w:r>
      <w:r w:rsidR="00842D25" w:rsidRPr="005A7BD0">
        <w:tab/>
        <w:t>NR_newRAT-Core</w:t>
      </w:r>
    </w:p>
    <w:p w:rsidR="00842D25" w:rsidRPr="00842D25" w:rsidRDefault="00D43D8E" w:rsidP="00D43D8E">
      <w:pPr>
        <w:pStyle w:val="Agreement"/>
      </w:pPr>
      <w:r>
        <w:t>Postpone to next meeting</w:t>
      </w:r>
    </w:p>
    <w:p w:rsidR="00842D25" w:rsidRDefault="00842D25" w:rsidP="00842D25">
      <w:pPr>
        <w:pStyle w:val="Doc-text2"/>
      </w:pPr>
    </w:p>
    <w:p w:rsidR="0049732D" w:rsidRDefault="0049732D" w:rsidP="0049732D">
      <w:pPr>
        <w:pStyle w:val="EmailDiscussion"/>
      </w:pPr>
      <w:r>
        <w:t xml:space="preserve">Email discussion for </w:t>
      </w:r>
      <w:r w:rsidR="00100F2D">
        <w:t>next meeting, agreeable CRs/TPs</w:t>
      </w:r>
      <w:r>
        <w:t xml:space="preserve"> for prioritized RACH (Ericsson)</w:t>
      </w:r>
    </w:p>
    <w:p w:rsidR="0049732D" w:rsidRDefault="0049732D" w:rsidP="0049732D">
      <w:pPr>
        <w:pStyle w:val="EmailDiscussion"/>
        <w:numPr>
          <w:ilvl w:val="0"/>
          <w:numId w:val="0"/>
        </w:numPr>
        <w:ind w:left="1619"/>
      </w:pPr>
      <w:r>
        <w:t xml:space="preserve"> </w:t>
      </w:r>
    </w:p>
    <w:p w:rsidR="0049732D" w:rsidRPr="00842D25" w:rsidRDefault="0049732D" w:rsidP="00842D25">
      <w:pPr>
        <w:pStyle w:val="Doc-text2"/>
      </w:pPr>
    </w:p>
    <w:p w:rsidR="002F27CE" w:rsidRDefault="00B74BD9" w:rsidP="002F27CE">
      <w:pPr>
        <w:pStyle w:val="Doc-title"/>
      </w:pPr>
      <w:hyperlink r:id="rId45" w:tooltip="D:Documents3GPPtsg_ranWG2RAN2DocsR2-1804295.zip" w:history="1">
        <w:r w:rsidR="002F27CE" w:rsidRPr="006556BE">
          <w:rPr>
            <w:rStyle w:val="Hyperlink"/>
          </w:rPr>
          <w:t>R2-1804295</w:t>
        </w:r>
      </w:hyperlink>
      <w:r w:rsidR="002F27CE" w:rsidRPr="005A7BD0">
        <w:tab/>
        <w:t>Parameter Configuration for High Priority Access</w:t>
      </w:r>
      <w:r w:rsidR="002F27CE" w:rsidRPr="005A7BD0">
        <w:tab/>
        <w:t>Samsung Electronics Co., Ltd</w:t>
      </w:r>
      <w:r w:rsidR="002F27CE" w:rsidRPr="005A7BD0">
        <w:tab/>
        <w:t>discussion</w:t>
      </w:r>
      <w:r w:rsidR="002F27CE" w:rsidRPr="005A7BD0">
        <w:tab/>
        <w:t>Rel-15</w:t>
      </w:r>
      <w:r w:rsidR="002F27CE" w:rsidRPr="005A7BD0">
        <w:tab/>
        <w:t>NR_newRAT-Core</w:t>
      </w:r>
    </w:p>
    <w:p w:rsidR="009272B1" w:rsidRPr="009272B1" w:rsidRDefault="002E1BF4" w:rsidP="009272B1">
      <w:pPr>
        <w:pStyle w:val="Doc-text2"/>
      </w:pPr>
      <w:r>
        <w:t>P1</w:t>
      </w:r>
    </w:p>
    <w:p w:rsidR="002F27CE" w:rsidRDefault="002F27CE" w:rsidP="002F27CE">
      <w:pPr>
        <w:pStyle w:val="Doc-text2"/>
        <w:numPr>
          <w:ilvl w:val="0"/>
          <w:numId w:val="29"/>
        </w:numPr>
      </w:pPr>
      <w:r>
        <w:t>Include the IEs in RACH Config Common</w:t>
      </w:r>
    </w:p>
    <w:p w:rsidR="00494734" w:rsidRDefault="002F27CE" w:rsidP="002F27CE">
      <w:pPr>
        <w:pStyle w:val="Doc-text2"/>
        <w:numPr>
          <w:ilvl w:val="0"/>
          <w:numId w:val="29"/>
        </w:numPr>
      </w:pPr>
      <w:r>
        <w:t xml:space="preserve">QC think this approach is futureproof. CATT agrees. </w:t>
      </w:r>
    </w:p>
    <w:p w:rsidR="002F27CE" w:rsidRDefault="0082169A" w:rsidP="002F27CE">
      <w:pPr>
        <w:pStyle w:val="Doc-text2"/>
        <w:numPr>
          <w:ilvl w:val="0"/>
          <w:numId w:val="29"/>
        </w:numPr>
      </w:pPr>
      <w:r>
        <w:t xml:space="preserve">Oppo wonders if this means that CF RACH do not use prioritized RACH? </w:t>
      </w:r>
    </w:p>
    <w:p w:rsidR="0082169A" w:rsidRDefault="0082169A" w:rsidP="002F27CE">
      <w:pPr>
        <w:pStyle w:val="Doc-text2"/>
        <w:numPr>
          <w:ilvl w:val="0"/>
          <w:numId w:val="29"/>
        </w:numPr>
      </w:pPr>
      <w:r>
        <w:t xml:space="preserve">Nokia think we have already agreed on the use cases. Samsung expect to limit the scope of the IEs by presence conditions etc so that only the agreed scenarios are targeted. </w:t>
      </w:r>
    </w:p>
    <w:p w:rsidR="0082169A" w:rsidRDefault="00AA47D7" w:rsidP="002F27CE">
      <w:pPr>
        <w:pStyle w:val="Doc-text2"/>
        <w:numPr>
          <w:ilvl w:val="0"/>
          <w:numId w:val="29"/>
        </w:numPr>
      </w:pPr>
      <w:r>
        <w:t xml:space="preserve">Mediatek are positive and think that presence and use case info could also be placed in MAC. </w:t>
      </w:r>
    </w:p>
    <w:p w:rsidR="00105C3C" w:rsidRDefault="00AA47D7" w:rsidP="00105C3C">
      <w:pPr>
        <w:pStyle w:val="Doc-text2"/>
        <w:numPr>
          <w:ilvl w:val="0"/>
          <w:numId w:val="29"/>
        </w:numPr>
      </w:pPr>
      <w:r>
        <w:t>CATT clarifies that prioritized R</w:t>
      </w:r>
      <w:r w:rsidR="00105C3C">
        <w:t xml:space="preserve">ACH applies to CF RACH as well as power ramping step for mixed CFRA/CBRA procedure is the same. </w:t>
      </w:r>
    </w:p>
    <w:p w:rsidR="00105C3C" w:rsidRDefault="00105C3C" w:rsidP="002F27CE">
      <w:pPr>
        <w:pStyle w:val="Doc-text2"/>
        <w:numPr>
          <w:ilvl w:val="0"/>
          <w:numId w:val="29"/>
        </w:numPr>
      </w:pPr>
      <w:r>
        <w:t xml:space="preserve">Huawei think that we agreed to apply this to CBRA for HO. </w:t>
      </w:r>
    </w:p>
    <w:p w:rsidR="00105C3C" w:rsidRDefault="002E1BF4" w:rsidP="002F27CE">
      <w:pPr>
        <w:pStyle w:val="Doc-text2"/>
        <w:numPr>
          <w:ilvl w:val="0"/>
          <w:numId w:val="29"/>
        </w:numPr>
      </w:pPr>
      <w:r>
        <w:t xml:space="preserve">Nokia think that any information in RACH config common need to be both in broadcast and dedicated signalling. </w:t>
      </w:r>
      <w:r w:rsidR="00123133">
        <w:t xml:space="preserve">Samsung think that dedicated configuration can be different than system information (except for initial BWP). </w:t>
      </w:r>
    </w:p>
    <w:p w:rsidR="00123133" w:rsidRDefault="00123133" w:rsidP="002F27CE">
      <w:pPr>
        <w:pStyle w:val="Doc-text2"/>
        <w:numPr>
          <w:ilvl w:val="0"/>
          <w:numId w:val="29"/>
        </w:numPr>
      </w:pPr>
      <w:r>
        <w:t xml:space="preserve">Samsung confirms that RACH config common is included in dedicated BWP config. </w:t>
      </w:r>
    </w:p>
    <w:p w:rsidR="00123133" w:rsidRDefault="00EA3597" w:rsidP="00EA3597">
      <w:pPr>
        <w:pStyle w:val="Doc-text2"/>
        <w:numPr>
          <w:ilvl w:val="0"/>
          <w:numId w:val="29"/>
        </w:numPr>
      </w:pPr>
      <w:r>
        <w:t xml:space="preserve">Ericsson suggest to focus on MAC. </w:t>
      </w:r>
    </w:p>
    <w:p w:rsidR="00EA3597" w:rsidRDefault="000E3B5C" w:rsidP="000E3B5C">
      <w:pPr>
        <w:pStyle w:val="Doc-text2"/>
        <w:numPr>
          <w:ilvl w:val="0"/>
          <w:numId w:val="29"/>
        </w:numPr>
      </w:pPr>
      <w:r>
        <w:t xml:space="preserve">Nokia wonders how we release. </w:t>
      </w:r>
    </w:p>
    <w:p w:rsidR="00A023AA" w:rsidRDefault="000E3B5C" w:rsidP="00EE40D1">
      <w:pPr>
        <w:pStyle w:val="Doc-text2"/>
        <w:numPr>
          <w:ilvl w:val="0"/>
          <w:numId w:val="29"/>
        </w:numPr>
      </w:pPr>
      <w:r>
        <w:t xml:space="preserve">Nokia think that we should care about the size of the IE </w:t>
      </w:r>
      <w:r w:rsidR="00A571A2">
        <w:t xml:space="preserve">and wonders why we need new IEs, e.g. if this is in broadcast. </w:t>
      </w:r>
    </w:p>
    <w:p w:rsidR="00D43D8E" w:rsidRDefault="00D43D8E" w:rsidP="00D43D8E">
      <w:pPr>
        <w:pStyle w:val="Agreement"/>
      </w:pPr>
      <w:r>
        <w:lastRenderedPageBreak/>
        <w:t>Not pursued</w:t>
      </w:r>
    </w:p>
    <w:p w:rsidR="002F27CE" w:rsidRPr="006557F2" w:rsidRDefault="002F27CE" w:rsidP="00842D25">
      <w:pPr>
        <w:pStyle w:val="Doc-text2"/>
        <w:ind w:left="0" w:firstLine="0"/>
      </w:pPr>
    </w:p>
    <w:p w:rsidR="001469E4" w:rsidRPr="005A7BD0" w:rsidRDefault="00B74BD9" w:rsidP="007221F1">
      <w:pPr>
        <w:pStyle w:val="Doc-title"/>
      </w:pPr>
      <w:hyperlink r:id="rId46" w:tooltip="D:Documents3GPPtsg_ranWG2RAN2DocsR2-1804296.zip" w:history="1">
        <w:r w:rsidR="001469E4" w:rsidRPr="006556BE">
          <w:rPr>
            <w:rStyle w:val="Hyperlink"/>
          </w:rPr>
          <w:t>R2-1804296</w:t>
        </w:r>
      </w:hyperlink>
      <w:r w:rsidR="001469E4" w:rsidRPr="005A7BD0">
        <w:tab/>
        <w:t>TP for Prioritised Random Access</w:t>
      </w:r>
      <w:r w:rsidR="001469E4" w:rsidRPr="005A7BD0">
        <w:tab/>
        <w:t>Samsung Electronics Co., Ltd</w:t>
      </w:r>
      <w:r w:rsidR="001469E4" w:rsidRPr="005A7BD0">
        <w:tab/>
        <w:t>d</w:t>
      </w:r>
      <w:r w:rsidR="007221F1" w:rsidRPr="005A7BD0">
        <w:t>iscussion</w:t>
      </w:r>
      <w:r w:rsidR="007221F1" w:rsidRPr="005A7BD0">
        <w:tab/>
        <w:t>Rel-15</w:t>
      </w:r>
      <w:r w:rsidR="007221F1" w:rsidRPr="005A7BD0">
        <w:tab/>
        <w:t>NR_newRAT-Core</w:t>
      </w:r>
    </w:p>
    <w:p w:rsidR="001469E4" w:rsidRPr="005A7BD0" w:rsidRDefault="00B74BD9" w:rsidP="001469E4">
      <w:pPr>
        <w:pStyle w:val="Doc-title"/>
      </w:pPr>
      <w:hyperlink r:id="rId47" w:tooltip="D:Documents3GPPtsg_ranWG2RAN2DocsR2-1804480.zip" w:history="1">
        <w:r w:rsidR="001469E4" w:rsidRPr="006556BE">
          <w:rPr>
            <w:rStyle w:val="Hyperlink"/>
          </w:rPr>
          <w:t>R2-1804480</w:t>
        </w:r>
      </w:hyperlink>
      <w:r w:rsidR="001469E4" w:rsidRPr="005A7BD0">
        <w:tab/>
        <w:t>RACH priority configuration</w:t>
      </w:r>
      <w:r w:rsidR="001469E4" w:rsidRPr="005A7BD0">
        <w:tab/>
        <w:t>CATT</w:t>
      </w:r>
      <w:r w:rsidR="001469E4" w:rsidRPr="005A7BD0">
        <w:tab/>
        <w:t>discussion</w:t>
      </w:r>
      <w:r w:rsidR="001469E4" w:rsidRPr="005A7BD0">
        <w:tab/>
        <w:t>Rel-15</w:t>
      </w:r>
      <w:r w:rsidR="001469E4" w:rsidRPr="005A7BD0">
        <w:tab/>
        <w:t>38.321</w:t>
      </w:r>
    </w:p>
    <w:p w:rsidR="00351212" w:rsidRPr="005A7BD0" w:rsidRDefault="00B74BD9" w:rsidP="00351212">
      <w:pPr>
        <w:pStyle w:val="Doc-title"/>
      </w:pPr>
      <w:hyperlink r:id="rId48" w:tooltip="D:Documents3GPPtsg_ranWG2RAN2DocsR2-1804644.zip" w:history="1">
        <w:r w:rsidR="00351212" w:rsidRPr="006556BE">
          <w:rPr>
            <w:rStyle w:val="Hyperlink"/>
          </w:rPr>
          <w:t>R2-1804644</w:t>
        </w:r>
      </w:hyperlink>
      <w:r w:rsidR="00351212" w:rsidRPr="005A7BD0">
        <w:tab/>
        <w:t>Remaining details on random access prioritization</w:t>
      </w:r>
      <w:r w:rsidR="00351212" w:rsidRPr="005A7BD0">
        <w:tab/>
        <w:t>Huawei, HiSilicon</w:t>
      </w:r>
      <w:r w:rsidR="00351212" w:rsidRPr="005A7BD0">
        <w:tab/>
        <w:t>discussion</w:t>
      </w:r>
      <w:r w:rsidR="00351212" w:rsidRPr="005A7BD0">
        <w:tab/>
        <w:t>Rel-15</w:t>
      </w:r>
      <w:r w:rsidR="00351212" w:rsidRPr="005A7BD0">
        <w:tab/>
        <w:t>NR_newRAT-Core</w:t>
      </w:r>
    </w:p>
    <w:p w:rsidR="002E642C" w:rsidRPr="005A7BD0" w:rsidRDefault="00B74BD9" w:rsidP="002E642C">
      <w:pPr>
        <w:pStyle w:val="Doc-title"/>
      </w:pPr>
      <w:hyperlink r:id="rId49" w:tooltip="D:Documents3GPPtsg_ranWG2RAN2DocsR2-1804815.zip" w:history="1">
        <w:r w:rsidR="002E642C" w:rsidRPr="006556BE">
          <w:rPr>
            <w:rStyle w:val="Hyperlink"/>
          </w:rPr>
          <w:t>R2-1804815</w:t>
        </w:r>
      </w:hyperlink>
      <w:r w:rsidR="002E642C" w:rsidRPr="005A7BD0">
        <w:tab/>
        <w:t>Random Access Prioritization</w:t>
      </w:r>
      <w:r w:rsidR="002E642C" w:rsidRPr="005A7BD0">
        <w:tab/>
        <w:t>InterDigital</w:t>
      </w:r>
      <w:r w:rsidR="002E642C" w:rsidRPr="005A7BD0">
        <w:tab/>
        <w:t>discussion</w:t>
      </w:r>
      <w:r w:rsidR="002E642C" w:rsidRPr="005A7BD0">
        <w:tab/>
        <w:t>Rel-15</w:t>
      </w:r>
      <w:r w:rsidR="002E642C" w:rsidRPr="005A7BD0">
        <w:tab/>
        <w:t>NR_newRAT-Core</w:t>
      </w:r>
    </w:p>
    <w:p w:rsidR="00464B66" w:rsidRPr="005A7BD0" w:rsidRDefault="00B74BD9" w:rsidP="007221F1">
      <w:pPr>
        <w:pStyle w:val="Doc-title"/>
      </w:pPr>
      <w:hyperlink r:id="rId50" w:tooltip="D:Documents3GPPtsg_ranWG2RAN2DocsR2-1805004.zip" w:history="1">
        <w:r w:rsidR="002E642C" w:rsidRPr="006556BE">
          <w:rPr>
            <w:rStyle w:val="Hyperlink"/>
          </w:rPr>
          <w:t>R2-1805004</w:t>
        </w:r>
      </w:hyperlink>
      <w:r w:rsidR="002E642C" w:rsidRPr="005A7BD0">
        <w:tab/>
        <w:t>Remaining aspects for RACH differentiation</w:t>
      </w:r>
      <w:r w:rsidR="002E642C" w:rsidRPr="005A7BD0">
        <w:tab/>
        <w:t>Intel Corporation</w:t>
      </w:r>
      <w:r w:rsidR="002E642C" w:rsidRPr="005A7BD0">
        <w:tab/>
        <w:t>discussion</w:t>
      </w:r>
      <w:r w:rsidR="002E642C" w:rsidRPr="005A7BD0">
        <w:tab/>
        <w:t>Rel-15</w:t>
      </w:r>
      <w:r w:rsidR="002E642C" w:rsidRPr="005A7BD0">
        <w:tab/>
        <w:t>NR_newRAT-Core</w:t>
      </w:r>
    </w:p>
    <w:p w:rsidR="002E642C" w:rsidRPr="005A7BD0" w:rsidRDefault="00B74BD9" w:rsidP="002E642C">
      <w:pPr>
        <w:pStyle w:val="Doc-title"/>
      </w:pPr>
      <w:hyperlink r:id="rId51" w:tooltip="D:Documents3GPPtsg_ranWG2RAN2DocsR2-1805111.zip" w:history="1">
        <w:r w:rsidR="002E642C" w:rsidRPr="006556BE">
          <w:rPr>
            <w:rStyle w:val="Hyperlink"/>
          </w:rPr>
          <w:t>R2-1805111</w:t>
        </w:r>
      </w:hyperlink>
      <w:r w:rsidR="002E642C" w:rsidRPr="005A7BD0">
        <w:tab/>
        <w:t>On the configuration and usage of prioritised Random Access</w:t>
      </w:r>
      <w:r w:rsidR="002E642C" w:rsidRPr="005A7BD0">
        <w:tab/>
        <w:t>MediaTek Inc.</w:t>
      </w:r>
      <w:r w:rsidR="002E642C" w:rsidRPr="005A7BD0">
        <w:tab/>
        <w:t>discussion</w:t>
      </w:r>
      <w:r w:rsidR="002E642C" w:rsidRPr="005A7BD0">
        <w:tab/>
        <w:t>Rel-15</w:t>
      </w:r>
      <w:r w:rsidR="002E642C" w:rsidRPr="005A7BD0">
        <w:tab/>
        <w:t>NR_newRAT-Core</w:t>
      </w:r>
    </w:p>
    <w:p w:rsidR="001123B2" w:rsidRPr="005A7BD0" w:rsidRDefault="00B74BD9" w:rsidP="001123B2">
      <w:pPr>
        <w:pStyle w:val="Doc-title"/>
      </w:pPr>
      <w:hyperlink r:id="rId52" w:tooltip="D:Documents3GPPtsg_ranWG2RAN2DocsR2-1804730.zip" w:history="1">
        <w:r w:rsidR="001123B2" w:rsidRPr="006556BE">
          <w:rPr>
            <w:rStyle w:val="Hyperlink"/>
          </w:rPr>
          <w:t>R2-1804730</w:t>
        </w:r>
      </w:hyperlink>
      <w:r w:rsidR="001123B2" w:rsidRPr="005A7BD0">
        <w:tab/>
        <w:t>Remaining issues on the prioritized random access</w:t>
      </w:r>
      <w:r w:rsidR="001123B2" w:rsidRPr="005A7BD0">
        <w:tab/>
        <w:t>PANASONIC R&amp;D Center Germany</w:t>
      </w:r>
      <w:r w:rsidR="001123B2" w:rsidRPr="005A7BD0">
        <w:tab/>
        <w:t>discussion</w:t>
      </w:r>
    </w:p>
    <w:p w:rsidR="002E642C" w:rsidRPr="005A7BD0" w:rsidRDefault="00B74BD9" w:rsidP="002E642C">
      <w:pPr>
        <w:pStyle w:val="Doc-title"/>
      </w:pPr>
      <w:hyperlink r:id="rId53" w:tooltip="D:Documents3GPPtsg_ranWG2RAN2DocsR2-1805517.zip" w:history="1">
        <w:r w:rsidR="002E642C" w:rsidRPr="006556BE">
          <w:rPr>
            <w:rStyle w:val="Hyperlink"/>
          </w:rPr>
          <w:t>R2-1805517</w:t>
        </w:r>
      </w:hyperlink>
      <w:r w:rsidR="002E642C" w:rsidRPr="005A7BD0">
        <w:tab/>
        <w:t>Further consideration of signalling of high priority random access power ramping related parameter</w:t>
      </w:r>
      <w:r w:rsidR="002E642C" w:rsidRPr="005A7BD0">
        <w:tab/>
        <w:t>CMCC</w:t>
      </w:r>
      <w:r w:rsidR="002E642C" w:rsidRPr="005A7BD0">
        <w:tab/>
        <w:t>discussion</w:t>
      </w:r>
      <w:r w:rsidR="002E642C" w:rsidRPr="005A7BD0">
        <w:tab/>
        <w:t>Rel-15</w:t>
      </w:r>
      <w:r w:rsidR="002E642C" w:rsidRPr="005A7BD0">
        <w:tab/>
        <w:t>NR_newRAT-Core</w:t>
      </w:r>
    </w:p>
    <w:p w:rsidR="002E642C" w:rsidRPr="005A7BD0" w:rsidRDefault="00B74BD9" w:rsidP="002E642C">
      <w:pPr>
        <w:pStyle w:val="Doc-title"/>
      </w:pPr>
      <w:hyperlink r:id="rId54" w:tooltip="D:Documents3GPPtsg_ranWG2RAN2DocsR2-1805680.zip" w:history="1">
        <w:r w:rsidR="002E642C" w:rsidRPr="006556BE">
          <w:rPr>
            <w:rStyle w:val="Hyperlink"/>
          </w:rPr>
          <w:t>R2-1805680</w:t>
        </w:r>
      </w:hyperlink>
      <w:r w:rsidR="002E642C" w:rsidRPr="005A7BD0">
        <w:tab/>
        <w:t>Remaining details on prioritized RACH</w:t>
      </w:r>
      <w:r w:rsidR="002E642C" w:rsidRPr="005A7BD0">
        <w:tab/>
        <w:t>Nokia, Nokia Shanghai Bell</w:t>
      </w:r>
      <w:r w:rsidR="002E642C" w:rsidRPr="005A7BD0">
        <w:tab/>
        <w:t>discussion</w:t>
      </w:r>
      <w:r w:rsidR="002E642C" w:rsidRPr="005A7BD0">
        <w:tab/>
        <w:t>Rel-15</w:t>
      </w:r>
      <w:r w:rsidR="002E642C" w:rsidRPr="005A7BD0">
        <w:tab/>
        <w:t>NR_newRAT-Core</w:t>
      </w:r>
    </w:p>
    <w:p w:rsidR="002E642C" w:rsidRPr="005A7BD0" w:rsidRDefault="00B74BD9" w:rsidP="002E642C">
      <w:pPr>
        <w:pStyle w:val="Doc-title"/>
      </w:pPr>
      <w:hyperlink r:id="rId55" w:tooltip="D:Documents3GPPtsg_ranWG2RAN2DocsR2-1805750.zip" w:history="1">
        <w:r w:rsidR="002E642C" w:rsidRPr="006556BE">
          <w:rPr>
            <w:rStyle w:val="Hyperlink"/>
          </w:rPr>
          <w:t>R2-1805750</w:t>
        </w:r>
      </w:hyperlink>
      <w:r w:rsidR="002E642C" w:rsidRPr="005A7BD0">
        <w:tab/>
        <w:t>Configuration of random access priority through dedicated signaling</w:t>
      </w:r>
      <w:r w:rsidR="002E642C" w:rsidRPr="005A7BD0">
        <w:tab/>
        <w:t>Qualcomm Incorporated, Oppo</w:t>
      </w:r>
      <w:r w:rsidR="002E642C" w:rsidRPr="005A7BD0">
        <w:tab/>
        <w:t>discussion</w:t>
      </w:r>
      <w:r w:rsidR="002E642C" w:rsidRPr="005A7BD0">
        <w:tab/>
        <w:t>Rel-15</w:t>
      </w:r>
      <w:r w:rsidR="002E642C" w:rsidRPr="005A7BD0">
        <w:tab/>
        <w:t>NR_newRAT-Core</w:t>
      </w:r>
      <w:r w:rsidR="002E642C" w:rsidRPr="005A7BD0">
        <w:tab/>
      </w:r>
      <w:r w:rsidR="002E642C" w:rsidRPr="006556BE">
        <w:rPr>
          <w:highlight w:val="yellow"/>
        </w:rPr>
        <w:t>R2-1803566</w:t>
      </w:r>
    </w:p>
    <w:p w:rsidR="00C75FA6" w:rsidRDefault="00B74BD9" w:rsidP="00C75FA6">
      <w:pPr>
        <w:pStyle w:val="Doc-title"/>
      </w:pPr>
      <w:hyperlink r:id="rId56" w:tooltip="D:Documents3GPPtsg_ranWG2RAN2DocsR2-1804501.zip" w:history="1">
        <w:r w:rsidR="00C75FA6" w:rsidRPr="006556BE">
          <w:rPr>
            <w:rStyle w:val="Hyperlink"/>
          </w:rPr>
          <w:t>R2-1804501</w:t>
        </w:r>
      </w:hyperlink>
      <w:r w:rsidR="00C75FA6" w:rsidRPr="005A7BD0">
        <w:tab/>
        <w:t>The remaining issue of prioritized RACH</w:t>
      </w:r>
      <w:r w:rsidR="00C75FA6" w:rsidRPr="005A7BD0">
        <w:tab/>
        <w:t>OPPO</w:t>
      </w:r>
      <w:r w:rsidR="00C75FA6" w:rsidRPr="005A7BD0">
        <w:tab/>
        <w:t>discussion</w:t>
      </w:r>
    </w:p>
    <w:p w:rsidR="00A21DAE" w:rsidRPr="00A21DAE" w:rsidRDefault="00A21DAE" w:rsidP="00A21DAE">
      <w:pPr>
        <w:pStyle w:val="Comments"/>
      </w:pPr>
      <w:r>
        <w:t>11 tdocs above not treated</w:t>
      </w:r>
    </w:p>
    <w:p w:rsidR="007C1E98" w:rsidRPr="005A7BD0" w:rsidRDefault="007C1E98" w:rsidP="007C1E98">
      <w:pPr>
        <w:pStyle w:val="Heading5"/>
      </w:pPr>
      <w:r w:rsidRPr="005A7BD0">
        <w:t>10.3.1.4.2</w:t>
      </w:r>
      <w:r w:rsidRPr="005A7BD0">
        <w:tab/>
        <w:t>Random access in presence of multi-beam operation</w:t>
      </w:r>
    </w:p>
    <w:p w:rsidR="007C1E98" w:rsidRPr="005A7BD0" w:rsidRDefault="007C1E98" w:rsidP="007D2489">
      <w:pPr>
        <w:pStyle w:val="Doc-text2"/>
        <w:ind w:left="0" w:firstLine="0"/>
        <w:rPr>
          <w:i/>
          <w:sz w:val="18"/>
        </w:rPr>
      </w:pPr>
      <w:r w:rsidRPr="005A7BD0">
        <w:rPr>
          <w:i/>
          <w:sz w:val="18"/>
        </w:rPr>
        <w:t>Corrections/critical issues related to random access in presence of multi-beam operation</w:t>
      </w:r>
      <w:r w:rsidR="007D2489" w:rsidRPr="005A7BD0">
        <w:rPr>
          <w:i/>
          <w:sz w:val="18"/>
        </w:rPr>
        <w:t>,</w:t>
      </w:r>
      <w:r w:rsidRPr="005A7BD0">
        <w:rPr>
          <w:i/>
          <w:sz w:val="18"/>
        </w:rPr>
        <w:t xml:space="preserve"> beam failure recovery </w:t>
      </w:r>
      <w:r w:rsidR="007D2489" w:rsidRPr="005A7BD0">
        <w:rPr>
          <w:i/>
          <w:sz w:val="18"/>
        </w:rPr>
        <w:t>.</w:t>
      </w:r>
    </w:p>
    <w:p w:rsidR="002A58F1" w:rsidRPr="005A7BD0" w:rsidRDefault="002A58F1" w:rsidP="002A58F1">
      <w:pPr>
        <w:pStyle w:val="BoldComments"/>
      </w:pPr>
      <w:r w:rsidRPr="005A7BD0">
        <w:t xml:space="preserve">BFR </w:t>
      </w:r>
    </w:p>
    <w:p w:rsidR="006C686A" w:rsidRDefault="00B74BD9" w:rsidP="006C686A">
      <w:pPr>
        <w:pStyle w:val="Doc-title"/>
      </w:pPr>
      <w:hyperlink r:id="rId57" w:tooltip="D:Documents3GPPtsg_ranWG2RAN2DocsR2-1806010.zip" w:history="1">
        <w:r w:rsidR="006C686A" w:rsidRPr="006556BE">
          <w:rPr>
            <w:rStyle w:val="Hyperlink"/>
          </w:rPr>
          <w:t>R2-1806010</w:t>
        </w:r>
      </w:hyperlink>
      <w:r w:rsidR="006C686A" w:rsidRPr="005A7BD0">
        <w:tab/>
        <w:t>CR to 38.321 on correction of BFR RA procedure</w:t>
      </w:r>
      <w:r w:rsidR="006C686A" w:rsidRPr="005A7BD0">
        <w:tab/>
        <w:t>LG Electronics Inc.</w:t>
      </w:r>
      <w:r w:rsidR="006C686A" w:rsidRPr="005A7BD0">
        <w:tab/>
        <w:t>CR</w:t>
      </w:r>
      <w:r w:rsidR="006C686A" w:rsidRPr="005A7BD0">
        <w:tab/>
        <w:t>Rel-15</w:t>
      </w:r>
      <w:r w:rsidR="006C686A" w:rsidRPr="005A7BD0">
        <w:tab/>
        <w:t>38.321</w:t>
      </w:r>
      <w:r w:rsidR="006C686A" w:rsidRPr="005A7BD0">
        <w:tab/>
        <w:t>15.1.0</w:t>
      </w:r>
      <w:r w:rsidR="006C686A" w:rsidRPr="005A7BD0">
        <w:tab/>
        <w:t>0096</w:t>
      </w:r>
      <w:r w:rsidR="006C686A" w:rsidRPr="005A7BD0">
        <w:tab/>
        <w:t>-</w:t>
      </w:r>
      <w:r w:rsidR="006C686A" w:rsidRPr="005A7BD0">
        <w:tab/>
        <w:t>F</w:t>
      </w:r>
      <w:r w:rsidR="006C686A" w:rsidRPr="005A7BD0">
        <w:tab/>
        <w:t>NR_newRAT-Core</w:t>
      </w:r>
    </w:p>
    <w:p w:rsidR="008B3680" w:rsidRPr="008B3680" w:rsidRDefault="008B3680" w:rsidP="008B3680">
      <w:pPr>
        <w:pStyle w:val="Doc-text2"/>
      </w:pPr>
      <w:r>
        <w:t>First change</w:t>
      </w:r>
    </w:p>
    <w:p w:rsidR="0015728C" w:rsidRDefault="0015728C" w:rsidP="0015728C">
      <w:pPr>
        <w:pStyle w:val="Doc-text2"/>
        <w:numPr>
          <w:ilvl w:val="0"/>
          <w:numId w:val="29"/>
        </w:numPr>
      </w:pPr>
      <w:r>
        <w:t xml:space="preserve">Ericsson think that the Qin** threshold should not be used. It may be incorrect. LG think we may need to check. </w:t>
      </w:r>
    </w:p>
    <w:p w:rsidR="0015728C" w:rsidRDefault="002D0817" w:rsidP="0015728C">
      <w:pPr>
        <w:pStyle w:val="Doc-text2"/>
        <w:numPr>
          <w:ilvl w:val="0"/>
          <w:numId w:val="29"/>
        </w:numPr>
      </w:pPr>
      <w:r>
        <w:t xml:space="preserve">CATT think that the CSIRS threshold is calculated from the SSB threshold and a scaling factor that is configured. </w:t>
      </w:r>
    </w:p>
    <w:p w:rsidR="00976EB3" w:rsidRDefault="00976EB3" w:rsidP="00976EB3">
      <w:pPr>
        <w:pStyle w:val="Doc-text2"/>
      </w:pPr>
      <w:r>
        <w:t xml:space="preserve"> On the second change</w:t>
      </w:r>
    </w:p>
    <w:p w:rsidR="00976EB3" w:rsidRDefault="00976EB3" w:rsidP="00976EB3">
      <w:pPr>
        <w:pStyle w:val="Doc-text2"/>
        <w:numPr>
          <w:ilvl w:val="0"/>
          <w:numId w:val="29"/>
        </w:numPr>
      </w:pPr>
      <w:r>
        <w:t xml:space="preserve">Huawei agrees with this. </w:t>
      </w:r>
    </w:p>
    <w:p w:rsidR="008B3680" w:rsidRDefault="008B3680" w:rsidP="00976EB3">
      <w:pPr>
        <w:pStyle w:val="Doc-text2"/>
        <w:numPr>
          <w:ilvl w:val="0"/>
          <w:numId w:val="29"/>
        </w:numPr>
      </w:pPr>
      <w:r>
        <w:t xml:space="preserve">Samsung think that the change is not complete, Samsung also has a CR </w:t>
      </w:r>
      <w:hyperlink r:id="rId58" w:tooltip="D:Documents3GPPtsg_ranWG2RAN2DocsR2-1804318.zip" w:history="1">
        <w:r w:rsidRPr="006556BE">
          <w:rPr>
            <w:rStyle w:val="Hyperlink"/>
          </w:rPr>
          <w:t>R2-1804318</w:t>
        </w:r>
      </w:hyperlink>
      <w:r>
        <w:rPr>
          <w:rStyle w:val="Hyperlink"/>
        </w:rPr>
        <w:t xml:space="preserve">. </w:t>
      </w:r>
    </w:p>
    <w:p w:rsidR="00E766AF" w:rsidRDefault="00E766AF" w:rsidP="002D0817">
      <w:pPr>
        <w:pStyle w:val="Doc-text2"/>
        <w:ind w:left="1619" w:firstLine="0"/>
      </w:pPr>
    </w:p>
    <w:p w:rsidR="004C0DEC" w:rsidRDefault="00E766AF" w:rsidP="00A21DAE">
      <w:pPr>
        <w:pStyle w:val="Doc-text2"/>
      </w:pPr>
      <w:r>
        <w:t xml:space="preserve">Offline </w:t>
      </w:r>
      <w:r w:rsidR="00976EB3">
        <w:t xml:space="preserve">(102) on </w:t>
      </w:r>
      <w:r w:rsidR="008B3680">
        <w:t xml:space="preserve">1) </w:t>
      </w:r>
      <w:r w:rsidR="00976EB3">
        <w:t xml:space="preserve">Thresholds naming, reference, derivation, </w:t>
      </w:r>
      <w:r w:rsidR="007624E2">
        <w:t>including RRC part</w:t>
      </w:r>
      <w:r w:rsidR="00B92373">
        <w:t xml:space="preserve">, including first/second item in </w:t>
      </w:r>
      <w:hyperlink r:id="rId59" w:tooltip="D:Documents3GPPtsg_ranWG2RAN2DocsR2-1805214.zip" w:history="1">
        <w:r w:rsidR="00B92373" w:rsidRPr="006556BE">
          <w:rPr>
            <w:rStyle w:val="Hyperlink"/>
          </w:rPr>
          <w:t>R2-1805214</w:t>
        </w:r>
      </w:hyperlink>
      <w:r w:rsidR="007624E2">
        <w:t xml:space="preserve"> </w:t>
      </w:r>
      <w:r w:rsidR="008B3680">
        <w:t xml:space="preserve">and 2) CSI-RS with QCLed SSB resource, </w:t>
      </w:r>
      <w:r w:rsidR="00976EB3">
        <w:t xml:space="preserve">to arrive at agreeable </w:t>
      </w:r>
      <w:r w:rsidR="008B3680">
        <w:t xml:space="preserve">CR. (LG). </w:t>
      </w:r>
      <w:r w:rsidR="00C519D5">
        <w:t xml:space="preserve">Update in </w:t>
      </w:r>
      <w:r w:rsidR="00C519D5" w:rsidRPr="006556BE">
        <w:rPr>
          <w:highlight w:val="yellow"/>
        </w:rPr>
        <w:t>R2-1806212</w:t>
      </w:r>
    </w:p>
    <w:p w:rsidR="004C0DEC" w:rsidRDefault="004C0DEC" w:rsidP="004C0DEC">
      <w:pPr>
        <w:pStyle w:val="Doc-text2"/>
      </w:pPr>
    </w:p>
    <w:p w:rsidR="00616FF8" w:rsidRDefault="00B74BD9" w:rsidP="00616FF8">
      <w:pPr>
        <w:pStyle w:val="Doc-title"/>
      </w:pPr>
      <w:hyperlink r:id="rId60" w:tooltip="D:Documents3GPPtsg_ranWG2RAN2DocsR2-1806212.zip" w:history="1">
        <w:r w:rsidR="004C0DEC" w:rsidRPr="004C0DEC">
          <w:rPr>
            <w:rStyle w:val="Hyperlink"/>
          </w:rPr>
          <w:t>R2-1806212</w:t>
        </w:r>
      </w:hyperlink>
      <w:r w:rsidR="00616FF8" w:rsidRPr="00616FF8">
        <w:t xml:space="preserve"> </w:t>
      </w:r>
      <w:r w:rsidR="00616FF8">
        <w:tab/>
      </w:r>
      <w:r w:rsidR="00616FF8" w:rsidRPr="005A7BD0">
        <w:t>CR to 38.321 on correction of BFR RA procedure</w:t>
      </w:r>
      <w:r w:rsidR="00616FF8" w:rsidRPr="005A7BD0">
        <w:tab/>
        <w:t>LG Electronics Inc</w:t>
      </w:r>
      <w:r w:rsidR="00616FF8">
        <w:t>.</w:t>
      </w:r>
      <w:r w:rsidR="00616FF8">
        <w:tab/>
        <w:t>CR</w:t>
      </w:r>
      <w:r w:rsidR="00616FF8">
        <w:tab/>
        <w:t>Rel-15</w:t>
      </w:r>
      <w:r w:rsidR="00616FF8">
        <w:tab/>
        <w:t>38.321</w:t>
      </w:r>
      <w:r w:rsidR="00616FF8">
        <w:tab/>
        <w:t>15.1.0</w:t>
      </w:r>
      <w:r w:rsidR="00616FF8">
        <w:tab/>
        <w:t>0096</w:t>
      </w:r>
      <w:r w:rsidR="00616FF8">
        <w:tab/>
        <w:t>1</w:t>
      </w:r>
      <w:r w:rsidR="00616FF8" w:rsidRPr="005A7BD0">
        <w:tab/>
        <w:t>F</w:t>
      </w:r>
      <w:r w:rsidR="00616FF8" w:rsidRPr="005A7BD0">
        <w:tab/>
        <w:t>NR_newRAT-Core</w:t>
      </w:r>
    </w:p>
    <w:p w:rsidR="00CE37A9" w:rsidRDefault="00616FF8" w:rsidP="00CE37A9">
      <w:pPr>
        <w:pStyle w:val="Doc-text2"/>
        <w:numPr>
          <w:ilvl w:val="0"/>
          <w:numId w:val="29"/>
        </w:numPr>
      </w:pPr>
      <w:r>
        <w:t xml:space="preserve">CATT wonder if there was an agreement to align the naming. LG clarifies that the rapporteur proposed to first change the RRC names. CATT think that CP session agreed to take into account whatever UP session agree. </w:t>
      </w:r>
    </w:p>
    <w:p w:rsidR="00CE37A9" w:rsidRDefault="00CE37A9" w:rsidP="00CE37A9">
      <w:pPr>
        <w:pStyle w:val="Doc-text2"/>
        <w:numPr>
          <w:ilvl w:val="0"/>
          <w:numId w:val="29"/>
        </w:numPr>
      </w:pPr>
      <w:r>
        <w:t>Update the threshold naming</w:t>
      </w:r>
    </w:p>
    <w:p w:rsidR="00CE37A9" w:rsidRDefault="00CE37A9" w:rsidP="00CE37A9">
      <w:pPr>
        <w:pStyle w:val="Doc-text2"/>
        <w:numPr>
          <w:ilvl w:val="0"/>
          <w:numId w:val="29"/>
        </w:numPr>
      </w:pPr>
      <w:r>
        <w:t>Nokia would like to check</w:t>
      </w:r>
    </w:p>
    <w:p w:rsidR="00CE37A9" w:rsidRDefault="00CE37A9" w:rsidP="00CE37A9">
      <w:pPr>
        <w:pStyle w:val="Doc-text2"/>
        <w:numPr>
          <w:ilvl w:val="0"/>
          <w:numId w:val="29"/>
        </w:numPr>
      </w:pPr>
      <w:r>
        <w:t>Chair: Contents seems agreeable</w:t>
      </w:r>
    </w:p>
    <w:p w:rsidR="00616FF8" w:rsidRPr="004C0DEC" w:rsidRDefault="00CE37A9" w:rsidP="00CE37A9">
      <w:pPr>
        <w:pStyle w:val="Agreement"/>
      </w:pPr>
      <w:r>
        <w:t>Postpone to next meeting for checking (LG)</w:t>
      </w:r>
    </w:p>
    <w:p w:rsidR="002D0817" w:rsidRPr="0015728C" w:rsidRDefault="002D0817" w:rsidP="002D0817">
      <w:pPr>
        <w:pStyle w:val="Doc-text2"/>
        <w:ind w:left="1619" w:firstLine="0"/>
      </w:pPr>
    </w:p>
    <w:p w:rsidR="002A58F1" w:rsidRDefault="00B74BD9" w:rsidP="002A58F1">
      <w:pPr>
        <w:pStyle w:val="Doc-title"/>
      </w:pPr>
      <w:hyperlink r:id="rId61" w:tooltip="D:Documents3GPPtsg_ranWG2RAN2DocsR2-1804481.zip" w:history="1">
        <w:r w:rsidR="002A58F1" w:rsidRPr="006556BE">
          <w:rPr>
            <w:rStyle w:val="Hyperlink"/>
          </w:rPr>
          <w:t>R2-1804481</w:t>
        </w:r>
      </w:hyperlink>
      <w:r w:rsidR="002A58F1" w:rsidRPr="005A7BD0">
        <w:tab/>
        <w:t>Leftover issues for BFR</w:t>
      </w:r>
      <w:r w:rsidR="002A58F1" w:rsidRPr="005A7BD0">
        <w:tab/>
        <w:t>CATT</w:t>
      </w:r>
      <w:r w:rsidR="002A58F1" w:rsidRPr="005A7BD0">
        <w:tab/>
        <w:t>discussion</w:t>
      </w:r>
    </w:p>
    <w:p w:rsidR="00976EB3" w:rsidRDefault="007624E2" w:rsidP="00976EB3">
      <w:pPr>
        <w:pStyle w:val="Doc-text2"/>
      </w:pPr>
      <w:r>
        <w:t>P1-3 taken into account in the offline above</w:t>
      </w:r>
    </w:p>
    <w:p w:rsidR="007624E2" w:rsidRDefault="007624E2" w:rsidP="00976EB3">
      <w:pPr>
        <w:pStyle w:val="Doc-text2"/>
      </w:pPr>
      <w:r>
        <w:t xml:space="preserve">P4: </w:t>
      </w:r>
    </w:p>
    <w:p w:rsidR="007624E2" w:rsidRDefault="007624E2" w:rsidP="007624E2">
      <w:pPr>
        <w:pStyle w:val="Doc-text2"/>
        <w:numPr>
          <w:ilvl w:val="0"/>
          <w:numId w:val="29"/>
        </w:numPr>
      </w:pPr>
      <w:r>
        <w:t xml:space="preserve">Huawei think this is needed. </w:t>
      </w:r>
    </w:p>
    <w:p w:rsidR="007624E2" w:rsidRDefault="007624E2" w:rsidP="007624E2">
      <w:pPr>
        <w:pStyle w:val="Doc-text2"/>
        <w:numPr>
          <w:ilvl w:val="0"/>
          <w:numId w:val="29"/>
        </w:numPr>
      </w:pPr>
      <w:r>
        <w:lastRenderedPageBreak/>
        <w:t xml:space="preserve">Ericsson think this is not needed. Nokia also think this isn’t needed. LG think we discussed this at last meeting. </w:t>
      </w:r>
    </w:p>
    <w:p w:rsidR="007624E2" w:rsidRDefault="007624E2" w:rsidP="007624E2">
      <w:pPr>
        <w:pStyle w:val="Doc-text2"/>
        <w:numPr>
          <w:ilvl w:val="0"/>
          <w:numId w:val="29"/>
        </w:numPr>
      </w:pPr>
      <w:r>
        <w:t xml:space="preserve">Chair think that if L1 specifications need to refer to events defined in other TSes, this is OK, without specific interaction. </w:t>
      </w:r>
    </w:p>
    <w:p w:rsidR="00D93644" w:rsidRDefault="00D93644" w:rsidP="00976EB3">
      <w:pPr>
        <w:pStyle w:val="Doc-text2"/>
      </w:pPr>
      <w:r>
        <w:t>P5/P6:</w:t>
      </w:r>
    </w:p>
    <w:p w:rsidR="007624E2" w:rsidRDefault="00D93644" w:rsidP="00D93644">
      <w:pPr>
        <w:pStyle w:val="Doc-text2"/>
        <w:numPr>
          <w:ilvl w:val="0"/>
          <w:numId w:val="29"/>
        </w:numPr>
      </w:pPr>
      <w:r>
        <w:t xml:space="preserve">We don't’ consider this.  </w:t>
      </w:r>
    </w:p>
    <w:p w:rsidR="00D93644" w:rsidRDefault="00D93644" w:rsidP="00976EB3">
      <w:pPr>
        <w:pStyle w:val="Doc-text2"/>
      </w:pPr>
      <w:r>
        <w:t xml:space="preserve">P7: </w:t>
      </w:r>
    </w:p>
    <w:p w:rsidR="00D93644" w:rsidRDefault="00D93644" w:rsidP="00D93644">
      <w:pPr>
        <w:pStyle w:val="Doc-text2"/>
        <w:numPr>
          <w:ilvl w:val="0"/>
          <w:numId w:val="29"/>
        </w:numPr>
      </w:pPr>
      <w:r>
        <w:t>Huawei think that there can be parallel procedures for Scell and Pcell</w:t>
      </w:r>
    </w:p>
    <w:p w:rsidR="00D93644" w:rsidRDefault="00D93644" w:rsidP="00D93644">
      <w:pPr>
        <w:pStyle w:val="Doc-text2"/>
        <w:numPr>
          <w:ilvl w:val="0"/>
          <w:numId w:val="29"/>
        </w:numPr>
      </w:pPr>
      <w:r>
        <w:t>Ericsson think we don’</w:t>
      </w:r>
      <w:r w:rsidR="004E7ED4">
        <w:t>t need to cap</w:t>
      </w:r>
      <w:r>
        <w:t xml:space="preserve">ture. </w:t>
      </w:r>
    </w:p>
    <w:p w:rsidR="004E7ED4" w:rsidRDefault="004E7ED4" w:rsidP="004E7ED4">
      <w:pPr>
        <w:pStyle w:val="Doc-text2"/>
        <w:numPr>
          <w:ilvl w:val="0"/>
          <w:numId w:val="29"/>
        </w:numPr>
      </w:pPr>
      <w:r>
        <w:t xml:space="preserve">CATT think MAC triggers repeated BFR. </w:t>
      </w:r>
    </w:p>
    <w:p w:rsidR="006E64E8" w:rsidRDefault="006E64E8" w:rsidP="004E7ED4">
      <w:pPr>
        <w:pStyle w:val="Doc-text2"/>
        <w:numPr>
          <w:ilvl w:val="0"/>
          <w:numId w:val="29"/>
        </w:numPr>
      </w:pPr>
      <w:r>
        <w:t xml:space="preserve">Lenovo think that BFD should continue to allow in-synch indication. </w:t>
      </w:r>
    </w:p>
    <w:p w:rsidR="006E64E8" w:rsidRDefault="006E64E8" w:rsidP="004E7ED4">
      <w:pPr>
        <w:pStyle w:val="Doc-text2"/>
        <w:numPr>
          <w:ilvl w:val="0"/>
          <w:numId w:val="29"/>
        </w:numPr>
      </w:pPr>
      <w:r>
        <w:t xml:space="preserve">Intel support this. </w:t>
      </w:r>
    </w:p>
    <w:p w:rsidR="006E64E8" w:rsidRDefault="006E64E8" w:rsidP="004E7ED4">
      <w:pPr>
        <w:pStyle w:val="Doc-text2"/>
        <w:numPr>
          <w:ilvl w:val="0"/>
          <w:numId w:val="29"/>
        </w:numPr>
      </w:pPr>
      <w:r>
        <w:t xml:space="preserve">LG don’t see any problem. </w:t>
      </w:r>
    </w:p>
    <w:p w:rsidR="004E7ED4" w:rsidRDefault="006E64E8" w:rsidP="006E64E8">
      <w:pPr>
        <w:pStyle w:val="Agreement"/>
      </w:pPr>
      <w:r>
        <w:t xml:space="preserve">Noted </w:t>
      </w:r>
    </w:p>
    <w:p w:rsidR="006E64E8" w:rsidRPr="006E64E8" w:rsidRDefault="006E64E8" w:rsidP="006E64E8">
      <w:pPr>
        <w:pStyle w:val="Doc-text2"/>
      </w:pPr>
    </w:p>
    <w:p w:rsidR="002A58F1" w:rsidRDefault="00B74BD9" w:rsidP="00890379">
      <w:pPr>
        <w:pStyle w:val="Doc-title"/>
      </w:pPr>
      <w:hyperlink r:id="rId62" w:tooltip="D:Documents3GPPtsg_ranWG2RAN2DocsR2-1805214.zip" w:history="1">
        <w:r w:rsidR="002A58F1" w:rsidRPr="006556BE">
          <w:rPr>
            <w:rStyle w:val="Hyperlink"/>
          </w:rPr>
          <w:t>R2-1805214</w:t>
        </w:r>
      </w:hyperlink>
      <w:r w:rsidR="002A58F1" w:rsidRPr="005A7BD0">
        <w:tab/>
        <w:t>Correction on 38.321 for beam failure recovery based on agreements</w:t>
      </w:r>
      <w:r w:rsidR="002A58F1" w:rsidRPr="005A7BD0">
        <w:tab/>
        <w:t>vivo</w:t>
      </w:r>
      <w:r w:rsidR="002A58F1" w:rsidRPr="005A7BD0">
        <w:tab/>
        <w:t>draftCR</w:t>
      </w:r>
      <w:r w:rsidR="002A58F1" w:rsidRPr="005A7BD0">
        <w:tab/>
        <w:t>Rel-15</w:t>
      </w:r>
      <w:r w:rsidR="00890379" w:rsidRPr="005A7BD0">
        <w:tab/>
        <w:t>38.321</w:t>
      </w:r>
      <w:r w:rsidR="00890379" w:rsidRPr="005A7BD0">
        <w:tab/>
        <w:t>15.1.0</w:t>
      </w:r>
      <w:r w:rsidR="00890379" w:rsidRPr="005A7BD0">
        <w:tab/>
        <w:t>F</w:t>
      </w:r>
      <w:r w:rsidR="00890379" w:rsidRPr="005A7BD0">
        <w:tab/>
        <w:t>NR_newRAT-Core</w:t>
      </w:r>
    </w:p>
    <w:p w:rsidR="00050237" w:rsidRDefault="00050237" w:rsidP="00050237">
      <w:pPr>
        <w:pStyle w:val="Doc-text2"/>
        <w:numPr>
          <w:ilvl w:val="0"/>
          <w:numId w:val="29"/>
        </w:numPr>
      </w:pPr>
      <w:r>
        <w:t xml:space="preserve">Change 1 and 2 for offline above. </w:t>
      </w:r>
    </w:p>
    <w:p w:rsidR="00DD026F" w:rsidRDefault="00050237" w:rsidP="00050237">
      <w:pPr>
        <w:pStyle w:val="Doc-text2"/>
        <w:numPr>
          <w:ilvl w:val="0"/>
          <w:numId w:val="29"/>
        </w:numPr>
      </w:pPr>
      <w:r>
        <w:t>Samsung think last change is correct</w:t>
      </w:r>
    </w:p>
    <w:p w:rsidR="00050237" w:rsidRDefault="00050237" w:rsidP="00050237">
      <w:pPr>
        <w:pStyle w:val="Agreement"/>
      </w:pPr>
      <w:r>
        <w:t>Last change merged with rapporteur CR, other changes for offline</w:t>
      </w:r>
      <w:r w:rsidR="00A21DAE">
        <w:t xml:space="preserve"> disc</w:t>
      </w:r>
    </w:p>
    <w:p w:rsidR="00050237" w:rsidRPr="00050237" w:rsidRDefault="00050237" w:rsidP="00050237">
      <w:pPr>
        <w:pStyle w:val="Doc-text2"/>
      </w:pPr>
    </w:p>
    <w:p w:rsidR="002A58F1" w:rsidRDefault="00B74BD9" w:rsidP="002A58F1">
      <w:pPr>
        <w:pStyle w:val="Doc-title"/>
      </w:pPr>
      <w:hyperlink r:id="rId63" w:tooltip="D:Documents3GPPtsg_ranWG2RAN2DocsR2-1804482.zip" w:history="1">
        <w:r w:rsidR="002A58F1" w:rsidRPr="006556BE">
          <w:rPr>
            <w:rStyle w:val="Hyperlink"/>
          </w:rPr>
          <w:t>R2-1804482</w:t>
        </w:r>
      </w:hyperlink>
      <w:r w:rsidR="002A58F1" w:rsidRPr="005A7BD0">
        <w:tab/>
        <w:t>BFR configurations and fallback options</w:t>
      </w:r>
      <w:r w:rsidR="002A58F1" w:rsidRPr="005A7BD0">
        <w:tab/>
        <w:t>CATT</w:t>
      </w:r>
      <w:r w:rsidR="002A58F1" w:rsidRPr="005A7BD0">
        <w:tab/>
        <w:t>discussion</w:t>
      </w:r>
    </w:p>
    <w:p w:rsidR="00050237" w:rsidRDefault="00AE36E0" w:rsidP="00AE36E0">
      <w:pPr>
        <w:pStyle w:val="Doc-text2"/>
        <w:numPr>
          <w:ilvl w:val="0"/>
          <w:numId w:val="29"/>
        </w:numPr>
      </w:pPr>
      <w:r>
        <w:t xml:space="preserve">Chair think we can restrict configurations, or handle the problems .. </w:t>
      </w:r>
    </w:p>
    <w:p w:rsidR="00AE36E0" w:rsidRDefault="00AE36E0" w:rsidP="00AE36E0">
      <w:pPr>
        <w:pStyle w:val="Doc-text2"/>
        <w:numPr>
          <w:ilvl w:val="0"/>
          <w:numId w:val="29"/>
        </w:numPr>
      </w:pPr>
      <w:r>
        <w:t xml:space="preserve">Lenovo think we can accept RLF some times. </w:t>
      </w:r>
    </w:p>
    <w:p w:rsidR="00AE36E0" w:rsidRDefault="00AE36E0" w:rsidP="00AE36E0">
      <w:pPr>
        <w:pStyle w:val="Doc-text2"/>
        <w:numPr>
          <w:ilvl w:val="0"/>
          <w:numId w:val="29"/>
        </w:numPr>
      </w:pPr>
      <w:r>
        <w:t xml:space="preserve">Nokia and Ericsson think we can restrict configuration. </w:t>
      </w:r>
    </w:p>
    <w:p w:rsidR="00050237" w:rsidRDefault="00AE36E0" w:rsidP="00AE36E0">
      <w:pPr>
        <w:pStyle w:val="Doc-text2"/>
        <w:numPr>
          <w:ilvl w:val="0"/>
          <w:numId w:val="29"/>
        </w:numPr>
      </w:pPr>
      <w:r>
        <w:t xml:space="preserve">LG also think these are mostly configuration related. </w:t>
      </w:r>
    </w:p>
    <w:p w:rsidR="00AE36E0" w:rsidRDefault="00AE36E0" w:rsidP="00AE36E0">
      <w:pPr>
        <w:pStyle w:val="Agreement"/>
      </w:pPr>
      <w:r>
        <w:t>Chair: there seems to be significant support to resolve problems with configuration assumptions and restrictions.</w:t>
      </w:r>
    </w:p>
    <w:p w:rsidR="00AE36E0" w:rsidRDefault="00AE36E0" w:rsidP="00AE36E0">
      <w:pPr>
        <w:pStyle w:val="Agreement"/>
      </w:pPr>
      <w:r>
        <w:t>Noted</w:t>
      </w:r>
    </w:p>
    <w:p w:rsidR="0002639B" w:rsidRPr="00050237" w:rsidRDefault="0002639B" w:rsidP="0002639B">
      <w:pPr>
        <w:pStyle w:val="Doc-text2"/>
        <w:ind w:left="0" w:firstLine="0"/>
      </w:pPr>
    </w:p>
    <w:p w:rsidR="00A21DAE" w:rsidRPr="00C56E0D" w:rsidRDefault="00A21DAE" w:rsidP="0002639B">
      <w:pPr>
        <w:pStyle w:val="Doc-title"/>
      </w:pPr>
      <w:hyperlink r:id="rId64" w:tooltip="D:Documents3GPPtsg_ranWG2RAN2DocsR2-1804514.zip" w:history="1">
        <w:r w:rsidRPr="006556BE">
          <w:rPr>
            <w:rStyle w:val="Hyperlink"/>
          </w:rPr>
          <w:t>R2-1804514</w:t>
        </w:r>
      </w:hyperlink>
      <w:r w:rsidRPr="005A7BD0">
        <w:tab/>
        <w:t>Corrections for BFR support</w:t>
      </w:r>
      <w:r w:rsidRPr="005A7BD0">
        <w:tab/>
        <w:t>CATT</w:t>
      </w:r>
      <w:r w:rsidRPr="005A7BD0">
        <w:tab/>
        <w:t>CR</w:t>
      </w:r>
      <w:r w:rsidRPr="005A7BD0">
        <w:tab/>
        <w:t>Rel-15</w:t>
      </w:r>
      <w:r w:rsidRPr="005A7BD0">
        <w:tab/>
        <w:t>38.321</w:t>
      </w:r>
      <w:r w:rsidRPr="005A7BD0">
        <w:tab/>
        <w:t>15.1.0</w:t>
      </w:r>
      <w:r w:rsidRPr="005A7BD0">
        <w:tab/>
        <w:t>0050</w:t>
      </w:r>
      <w:r w:rsidRPr="005A7BD0">
        <w:tab/>
        <w:t>-</w:t>
      </w:r>
      <w:r w:rsidRPr="005A7BD0">
        <w:tab/>
        <w:t>F</w:t>
      </w:r>
      <w:r w:rsidRPr="005A7BD0">
        <w:tab/>
        <w:t>NR_newRAT-Core</w:t>
      </w:r>
    </w:p>
    <w:p w:rsidR="00A21DAE" w:rsidRPr="005A7BD0" w:rsidRDefault="00A21DAE" w:rsidP="00A21DAE">
      <w:pPr>
        <w:pStyle w:val="Doc-title"/>
      </w:pPr>
      <w:hyperlink r:id="rId65" w:tooltip="D:Documents3GPPtsg_ranWG2RAN2DocsR2-1804315.zip" w:history="1">
        <w:r w:rsidRPr="006556BE">
          <w:rPr>
            <w:rStyle w:val="Hyperlink"/>
          </w:rPr>
          <w:t>R2-1804315</w:t>
        </w:r>
      </w:hyperlink>
      <w:r w:rsidRPr="005A7BD0">
        <w:tab/>
        <w:t>CF RA Resource Selection for BFR</w:t>
      </w:r>
      <w:r w:rsidRPr="005A7BD0">
        <w:tab/>
        <w:t>Samsung Electronics Co., Ltd</w:t>
      </w:r>
      <w:r w:rsidRPr="005A7BD0">
        <w:tab/>
        <w:t>discussion</w:t>
      </w:r>
      <w:r w:rsidRPr="005A7BD0">
        <w:tab/>
        <w:t>Rel-15</w:t>
      </w:r>
      <w:r w:rsidRPr="005A7BD0">
        <w:tab/>
        <w:t>NR_newRAT-Core</w:t>
      </w:r>
    </w:p>
    <w:p w:rsidR="00A21DAE" w:rsidRDefault="00A21DAE" w:rsidP="00A21DAE">
      <w:pPr>
        <w:pStyle w:val="Doc-title"/>
      </w:pPr>
      <w:hyperlink r:id="rId66" w:tooltip="D:Documents3GPPtsg_ranWG2RAN2DocsR2-1804318.zip" w:history="1">
        <w:r w:rsidRPr="006556BE">
          <w:rPr>
            <w:rStyle w:val="Hyperlink"/>
          </w:rPr>
          <w:t>R2-1804318</w:t>
        </w:r>
      </w:hyperlink>
      <w:r w:rsidRPr="005A7BD0">
        <w:tab/>
        <w:t>Corrections for CF RA Resource Selection during BFR</w:t>
      </w:r>
      <w:r w:rsidRPr="005A7BD0">
        <w:tab/>
        <w:t>Samsung Electronics Co., Ltd</w:t>
      </w:r>
      <w:r w:rsidRPr="005A7BD0">
        <w:tab/>
        <w:t>CR</w:t>
      </w:r>
      <w:r w:rsidRPr="005A7BD0">
        <w:tab/>
        <w:t>Rel-15</w:t>
      </w:r>
      <w:r w:rsidRPr="005A7BD0">
        <w:tab/>
        <w:t>38.321</w:t>
      </w:r>
      <w:r w:rsidRPr="005A7BD0">
        <w:tab/>
        <w:t>15.1.0</w:t>
      </w:r>
      <w:r w:rsidRPr="005A7BD0">
        <w:tab/>
        <w:t>0044</w:t>
      </w:r>
      <w:r w:rsidRPr="005A7BD0">
        <w:tab/>
        <w:t>-</w:t>
      </w:r>
      <w:r w:rsidRPr="005A7BD0">
        <w:tab/>
        <w:t>F</w:t>
      </w:r>
      <w:r w:rsidRPr="005A7BD0">
        <w:tab/>
        <w:t>NR_newRAT-Core</w:t>
      </w:r>
    </w:p>
    <w:p w:rsidR="002A58F1" w:rsidRPr="005A7BD0" w:rsidRDefault="00B74BD9" w:rsidP="002A58F1">
      <w:pPr>
        <w:pStyle w:val="Doc-title"/>
      </w:pPr>
      <w:hyperlink r:id="rId67" w:tooltip="D:Documents3GPPtsg_ranWG2RAN2DocsR2-1804283.zip" w:history="1">
        <w:r w:rsidR="002A58F1" w:rsidRPr="006556BE">
          <w:rPr>
            <w:rStyle w:val="Hyperlink"/>
          </w:rPr>
          <w:t>R2-1804283</w:t>
        </w:r>
      </w:hyperlink>
      <w:r w:rsidR="002A58F1" w:rsidRPr="005A7BD0">
        <w:tab/>
        <w:t>Clarification on RA procedure for BFR</w:t>
      </w:r>
      <w:r w:rsidR="002A58F1" w:rsidRPr="005A7BD0">
        <w:tab/>
        <w:t>ASUSTeK</w:t>
      </w:r>
      <w:r w:rsidR="002A58F1" w:rsidRPr="005A7BD0">
        <w:tab/>
        <w:t>discussion</w:t>
      </w:r>
      <w:r w:rsidR="002A58F1" w:rsidRPr="005A7BD0">
        <w:tab/>
        <w:t>Rel-15</w:t>
      </w:r>
      <w:r w:rsidR="002A58F1" w:rsidRPr="005A7BD0">
        <w:tab/>
        <w:t>NR_newRAT-Core</w:t>
      </w:r>
    </w:p>
    <w:p w:rsidR="002A58F1" w:rsidRPr="005A7BD0" w:rsidRDefault="00B74BD9" w:rsidP="00890379">
      <w:pPr>
        <w:pStyle w:val="Doc-title"/>
      </w:pPr>
      <w:hyperlink r:id="rId68" w:tooltip="D:Documents3GPPtsg_ranWG2RAN2DocsR2-1804304.zip" w:history="1">
        <w:r w:rsidR="002A58F1" w:rsidRPr="006556BE">
          <w:rPr>
            <w:rStyle w:val="Hyperlink"/>
          </w:rPr>
          <w:t>R2-1804304</w:t>
        </w:r>
      </w:hyperlink>
      <w:r w:rsidR="002A58F1" w:rsidRPr="005A7BD0">
        <w:tab/>
        <w:t>Contention Based BFR Procedure: Reporting Candidate Beam</w:t>
      </w:r>
      <w:r w:rsidR="002A58F1" w:rsidRPr="005A7BD0">
        <w:tab/>
        <w:t>Samsung Electronics Co., Ltd</w:t>
      </w:r>
      <w:r w:rsidR="002A58F1" w:rsidRPr="005A7BD0">
        <w:tab/>
        <w:t>dis</w:t>
      </w:r>
      <w:r w:rsidR="00890379" w:rsidRPr="005A7BD0">
        <w:t>cussion</w:t>
      </w:r>
      <w:r w:rsidR="00890379" w:rsidRPr="005A7BD0">
        <w:tab/>
        <w:t>Rel-15</w:t>
      </w:r>
      <w:r w:rsidR="00890379" w:rsidRPr="005A7BD0">
        <w:tab/>
        <w:t>NR_newRAT-Core</w:t>
      </w:r>
    </w:p>
    <w:p w:rsidR="002A58F1" w:rsidRPr="005A7BD0" w:rsidRDefault="0002639B" w:rsidP="002A58F1">
      <w:pPr>
        <w:pStyle w:val="Comments"/>
      </w:pPr>
      <w:r>
        <w:t xml:space="preserve">1 </w:t>
      </w:r>
      <w:r w:rsidR="002A58F1" w:rsidRPr="005A7BD0">
        <w:t>Tdoc below moved from 10.3.1.13</w:t>
      </w:r>
    </w:p>
    <w:p w:rsidR="002A58F1" w:rsidRPr="005A7BD0" w:rsidRDefault="00B74BD9" w:rsidP="002A58F1">
      <w:pPr>
        <w:pStyle w:val="Doc-title"/>
      </w:pPr>
      <w:hyperlink r:id="rId69" w:tooltip="D:Documents3GPPtsg_ranWG2RAN2DocsR2-1804288.zip" w:history="1">
        <w:r w:rsidR="002A58F1" w:rsidRPr="006556BE">
          <w:rPr>
            <w:rStyle w:val="Hyperlink"/>
          </w:rPr>
          <w:t>R2-1804288</w:t>
        </w:r>
      </w:hyperlink>
      <w:r w:rsidR="002A58F1" w:rsidRPr="005A7BD0">
        <w:tab/>
        <w:t>Discussion on beam failure recovery request in NR</w:t>
      </w:r>
      <w:r w:rsidR="002A58F1" w:rsidRPr="005A7BD0">
        <w:tab/>
        <w:t>ASUSTeK</w:t>
      </w:r>
      <w:r w:rsidR="002A58F1" w:rsidRPr="005A7BD0">
        <w:tab/>
        <w:t>discussion</w:t>
      </w:r>
      <w:r w:rsidR="002A58F1" w:rsidRPr="005A7BD0">
        <w:tab/>
        <w:t>Rel-15</w:t>
      </w:r>
      <w:r w:rsidR="002A58F1" w:rsidRPr="005A7BD0">
        <w:tab/>
        <w:t>NR_newRAT-Core</w:t>
      </w:r>
    </w:p>
    <w:p w:rsidR="002A58F1" w:rsidRPr="005A7BD0" w:rsidRDefault="00B74BD9" w:rsidP="002A58F1">
      <w:pPr>
        <w:pStyle w:val="Doc-title"/>
      </w:pPr>
      <w:hyperlink r:id="rId70" w:tooltip="D:Documents3GPPtsg_ranWG2RAN2DocsR2-1804484.zip" w:history="1">
        <w:r w:rsidR="002A58F1" w:rsidRPr="006556BE">
          <w:rPr>
            <w:rStyle w:val="Hyperlink"/>
          </w:rPr>
          <w:t>R2-1804484</w:t>
        </w:r>
      </w:hyperlink>
      <w:r w:rsidR="002A58F1" w:rsidRPr="005A7BD0">
        <w:tab/>
        <w:t>The validity of CFRA resources for BFR</w:t>
      </w:r>
      <w:r w:rsidR="002A58F1" w:rsidRPr="005A7BD0">
        <w:tab/>
        <w:t>CATT</w:t>
      </w:r>
      <w:r w:rsidR="002A58F1" w:rsidRPr="005A7BD0">
        <w:tab/>
        <w:t>discussion</w:t>
      </w:r>
    </w:p>
    <w:p w:rsidR="002A58F1" w:rsidRDefault="00B74BD9" w:rsidP="002A58F1">
      <w:pPr>
        <w:pStyle w:val="Doc-title"/>
      </w:pPr>
      <w:hyperlink r:id="rId71" w:tooltip="D:Documents3GPPtsg_ranWG2RAN2DocsR2-1804586.zip" w:history="1">
        <w:r w:rsidR="002A58F1" w:rsidRPr="006556BE">
          <w:rPr>
            <w:rStyle w:val="Hyperlink"/>
          </w:rPr>
          <w:t>R2-1804586</w:t>
        </w:r>
      </w:hyperlink>
      <w:r w:rsidR="002A58F1" w:rsidRPr="005A7BD0">
        <w:tab/>
        <w:t>RACH configuration for beam failure recovery</w:t>
      </w:r>
      <w:r w:rsidR="002A58F1" w:rsidRPr="005A7BD0">
        <w:tab/>
        <w:t>vivo</w:t>
      </w:r>
      <w:r w:rsidR="002A58F1" w:rsidRPr="005A7BD0">
        <w:tab/>
        <w:t>discussion</w:t>
      </w:r>
      <w:r w:rsidR="002A58F1" w:rsidRPr="005A7BD0">
        <w:tab/>
        <w:t>Rel-15</w:t>
      </w:r>
      <w:r w:rsidR="002A58F1" w:rsidRPr="005A7BD0">
        <w:tab/>
        <w:t>NR_newRAT-Core</w:t>
      </w:r>
      <w:r w:rsidR="002A58F1" w:rsidRPr="005A7BD0">
        <w:tab/>
      </w:r>
      <w:r w:rsidR="002A58F1" w:rsidRPr="006556BE">
        <w:rPr>
          <w:highlight w:val="yellow"/>
        </w:rPr>
        <w:t>R2-1802086</w:t>
      </w:r>
    </w:p>
    <w:p w:rsidR="0002639B" w:rsidRPr="0002639B" w:rsidRDefault="0002639B" w:rsidP="0002639B">
      <w:pPr>
        <w:pStyle w:val="Comments"/>
      </w:pPr>
      <w:r>
        <w:t>8 tdoc above not treated</w:t>
      </w:r>
    </w:p>
    <w:p w:rsidR="00B72563" w:rsidRPr="005A7BD0" w:rsidRDefault="00E568F0" w:rsidP="00E568F0">
      <w:pPr>
        <w:pStyle w:val="BoldComments"/>
      </w:pPr>
      <w:r w:rsidRPr="005A7BD0">
        <w:t xml:space="preserve">BFR </w:t>
      </w:r>
      <w:r w:rsidR="00AE2CE1" w:rsidRPr="005A7BD0">
        <w:rPr>
          <w:lang w:val="en-US"/>
        </w:rPr>
        <w:t>for</w:t>
      </w:r>
      <w:r w:rsidR="00AE2CE1" w:rsidRPr="005A7BD0">
        <w:t xml:space="preserve"> S</w:t>
      </w:r>
      <w:r w:rsidR="00B72563" w:rsidRPr="005A7BD0">
        <w:t>c</w:t>
      </w:r>
      <w:r w:rsidRPr="005A7BD0">
        <w:t>ell</w:t>
      </w:r>
    </w:p>
    <w:p w:rsidR="00635586" w:rsidRDefault="00B74BD9" w:rsidP="00635586">
      <w:pPr>
        <w:pStyle w:val="Doc-title"/>
      </w:pPr>
      <w:hyperlink r:id="rId72" w:tooltip="D:Documents3GPPtsg_ranWG2RAN2DocsR2-1804483.zip" w:history="1">
        <w:r w:rsidR="00635586" w:rsidRPr="006556BE">
          <w:rPr>
            <w:rStyle w:val="Hyperlink"/>
          </w:rPr>
          <w:t>R2-1804483</w:t>
        </w:r>
      </w:hyperlink>
      <w:r w:rsidR="00635586" w:rsidRPr="005A7BD0">
        <w:tab/>
        <w:t>BFR on SCell</w:t>
      </w:r>
      <w:r w:rsidR="00635586" w:rsidRPr="005A7BD0">
        <w:tab/>
        <w:t>CATT</w:t>
      </w:r>
      <w:r w:rsidR="00635586" w:rsidRPr="005A7BD0">
        <w:tab/>
        <w:t>discussion</w:t>
      </w:r>
    </w:p>
    <w:p w:rsidR="00AD2CC0" w:rsidRDefault="0002639B" w:rsidP="00AD2CC0">
      <w:pPr>
        <w:pStyle w:val="Doc-text2"/>
      </w:pPr>
      <w:r>
        <w:t>Discussed with next tdoc</w:t>
      </w:r>
    </w:p>
    <w:p w:rsidR="0002639B" w:rsidRDefault="0002639B" w:rsidP="0002639B">
      <w:pPr>
        <w:pStyle w:val="Agreement"/>
      </w:pPr>
      <w:r>
        <w:t>Noted</w:t>
      </w:r>
    </w:p>
    <w:p w:rsidR="0002639B" w:rsidRPr="00AD2CC0" w:rsidRDefault="0002639B" w:rsidP="00AD2CC0">
      <w:pPr>
        <w:pStyle w:val="Doc-text2"/>
      </w:pPr>
    </w:p>
    <w:p w:rsidR="00AD2CC0" w:rsidRDefault="00B74BD9" w:rsidP="0002639B">
      <w:pPr>
        <w:pStyle w:val="Doc-title"/>
      </w:pPr>
      <w:hyperlink r:id="rId73" w:tooltip="D:Documents3GPPtsg_ranWG2RAN2DocsR2-1805414.zip" w:history="1">
        <w:r w:rsidR="00AC3994" w:rsidRPr="006556BE">
          <w:rPr>
            <w:rStyle w:val="Hyperlink"/>
          </w:rPr>
          <w:t>R2-1805414</w:t>
        </w:r>
      </w:hyperlink>
      <w:r w:rsidR="00AC3994" w:rsidRPr="005A7BD0">
        <w:tab/>
        <w:t>Beam Failure Recovery in Scell and contention-based BFR on SpCell</w:t>
      </w:r>
      <w:r w:rsidR="00AC3994" w:rsidRPr="005A7BD0">
        <w:tab/>
        <w:t>Ericsson</w:t>
      </w:r>
      <w:r w:rsidR="00AC3994" w:rsidRPr="005A7BD0">
        <w:tab/>
        <w:t>discussion</w:t>
      </w:r>
      <w:r w:rsidR="00AC3994" w:rsidRPr="005A7BD0">
        <w:tab/>
        <w:t>Rel-15</w:t>
      </w:r>
      <w:r w:rsidR="00AC3994" w:rsidRPr="005A7BD0">
        <w:tab/>
        <w:t>NR_newRAT-Core</w:t>
      </w:r>
    </w:p>
    <w:p w:rsidR="0002639B" w:rsidRPr="0002639B" w:rsidRDefault="0002639B" w:rsidP="0002639B">
      <w:pPr>
        <w:pStyle w:val="Doc-text2"/>
      </w:pPr>
      <w:r>
        <w:lastRenderedPageBreak/>
        <w:t>Discussion</w:t>
      </w:r>
    </w:p>
    <w:p w:rsidR="00AD2CC0" w:rsidRDefault="00066151" w:rsidP="00A23A63">
      <w:pPr>
        <w:pStyle w:val="Doc-text2"/>
        <w:numPr>
          <w:ilvl w:val="0"/>
          <w:numId w:val="29"/>
        </w:numPr>
      </w:pPr>
      <w:r>
        <w:t xml:space="preserve">Also for CF P3/P4 it is proposed that the SpCell carries the reply. </w:t>
      </w:r>
    </w:p>
    <w:p w:rsidR="00FC2A48" w:rsidRDefault="00FC2A48" w:rsidP="00AD2CC0">
      <w:pPr>
        <w:pStyle w:val="Doc-text2"/>
      </w:pPr>
      <w:r w:rsidRPr="009E4160">
        <w:t>Proposal 1</w:t>
      </w:r>
      <w:r w:rsidRPr="009E4160">
        <w:tab/>
        <w:t xml:space="preserve">Support of CBRA BFR on SpCell </w:t>
      </w:r>
      <w:r>
        <w:t>(without CFRA)</w:t>
      </w:r>
    </w:p>
    <w:p w:rsidR="0086059B" w:rsidRDefault="0086059B" w:rsidP="0086059B">
      <w:pPr>
        <w:pStyle w:val="Doc-text2"/>
        <w:numPr>
          <w:ilvl w:val="0"/>
          <w:numId w:val="29"/>
        </w:numPr>
      </w:pPr>
      <w:r>
        <w:t xml:space="preserve">Huawei think this can be supported. Ericsson think that it is not supported today to have a </w:t>
      </w:r>
      <w:r w:rsidRPr="009E4160">
        <w:t>BeamFailureRecoveryConfig</w:t>
      </w:r>
      <w:r>
        <w:t xml:space="preserve"> without CFRA resource. Nokia think we can add “if configured”. Panasonic agrees with Ericsson. </w:t>
      </w:r>
    </w:p>
    <w:p w:rsidR="00687F34" w:rsidRDefault="00687F34" w:rsidP="0086059B">
      <w:pPr>
        <w:pStyle w:val="Doc-text2"/>
        <w:numPr>
          <w:ilvl w:val="0"/>
          <w:numId w:val="29"/>
        </w:numPr>
      </w:pPr>
      <w:r>
        <w:t xml:space="preserve">Mediatek wonder what happens then with RACH prioritization. Nokia think that if we don’t use </w:t>
      </w:r>
      <w:r w:rsidRPr="009E4160">
        <w:t>BeamFailureRecoveryConfig</w:t>
      </w:r>
      <w:r>
        <w:t xml:space="preserve"> then we don’t have it, unless we change agreements. Mediatek think that this is the very target case for prioritized RACH. Samsung agrees with Mediatek.</w:t>
      </w:r>
    </w:p>
    <w:p w:rsidR="0086059B" w:rsidRDefault="00687F34" w:rsidP="00CA73BA">
      <w:pPr>
        <w:pStyle w:val="Doc-text2"/>
        <w:numPr>
          <w:ilvl w:val="0"/>
          <w:numId w:val="29"/>
        </w:numPr>
      </w:pPr>
      <w:r>
        <w:t xml:space="preserve">CATT think that for this case we should swtich to initial BWP </w:t>
      </w:r>
      <w:r w:rsidR="00CA73BA">
        <w:t>where there is a beamfailurereco</w:t>
      </w:r>
      <w:r>
        <w:t xml:space="preserve">veryconfig. </w:t>
      </w:r>
      <w:r w:rsidR="00CA73BA">
        <w:t xml:space="preserve">Lenovo don’t support the CATT proposal. </w:t>
      </w:r>
    </w:p>
    <w:p w:rsidR="00CA73BA" w:rsidRDefault="00277851" w:rsidP="0086059B">
      <w:pPr>
        <w:pStyle w:val="Doc-text2"/>
        <w:numPr>
          <w:ilvl w:val="0"/>
          <w:numId w:val="29"/>
        </w:numPr>
      </w:pPr>
      <w:r>
        <w:t xml:space="preserve">LG think that the agreements referenced in the tdoc is already supported. </w:t>
      </w:r>
    </w:p>
    <w:p w:rsidR="00277851" w:rsidRDefault="00277851" w:rsidP="0086059B">
      <w:pPr>
        <w:pStyle w:val="Doc-text2"/>
        <w:numPr>
          <w:ilvl w:val="0"/>
          <w:numId w:val="29"/>
        </w:numPr>
      </w:pPr>
      <w:r>
        <w:t xml:space="preserve">Panasonic think that we may been to change RRC config. </w:t>
      </w:r>
    </w:p>
    <w:p w:rsidR="00277851" w:rsidRDefault="00277851" w:rsidP="00277851">
      <w:pPr>
        <w:pStyle w:val="Agreement"/>
      </w:pPr>
      <w:r>
        <w:t xml:space="preserve">There </w:t>
      </w:r>
      <w:r w:rsidR="00D51510">
        <w:t>is some support for P1</w:t>
      </w:r>
    </w:p>
    <w:p w:rsidR="00A23A63" w:rsidRDefault="00A23A63" w:rsidP="00D51510">
      <w:pPr>
        <w:pStyle w:val="Doc-text2"/>
      </w:pPr>
    </w:p>
    <w:p w:rsidR="00D51510" w:rsidRDefault="00D51510" w:rsidP="00E41167">
      <w:pPr>
        <w:pStyle w:val="Doc-text2"/>
      </w:pPr>
      <w:r>
        <w:t>Offline (104), come up with an agreeable CR proposal covering Proposal 1</w:t>
      </w:r>
      <w:r w:rsidR="00C519D5">
        <w:t xml:space="preserve"> or variants of it (Ericsson), in </w:t>
      </w:r>
      <w:hyperlink r:id="rId74" w:tooltip="D:Documents3GPPtsg_ranWG2RAN2DocsR2-1806213.zip" w:history="1">
        <w:r w:rsidR="00C519D5" w:rsidRPr="00A6573A">
          <w:rPr>
            <w:rStyle w:val="Hyperlink"/>
          </w:rPr>
          <w:t>R2-1806213</w:t>
        </w:r>
      </w:hyperlink>
    </w:p>
    <w:p w:rsidR="00A6573A" w:rsidRDefault="00A6573A" w:rsidP="00A6573A">
      <w:pPr>
        <w:pStyle w:val="Doc-text2"/>
      </w:pPr>
    </w:p>
    <w:p w:rsidR="00A6573A" w:rsidRDefault="00B74BD9" w:rsidP="00A6573A">
      <w:pPr>
        <w:pStyle w:val="Doc-title"/>
      </w:pPr>
      <w:hyperlink r:id="rId75" w:tooltip="D:Documents3GPPtsg_ranWG2RAN2DocsR2-1806213.zip" w:history="1">
        <w:r w:rsidR="00A6573A" w:rsidRPr="00A6573A">
          <w:rPr>
            <w:rStyle w:val="Hyperlink"/>
          </w:rPr>
          <w:t>R2-18</w:t>
        </w:r>
        <w:r w:rsidR="00A6573A" w:rsidRPr="00A6573A">
          <w:rPr>
            <w:rStyle w:val="Hyperlink"/>
          </w:rPr>
          <w:t>0</w:t>
        </w:r>
        <w:r w:rsidR="00A6573A" w:rsidRPr="00A6573A">
          <w:rPr>
            <w:rStyle w:val="Hyperlink"/>
          </w:rPr>
          <w:t>6213</w:t>
        </w:r>
      </w:hyperlink>
      <w:r w:rsidR="00A6573A">
        <w:tab/>
        <w:t>TP CBRA BFR on SpCell</w:t>
      </w:r>
      <w:r w:rsidR="00210EA7">
        <w:tab/>
      </w:r>
      <w:r w:rsidR="00A6573A">
        <w:tab/>
        <w:t>Ericsson</w:t>
      </w:r>
    </w:p>
    <w:p w:rsidR="00210EA7" w:rsidRDefault="00210EA7" w:rsidP="00210EA7">
      <w:pPr>
        <w:pStyle w:val="Doc-text2"/>
        <w:numPr>
          <w:ilvl w:val="0"/>
          <w:numId w:val="29"/>
        </w:numPr>
      </w:pPr>
      <w:r>
        <w:t xml:space="preserve">Oppo wonders if this means that the UE cannot apply prioritized RACH in case </w:t>
      </w:r>
      <w:r w:rsidRPr="00210EA7">
        <w:rPr>
          <w:i/>
        </w:rPr>
        <w:t>beamfailurerecoveryconfig</w:t>
      </w:r>
      <w:r>
        <w:t xml:space="preserve"> is configured. Ericsson think that prioritized RACH was progressed in the current meeting and we might need some further agreements if we want to apply prioritized RACH in that case. Oppo think we need to update this if we agree this TP. </w:t>
      </w:r>
    </w:p>
    <w:p w:rsidR="00210EA7" w:rsidRDefault="00210EA7" w:rsidP="00210EA7">
      <w:pPr>
        <w:pStyle w:val="Doc-text2"/>
        <w:numPr>
          <w:ilvl w:val="0"/>
          <w:numId w:val="29"/>
        </w:numPr>
      </w:pPr>
      <w:r>
        <w:t xml:space="preserve">CATT would prefer normative text instead of a note. </w:t>
      </w:r>
    </w:p>
    <w:p w:rsidR="00210EA7" w:rsidRDefault="00210EA7" w:rsidP="00210EA7">
      <w:pPr>
        <w:pStyle w:val="Doc-text2"/>
        <w:numPr>
          <w:ilvl w:val="0"/>
          <w:numId w:val="29"/>
        </w:numPr>
      </w:pPr>
      <w:r>
        <w:t xml:space="preserve">CATT agrees with </w:t>
      </w:r>
      <w:r w:rsidR="00F25BD1">
        <w:t>Oppo that we should take into account prioritized RACH. QC agrees.</w:t>
      </w:r>
    </w:p>
    <w:p w:rsidR="00F25BD1" w:rsidRDefault="00F25BD1" w:rsidP="00210EA7">
      <w:pPr>
        <w:pStyle w:val="Doc-text2"/>
        <w:numPr>
          <w:ilvl w:val="0"/>
          <w:numId w:val="29"/>
        </w:numPr>
      </w:pPr>
      <w:r>
        <w:t xml:space="preserve">IDT think we could consider prioritized RACH for this case next meeting. A note seeme not needed. </w:t>
      </w:r>
    </w:p>
    <w:p w:rsidR="00F25BD1" w:rsidRDefault="00E41167" w:rsidP="00F25BD1">
      <w:pPr>
        <w:pStyle w:val="Agreement"/>
      </w:pPr>
      <w:r>
        <w:t>We</w:t>
      </w:r>
      <w:r w:rsidR="00F25BD1">
        <w:t xml:space="preserve"> take into account RACH prioritization for the CBRA BFR</w:t>
      </w:r>
      <w:r>
        <w:t xml:space="preserve"> (next meeting)</w:t>
      </w:r>
    </w:p>
    <w:p w:rsidR="00E41167" w:rsidRPr="00E41167" w:rsidRDefault="00E41167" w:rsidP="00E41167">
      <w:pPr>
        <w:pStyle w:val="Agreement"/>
      </w:pPr>
      <w:r>
        <w:t>The note to be changed to normative text (next meeting)</w:t>
      </w:r>
    </w:p>
    <w:p w:rsidR="00FC2A48" w:rsidRPr="00AD2CC0" w:rsidRDefault="00FC2A48" w:rsidP="00A23A63">
      <w:pPr>
        <w:pStyle w:val="Doc-text2"/>
        <w:ind w:left="0" w:firstLine="0"/>
      </w:pPr>
    </w:p>
    <w:p w:rsidR="009173A5" w:rsidRDefault="00B74BD9" w:rsidP="0003281D">
      <w:pPr>
        <w:pStyle w:val="Doc-title"/>
      </w:pPr>
      <w:hyperlink r:id="rId76" w:tooltip="D:Documents3GPPtsg_ranWG2RAN2DocsR2-1805342.zip" w:history="1">
        <w:r w:rsidR="009173A5" w:rsidRPr="006556BE">
          <w:rPr>
            <w:rStyle w:val="Hyperlink"/>
          </w:rPr>
          <w:t>R2-1805342</w:t>
        </w:r>
      </w:hyperlink>
      <w:r w:rsidR="009173A5" w:rsidRPr="005A7BD0">
        <w:tab/>
        <w:t>SCell beam failure recovery</w:t>
      </w:r>
      <w:r w:rsidR="009173A5" w:rsidRPr="005A7BD0">
        <w:tab/>
        <w:t>Nokia, Nokia Shanghai Bell</w:t>
      </w:r>
      <w:r w:rsidR="009173A5" w:rsidRPr="005A7BD0">
        <w:tab/>
        <w:t>discussion</w:t>
      </w:r>
      <w:r w:rsidR="009173A5" w:rsidRPr="005A7BD0">
        <w:tab/>
        <w:t>Rel-15</w:t>
      </w:r>
      <w:r w:rsidR="009173A5" w:rsidRPr="005A7BD0">
        <w:tab/>
        <w:t>NR_newRAT</w:t>
      </w:r>
    </w:p>
    <w:p w:rsidR="00BC6827" w:rsidRDefault="00DB415C" w:rsidP="00DB415C">
      <w:pPr>
        <w:pStyle w:val="Doc-text2"/>
        <w:numPr>
          <w:ilvl w:val="0"/>
          <w:numId w:val="29"/>
        </w:numPr>
      </w:pPr>
      <w:r>
        <w:t xml:space="preserve">Nokia explains that the MAC CE could indicate new candidate beams etc .. </w:t>
      </w:r>
    </w:p>
    <w:p w:rsidR="00DB415C" w:rsidRDefault="00DB415C" w:rsidP="00DB415C">
      <w:pPr>
        <w:pStyle w:val="Doc-text2"/>
        <w:numPr>
          <w:ilvl w:val="0"/>
          <w:numId w:val="29"/>
        </w:numPr>
      </w:pPr>
      <w:r>
        <w:t xml:space="preserve">LG think that BFR RA procedure is not just to report BFR but also to sweep and get the a good/best beam. Nokia think that the UE can anyway sweep and detect and measure beams. </w:t>
      </w:r>
    </w:p>
    <w:p w:rsidR="00DB415C" w:rsidRDefault="00DB415C" w:rsidP="00DB415C">
      <w:pPr>
        <w:pStyle w:val="Doc-text2"/>
        <w:numPr>
          <w:ilvl w:val="0"/>
          <w:numId w:val="29"/>
        </w:numPr>
      </w:pPr>
      <w:r>
        <w:t xml:space="preserve">Nokia think that </w:t>
      </w:r>
      <w:r w:rsidR="006C7DD8">
        <w:t xml:space="preserve">for Pcell BFR need to start with RACH, biut as Pcell is available, it is not the case for Scell BFR. LG think this is not the case and both Pcell and Scell could fail. Nokia think we need to recover also such case and think that the MAC CE solution would enable that. </w:t>
      </w:r>
    </w:p>
    <w:p w:rsidR="006C7DD8" w:rsidRDefault="006C7DD8" w:rsidP="00DB415C">
      <w:pPr>
        <w:pStyle w:val="Doc-text2"/>
        <w:numPr>
          <w:ilvl w:val="0"/>
          <w:numId w:val="29"/>
        </w:numPr>
      </w:pPr>
      <w:r>
        <w:t xml:space="preserve">CATT thinks that MAC CE solution is less efficient, </w:t>
      </w:r>
      <w:r w:rsidR="00037E4E">
        <w:t xml:space="preserve">slower and could be considered as a fallback, and we could consider that in the next release. </w:t>
      </w:r>
    </w:p>
    <w:p w:rsidR="00037E4E" w:rsidRDefault="00037E4E" w:rsidP="00DB415C">
      <w:pPr>
        <w:pStyle w:val="Doc-text2"/>
        <w:numPr>
          <w:ilvl w:val="0"/>
          <w:numId w:val="29"/>
        </w:numPr>
      </w:pPr>
      <w:r>
        <w:t>ZTE think that it is likely that DL link quality is bad on several cells and support this proposal.</w:t>
      </w:r>
    </w:p>
    <w:p w:rsidR="00037E4E" w:rsidRDefault="00037E4E" w:rsidP="00DB415C">
      <w:pPr>
        <w:pStyle w:val="Doc-text2"/>
        <w:numPr>
          <w:ilvl w:val="0"/>
          <w:numId w:val="29"/>
        </w:numPr>
      </w:pPr>
      <w:r>
        <w:t xml:space="preserve">Ericsson think that the scenario of DL only is not important. </w:t>
      </w:r>
    </w:p>
    <w:p w:rsidR="00037E4E" w:rsidRDefault="00037E4E" w:rsidP="00067227">
      <w:pPr>
        <w:pStyle w:val="Doc-text2"/>
        <w:numPr>
          <w:ilvl w:val="0"/>
          <w:numId w:val="29"/>
        </w:numPr>
      </w:pPr>
      <w:r>
        <w:t>IDT think we don’t need to be extra fast</w:t>
      </w:r>
      <w:r w:rsidR="00F1369E">
        <w:t xml:space="preserve"> and the problem with CFRA is resource consumption</w:t>
      </w:r>
      <w:r>
        <w:t xml:space="preserve">. </w:t>
      </w:r>
      <w:r w:rsidR="00067227">
        <w:t xml:space="preserve">Ericsson think that we only need to support 1 Scell. Huawei think there is lots of PRACH resources. </w:t>
      </w:r>
    </w:p>
    <w:p w:rsidR="00067227" w:rsidRDefault="00067227" w:rsidP="00067227">
      <w:pPr>
        <w:pStyle w:val="Doc-text2"/>
        <w:numPr>
          <w:ilvl w:val="0"/>
          <w:numId w:val="29"/>
        </w:numPr>
      </w:pPr>
      <w:r>
        <w:t xml:space="preserve">Docomo think </w:t>
      </w:r>
      <w:r w:rsidR="002024B7">
        <w:t xml:space="preserve">this </w:t>
      </w:r>
      <w:r>
        <w:t xml:space="preserve">is not important. </w:t>
      </w:r>
      <w:r w:rsidR="002024B7">
        <w:t>LG also think that the time to recover is not so important.</w:t>
      </w:r>
    </w:p>
    <w:p w:rsidR="002024B7" w:rsidRDefault="002024B7" w:rsidP="00067227">
      <w:pPr>
        <w:pStyle w:val="Doc-text2"/>
        <w:numPr>
          <w:ilvl w:val="0"/>
          <w:numId w:val="29"/>
        </w:numPr>
      </w:pPr>
      <w:r>
        <w:t xml:space="preserve">Nokia think we just have two groups of cells with different </w:t>
      </w:r>
      <w:r w:rsidR="007671D4">
        <w:t xml:space="preserve">sets of beams. </w:t>
      </w:r>
    </w:p>
    <w:p w:rsidR="007671D4" w:rsidRDefault="007671D4" w:rsidP="00067227">
      <w:pPr>
        <w:pStyle w:val="Doc-text2"/>
        <w:numPr>
          <w:ilvl w:val="0"/>
          <w:numId w:val="29"/>
        </w:numPr>
      </w:pPr>
      <w:r>
        <w:t>Interdigital think we could skip BFR on Scell.</w:t>
      </w:r>
    </w:p>
    <w:p w:rsidR="000555A1" w:rsidRDefault="000555A1" w:rsidP="00067227">
      <w:pPr>
        <w:pStyle w:val="Doc-text2"/>
        <w:numPr>
          <w:ilvl w:val="0"/>
          <w:numId w:val="29"/>
        </w:numPr>
      </w:pPr>
      <w:r>
        <w:t>Ericsson asks if we should send an LS</w:t>
      </w:r>
    </w:p>
    <w:p w:rsidR="000555A1" w:rsidRDefault="000E51E2" w:rsidP="00067227">
      <w:pPr>
        <w:pStyle w:val="Doc-text2"/>
        <w:numPr>
          <w:ilvl w:val="0"/>
          <w:numId w:val="29"/>
        </w:numPr>
      </w:pPr>
      <w:r>
        <w:t xml:space="preserve">Huawei think that BFS for Scell was discussed for a full day in R1. </w:t>
      </w:r>
    </w:p>
    <w:p w:rsidR="007671D4" w:rsidRDefault="000E51E2" w:rsidP="00A23A63">
      <w:pPr>
        <w:pStyle w:val="Doc-text2"/>
        <w:numPr>
          <w:ilvl w:val="0"/>
          <w:numId w:val="29"/>
        </w:numPr>
      </w:pPr>
      <w:r>
        <w:t xml:space="preserve">Vivo think there is several open questions, e.g. on the specific procedure, </w:t>
      </w:r>
    </w:p>
    <w:p w:rsidR="007671D4" w:rsidRDefault="000555A1" w:rsidP="007671D4">
      <w:pPr>
        <w:pStyle w:val="Agreement"/>
      </w:pPr>
      <w:r>
        <w:t>Chair: I</w:t>
      </w:r>
      <w:r w:rsidR="007671D4">
        <w:t xml:space="preserve">t seems unclear what is the scenario and requirements for the Scell BFR. </w:t>
      </w:r>
    </w:p>
    <w:p w:rsidR="007671D4" w:rsidRDefault="007671D4" w:rsidP="007671D4">
      <w:pPr>
        <w:pStyle w:val="Doc-text2"/>
      </w:pPr>
    </w:p>
    <w:p w:rsidR="00984C64" w:rsidRDefault="00984C64" w:rsidP="007F17A0">
      <w:pPr>
        <w:pStyle w:val="Doc-text2"/>
      </w:pPr>
    </w:p>
    <w:p w:rsidR="000E51E2" w:rsidRDefault="000E51E2" w:rsidP="007F17A0">
      <w:pPr>
        <w:pStyle w:val="Doc-text2"/>
      </w:pPr>
      <w:r>
        <w:t xml:space="preserve">Offline (103), Draft LS to R1 to ask about Scell BFR (Ericsson). </w:t>
      </w:r>
      <w:r w:rsidR="00C519D5">
        <w:t xml:space="preserve">In </w:t>
      </w:r>
      <w:hyperlink r:id="rId77" w:tooltip="D:Documents3GPPtsg_ranWG2RAN2DocsR2-1806214.zip" w:history="1">
        <w:r w:rsidR="00C519D5" w:rsidRPr="00E41167">
          <w:rPr>
            <w:rStyle w:val="Hyperlink"/>
          </w:rPr>
          <w:t>R2-1806214</w:t>
        </w:r>
      </w:hyperlink>
    </w:p>
    <w:p w:rsidR="00E41167" w:rsidRDefault="00E41167" w:rsidP="00E41167">
      <w:pPr>
        <w:pStyle w:val="Doc-text2"/>
      </w:pPr>
    </w:p>
    <w:p w:rsidR="00BD61E5" w:rsidRDefault="00BD61E5" w:rsidP="00BD61E5">
      <w:pPr>
        <w:pStyle w:val="Doc-title"/>
      </w:pPr>
      <w:hyperlink r:id="rId78" w:tooltip="D:Documents3GPPtsg_ranWG2RAN2DocsR2-1806417.zip" w:history="1">
        <w:r w:rsidRPr="00F375AF">
          <w:rPr>
            <w:rStyle w:val="Hyperlink"/>
            <w:lang w:val="en-US"/>
          </w:rPr>
          <w:t>R2-1806417</w:t>
        </w:r>
      </w:hyperlink>
      <w:r>
        <w:rPr>
          <w:lang w:val="en-US"/>
        </w:rPr>
        <w:tab/>
      </w:r>
      <w:r w:rsidRPr="007D56C2">
        <w:rPr>
          <w:rFonts w:cs="Arial" w:hint="eastAsia"/>
          <w:bCs/>
          <w:lang w:eastAsia="ja-JP"/>
        </w:rPr>
        <w:t>R</w:t>
      </w:r>
      <w:r w:rsidRPr="006F4B9A">
        <w:rPr>
          <w:rFonts w:cs="Arial"/>
          <w:bCs/>
          <w:lang w:eastAsia="ja-JP"/>
        </w:rPr>
        <w:t>eply LS on Message 3 size for NR</w:t>
      </w:r>
      <w:r>
        <w:rPr>
          <w:rFonts w:cs="Arial"/>
          <w:bCs/>
          <w:lang w:eastAsia="ja-JP"/>
        </w:rPr>
        <w:t xml:space="preserve"> (R1-1803582; contact </w:t>
      </w:r>
      <w:r w:rsidRPr="005A7BD0">
        <w:t>NTT DOCOMO)</w:t>
      </w:r>
      <w:r>
        <w:tab/>
      </w:r>
      <w:r>
        <w:tab/>
        <w:t>RAN1</w:t>
      </w:r>
      <w:r w:rsidRPr="005A7BD0">
        <w:tab/>
        <w:t>LS in</w:t>
      </w:r>
      <w:r w:rsidRPr="005A7BD0">
        <w:tab/>
        <w:t>Rel-15</w:t>
      </w:r>
      <w:r w:rsidRPr="005A7BD0">
        <w:tab/>
        <w:t>NR_newRAT-Core</w:t>
      </w:r>
      <w:r w:rsidRPr="005A7BD0">
        <w:tab/>
        <w:t>To:RAN2</w:t>
      </w:r>
    </w:p>
    <w:p w:rsidR="00BD61E5" w:rsidRDefault="00BD61E5" w:rsidP="00984C64">
      <w:pPr>
        <w:pStyle w:val="Doc-text2"/>
        <w:ind w:left="0" w:firstLine="0"/>
      </w:pPr>
    </w:p>
    <w:p w:rsidR="00E41167" w:rsidRDefault="00B74BD9" w:rsidP="00E41167">
      <w:pPr>
        <w:pStyle w:val="Doc-title"/>
      </w:pPr>
      <w:hyperlink r:id="rId79" w:tooltip="D:Documents3GPPtsg_ranWG2RAN2DocsR2-1806214.zip" w:history="1">
        <w:r w:rsidR="00E41167" w:rsidRPr="00E41167">
          <w:rPr>
            <w:rStyle w:val="Hyperlink"/>
          </w:rPr>
          <w:t>R2-1806</w:t>
        </w:r>
        <w:r w:rsidR="00E41167" w:rsidRPr="00E41167">
          <w:rPr>
            <w:rStyle w:val="Hyperlink"/>
          </w:rPr>
          <w:t>2</w:t>
        </w:r>
        <w:r w:rsidR="00E41167" w:rsidRPr="00E41167">
          <w:rPr>
            <w:rStyle w:val="Hyperlink"/>
          </w:rPr>
          <w:t>14</w:t>
        </w:r>
      </w:hyperlink>
      <w:r w:rsidR="007F17A0" w:rsidRPr="00BD61E5">
        <w:tab/>
      </w:r>
      <w:r w:rsidR="00984C64">
        <w:t>DRAFT</w:t>
      </w:r>
      <w:r w:rsidR="00BD61E5" w:rsidRPr="00BD61E5">
        <w:t xml:space="preserve"> Reply</w:t>
      </w:r>
      <w:r w:rsidR="00BD61E5" w:rsidRPr="0024076E">
        <w:rPr>
          <w:rFonts w:cs="Arial"/>
          <w:bCs/>
        </w:rPr>
        <w:t xml:space="preserve"> LS on beam </w:t>
      </w:r>
      <w:r w:rsidR="00BD61E5" w:rsidRPr="00984C64">
        <w:rPr>
          <w:rFonts w:cs="Arial"/>
          <w:bCs/>
        </w:rPr>
        <w:t>failure recover</w:t>
      </w:r>
      <w:r w:rsidR="00BD61E5" w:rsidRPr="00984C64">
        <w:tab/>
      </w:r>
      <w:r w:rsidR="007F17A0" w:rsidRPr="00984C64">
        <w:t xml:space="preserve">Ericsson  </w:t>
      </w:r>
      <w:r w:rsidR="00984C64" w:rsidRPr="00984C64">
        <w:t>LS</w:t>
      </w:r>
      <w:r w:rsidR="00984C64">
        <w:t xml:space="preserve"> out</w:t>
      </w:r>
      <w:r w:rsidR="00984C64">
        <w:tab/>
        <w:t>Rel-15</w:t>
      </w:r>
      <w:r w:rsidR="00984C64">
        <w:tab/>
        <w:t>NR_newRAT-Core</w:t>
      </w:r>
      <w:r w:rsidR="00984C64">
        <w:tab/>
        <w:t>To:RAN1</w:t>
      </w:r>
      <w:r w:rsidR="00984C64">
        <w:tab/>
      </w:r>
    </w:p>
    <w:p w:rsidR="007F17A0" w:rsidRPr="007F17A0" w:rsidRDefault="007F17A0" w:rsidP="007F17A0">
      <w:pPr>
        <w:pStyle w:val="Agreement"/>
      </w:pPr>
      <w:r>
        <w:t>LS is approved, final version in R2-1806223</w:t>
      </w:r>
    </w:p>
    <w:p w:rsidR="00DB415C" w:rsidRPr="00BC6827" w:rsidRDefault="00DB415C" w:rsidP="00BC6827">
      <w:pPr>
        <w:pStyle w:val="Doc-text2"/>
      </w:pPr>
    </w:p>
    <w:p w:rsidR="0007409A" w:rsidRPr="005A7BD0" w:rsidRDefault="00B74BD9" w:rsidP="0007409A">
      <w:pPr>
        <w:pStyle w:val="Doc-title"/>
      </w:pPr>
      <w:hyperlink r:id="rId80" w:tooltip="D:Documents3GPPtsg_ranWG2RAN2DocsR2-1804303.zip" w:history="1">
        <w:r w:rsidR="0007409A" w:rsidRPr="006556BE">
          <w:rPr>
            <w:rStyle w:val="Hyperlink"/>
          </w:rPr>
          <w:t>R2-1804303</w:t>
        </w:r>
      </w:hyperlink>
      <w:r w:rsidR="0007409A" w:rsidRPr="005A7BD0">
        <w:tab/>
        <w:t>MAC Impacts of Beam Failure Recovery for SCell</w:t>
      </w:r>
      <w:r w:rsidR="0007409A" w:rsidRPr="005A7BD0">
        <w:tab/>
        <w:t>Samsung Electronics Co., Ltd</w:t>
      </w:r>
      <w:r w:rsidR="0007409A" w:rsidRPr="005A7BD0">
        <w:tab/>
        <w:t>discussion</w:t>
      </w:r>
      <w:r w:rsidR="0007409A" w:rsidRPr="005A7BD0">
        <w:tab/>
        <w:t>Rel-15</w:t>
      </w:r>
      <w:r w:rsidR="0007409A" w:rsidRPr="005A7BD0">
        <w:tab/>
        <w:t>NR_newRAT-Core</w:t>
      </w:r>
    </w:p>
    <w:p w:rsidR="00FA0F73" w:rsidRPr="005A7BD0" w:rsidRDefault="00B74BD9" w:rsidP="008E2BFC">
      <w:pPr>
        <w:pStyle w:val="Doc-title"/>
      </w:pPr>
      <w:hyperlink r:id="rId81" w:tooltip="D:Documents3GPPtsg_ranWG2RAN2DocsR2-1805905.zip" w:history="1">
        <w:r w:rsidR="00FA0F73" w:rsidRPr="006556BE">
          <w:rPr>
            <w:rStyle w:val="Hyperlink"/>
          </w:rPr>
          <w:t>R2-1805905</w:t>
        </w:r>
      </w:hyperlink>
      <w:r w:rsidR="00FA0F73" w:rsidRPr="005A7BD0">
        <w:tab/>
        <w:t>Discussion on RA for SCells BFR</w:t>
      </w:r>
      <w:r w:rsidR="00FA0F73" w:rsidRPr="005A7BD0">
        <w:tab/>
        <w:t>Huawei, HiSilicon</w:t>
      </w:r>
      <w:r w:rsidR="00FA0F73" w:rsidRPr="005A7BD0">
        <w:tab/>
        <w:t>discussion</w:t>
      </w:r>
      <w:r w:rsidR="00FA0F73" w:rsidRPr="005A7BD0">
        <w:tab/>
        <w:t>Rel-15</w:t>
      </w:r>
      <w:r w:rsidR="00FA0F73" w:rsidRPr="005A7BD0">
        <w:tab/>
        <w:t>NR_newRAT-Core</w:t>
      </w:r>
    </w:p>
    <w:p w:rsidR="00B90CA0" w:rsidRPr="005A7BD0" w:rsidRDefault="00B74BD9" w:rsidP="00B90CA0">
      <w:pPr>
        <w:pStyle w:val="Doc-title"/>
      </w:pPr>
      <w:hyperlink r:id="rId82" w:tooltip="D:Documents3GPPtsg_ranWG2RAN2DocsR2-1804696.zip" w:history="1">
        <w:r w:rsidR="00B90CA0" w:rsidRPr="006556BE">
          <w:rPr>
            <w:rStyle w:val="Hyperlink"/>
          </w:rPr>
          <w:t>R2-1804696</w:t>
        </w:r>
      </w:hyperlink>
      <w:r w:rsidR="00B90CA0" w:rsidRPr="005A7BD0">
        <w:tab/>
        <w:t>Discussion on the SCell BFR</w:t>
      </w:r>
      <w:r w:rsidR="00B90CA0" w:rsidRPr="005A7BD0">
        <w:tab/>
        <w:t>vivo</w:t>
      </w:r>
      <w:r w:rsidR="00B90CA0" w:rsidRPr="005A7BD0">
        <w:tab/>
        <w:t>discussion</w:t>
      </w:r>
    </w:p>
    <w:p w:rsidR="00F955DF" w:rsidRPr="005A7BD0" w:rsidRDefault="00B74BD9" w:rsidP="00F955DF">
      <w:pPr>
        <w:pStyle w:val="Doc-title"/>
      </w:pPr>
      <w:hyperlink r:id="rId83" w:tooltip="D:Documents3GPPtsg_ranWG2RAN2DocsR2-1806120.zip" w:history="1">
        <w:r w:rsidR="00F955DF" w:rsidRPr="006556BE">
          <w:rPr>
            <w:rStyle w:val="Hyperlink"/>
          </w:rPr>
          <w:t>R2-1806120</w:t>
        </w:r>
      </w:hyperlink>
      <w:r w:rsidR="00F955DF" w:rsidRPr="005A7BD0">
        <w:tab/>
        <w:t>Beam Failure Recovery on SCell</w:t>
      </w:r>
      <w:r w:rsidR="00F955DF" w:rsidRPr="005A7BD0">
        <w:tab/>
        <w:t>ITL</w:t>
      </w:r>
      <w:r w:rsidR="00F955DF" w:rsidRPr="005A7BD0">
        <w:tab/>
        <w:t>discussion</w:t>
      </w:r>
      <w:r w:rsidR="00F955DF" w:rsidRPr="005A7BD0">
        <w:tab/>
        <w:t>Rel-15</w:t>
      </w:r>
    </w:p>
    <w:p w:rsidR="008E2BFC" w:rsidRPr="005A7BD0" w:rsidRDefault="008E2BFC" w:rsidP="008E2BFC">
      <w:pPr>
        <w:pStyle w:val="Comments"/>
        <w:rPr>
          <w:lang w:eastAsia="ko-KR"/>
        </w:rPr>
      </w:pPr>
      <w:r w:rsidRPr="005A7BD0">
        <w:rPr>
          <w:lang w:eastAsia="ko-KR"/>
        </w:rPr>
        <w:t>Below 1 tdoc moved here from 10.3.1.4.3</w:t>
      </w:r>
    </w:p>
    <w:p w:rsidR="008E2BFC" w:rsidRPr="005A7BD0" w:rsidRDefault="00B74BD9" w:rsidP="008E2BFC">
      <w:pPr>
        <w:pStyle w:val="Doc-title"/>
      </w:pPr>
      <w:hyperlink r:id="rId84" w:tooltip="D:Documents3GPPtsg_ranWG2RAN2DocsR2-1804407.zip" w:history="1">
        <w:r w:rsidR="008E2BFC" w:rsidRPr="006556BE">
          <w:rPr>
            <w:rStyle w:val="Hyperlink"/>
          </w:rPr>
          <w:t>R2-1804407</w:t>
        </w:r>
      </w:hyperlink>
      <w:r w:rsidR="008E2BFC" w:rsidRPr="005A7BD0">
        <w:tab/>
        <w:t>Consideration on Beam Failure Recovery for SCell</w:t>
      </w:r>
      <w:r w:rsidR="008E2BFC" w:rsidRPr="005A7BD0">
        <w:tab/>
        <w:t>ZTE, Sanechips</w:t>
      </w:r>
      <w:r w:rsidR="008E2BFC" w:rsidRPr="005A7BD0">
        <w:tab/>
        <w:t>discussion</w:t>
      </w:r>
      <w:r w:rsidR="008E2BFC" w:rsidRPr="005A7BD0">
        <w:tab/>
        <w:t>Rel-15</w:t>
      </w:r>
      <w:r w:rsidR="008E2BFC" w:rsidRPr="005A7BD0">
        <w:tab/>
        <w:t>NR_newRAT-Core</w:t>
      </w:r>
    </w:p>
    <w:p w:rsidR="00716BDC" w:rsidRPr="005A7BD0" w:rsidRDefault="00B74BD9" w:rsidP="00716BDC">
      <w:pPr>
        <w:pStyle w:val="Doc-title"/>
      </w:pPr>
      <w:hyperlink r:id="rId85" w:tooltip="D:Documents3GPPtsg_ranWG2RAN2DocsR2-1804475.zip" w:history="1">
        <w:r w:rsidR="00716BDC" w:rsidRPr="006556BE">
          <w:rPr>
            <w:rStyle w:val="Hyperlink"/>
          </w:rPr>
          <w:t>R2-1804475</w:t>
        </w:r>
      </w:hyperlink>
      <w:r w:rsidR="00716BDC" w:rsidRPr="005A7BD0">
        <w:tab/>
        <w:t>Beam failure recovery on Scell</w:t>
      </w:r>
      <w:r w:rsidR="00716BDC" w:rsidRPr="005A7BD0">
        <w:tab/>
        <w:t>Spreadtrum Communications</w:t>
      </w:r>
      <w:r w:rsidR="00716BDC" w:rsidRPr="005A7BD0">
        <w:tab/>
        <w:t>discussion</w:t>
      </w:r>
      <w:r w:rsidR="00716BDC" w:rsidRPr="005A7BD0">
        <w:tab/>
        <w:t>Rel-15</w:t>
      </w:r>
    </w:p>
    <w:p w:rsidR="00702DBD" w:rsidRPr="005A7BD0" w:rsidRDefault="00B74BD9" w:rsidP="00702DBD">
      <w:pPr>
        <w:pStyle w:val="Doc-title"/>
      </w:pPr>
      <w:hyperlink r:id="rId86" w:tooltip="D:Documents3GPPtsg_ranWG2RAN2DocsR2-1805005.zip" w:history="1">
        <w:r w:rsidR="00702DBD" w:rsidRPr="006556BE">
          <w:rPr>
            <w:rStyle w:val="Hyperlink"/>
          </w:rPr>
          <w:t>R2-1805005</w:t>
        </w:r>
      </w:hyperlink>
      <w:r w:rsidR="00702DBD" w:rsidRPr="005A7BD0">
        <w:tab/>
        <w:t>On beam failure detection and recovery using random access</w:t>
      </w:r>
      <w:r w:rsidR="00702DBD" w:rsidRPr="005A7BD0">
        <w:tab/>
        <w:t>Intel Corporation</w:t>
      </w:r>
      <w:r w:rsidR="00702DBD" w:rsidRPr="005A7BD0">
        <w:tab/>
        <w:t>discussion</w:t>
      </w:r>
      <w:r w:rsidR="00702DBD" w:rsidRPr="005A7BD0">
        <w:tab/>
        <w:t>Rel-15</w:t>
      </w:r>
      <w:r w:rsidR="00702DBD" w:rsidRPr="005A7BD0">
        <w:tab/>
        <w:t>NR_newRAT-Core</w:t>
      </w:r>
    </w:p>
    <w:p w:rsidR="00BE7E96" w:rsidRPr="005A7BD0" w:rsidRDefault="00B74BD9" w:rsidP="00BE7E96">
      <w:pPr>
        <w:pStyle w:val="Doc-title"/>
      </w:pPr>
      <w:hyperlink r:id="rId87" w:tooltip="D:Documents3GPPtsg_ranWG2RAN2DocsR2-1804410.zip" w:history="1">
        <w:r w:rsidR="00BE7E96" w:rsidRPr="006556BE">
          <w:rPr>
            <w:rStyle w:val="Hyperlink"/>
          </w:rPr>
          <w:t>R2-1804410</w:t>
        </w:r>
      </w:hyperlink>
      <w:r w:rsidR="00BE7E96" w:rsidRPr="005A7BD0">
        <w:tab/>
        <w:t>Beam failure recovery using MAC CE</w:t>
      </w:r>
      <w:r w:rsidR="00BE7E96" w:rsidRPr="005A7BD0">
        <w:tab/>
        <w:t>Huawei, HiSilicon</w:t>
      </w:r>
      <w:r w:rsidR="00BE7E96" w:rsidRPr="005A7BD0">
        <w:tab/>
        <w:t>discussion</w:t>
      </w:r>
      <w:r w:rsidR="00BE7E96" w:rsidRPr="005A7BD0">
        <w:tab/>
        <w:t>Rel-15</w:t>
      </w:r>
      <w:r w:rsidR="00BE7E96" w:rsidRPr="005A7BD0">
        <w:tab/>
        <w:t>NR_newRAT-Core</w:t>
      </w:r>
    </w:p>
    <w:p w:rsidR="00B72563" w:rsidRPr="005A7BD0" w:rsidRDefault="000E5443" w:rsidP="000E5443">
      <w:pPr>
        <w:pStyle w:val="BoldComments"/>
      </w:pPr>
      <w:r w:rsidRPr="005A7BD0">
        <w:t>Simultaneous procedures</w:t>
      </w:r>
    </w:p>
    <w:p w:rsidR="001729C1" w:rsidRPr="005A7BD0" w:rsidRDefault="00B74BD9" w:rsidP="001729C1">
      <w:pPr>
        <w:pStyle w:val="Doc-title"/>
      </w:pPr>
      <w:hyperlink r:id="rId88" w:tooltip="D:Documents3GPPtsg_ranWG2RAN2DocsR2-1804434.zip" w:history="1">
        <w:r w:rsidR="001729C1" w:rsidRPr="006556BE">
          <w:rPr>
            <w:rStyle w:val="Hyperlink"/>
          </w:rPr>
          <w:t>R2-1804434</w:t>
        </w:r>
      </w:hyperlink>
      <w:r w:rsidR="001729C1" w:rsidRPr="005A7BD0">
        <w:tab/>
        <w:t>Issues on supporting SCell BFR RACH</w:t>
      </w:r>
      <w:r w:rsidR="001729C1" w:rsidRPr="005A7BD0">
        <w:tab/>
        <w:t>OPPO</w:t>
      </w:r>
      <w:r w:rsidR="001729C1" w:rsidRPr="005A7BD0">
        <w:tab/>
        <w:t>discussion</w:t>
      </w:r>
    </w:p>
    <w:p w:rsidR="002E642C" w:rsidRPr="005A7BD0" w:rsidRDefault="00B74BD9" w:rsidP="002E642C">
      <w:pPr>
        <w:pStyle w:val="Doc-title"/>
      </w:pPr>
      <w:hyperlink r:id="rId89" w:tooltip="D:Documents3GPPtsg_ranWG2RAN2DocsR2-1804277.zip" w:history="1">
        <w:r w:rsidR="002E642C" w:rsidRPr="006556BE">
          <w:rPr>
            <w:rStyle w:val="Hyperlink"/>
          </w:rPr>
          <w:t>R2-1804277</w:t>
        </w:r>
      </w:hyperlink>
      <w:r w:rsidR="002E642C" w:rsidRPr="005A7BD0">
        <w:tab/>
        <w:t>Issue of Beam Failure Recovery procedure on SCell</w:t>
      </w:r>
      <w:r w:rsidR="002E642C" w:rsidRPr="005A7BD0">
        <w:tab/>
        <w:t>ASUSTeK</w:t>
      </w:r>
      <w:r w:rsidR="002E642C" w:rsidRPr="005A7BD0">
        <w:tab/>
        <w:t>discussion</w:t>
      </w:r>
      <w:r w:rsidR="002E642C" w:rsidRPr="005A7BD0">
        <w:tab/>
        <w:t>Rel-15</w:t>
      </w:r>
      <w:r w:rsidR="002E642C" w:rsidRPr="005A7BD0">
        <w:tab/>
        <w:t>NR_newRAT-Core</w:t>
      </w:r>
    </w:p>
    <w:p w:rsidR="0006604F" w:rsidRPr="005A7BD0" w:rsidRDefault="00B74BD9" w:rsidP="0003281D">
      <w:pPr>
        <w:pStyle w:val="Doc-title"/>
      </w:pPr>
      <w:hyperlink r:id="rId90" w:tooltip="D:Documents3GPPtsg_ranWG2RAN2DocsR2-1805887.zip" w:history="1">
        <w:r w:rsidR="0006604F" w:rsidRPr="006556BE">
          <w:rPr>
            <w:rStyle w:val="Hyperlink"/>
          </w:rPr>
          <w:t>R2-1805887</w:t>
        </w:r>
      </w:hyperlink>
      <w:r w:rsidR="0006604F" w:rsidRPr="005A7BD0">
        <w:tab/>
        <w:t>BFR with SCell deactivation and MAC reset</w:t>
      </w:r>
      <w:r w:rsidR="0006604F" w:rsidRPr="005A7BD0">
        <w:tab/>
        <w:t>Huawei, HiSilicon</w:t>
      </w:r>
      <w:r w:rsidR="0006604F" w:rsidRPr="005A7BD0">
        <w:tab/>
        <w:t>discussion</w:t>
      </w:r>
      <w:r w:rsidR="0006604F" w:rsidRPr="005A7BD0">
        <w:tab/>
        <w:t>Rel-15</w:t>
      </w:r>
      <w:r w:rsidR="0006604F" w:rsidRPr="005A7BD0">
        <w:tab/>
        <w:t>NR_newRAT-Core</w:t>
      </w:r>
    </w:p>
    <w:p w:rsidR="00434443" w:rsidRDefault="00B74BD9" w:rsidP="003875C9">
      <w:pPr>
        <w:pStyle w:val="Doc-title"/>
      </w:pPr>
      <w:hyperlink r:id="rId91" w:tooltip="D:Documents3GPPtsg_ranWG2RAN2DocsR2-1805888.zip" w:history="1">
        <w:r w:rsidR="006B2FC5" w:rsidRPr="006556BE">
          <w:rPr>
            <w:rStyle w:val="Hyperlink"/>
          </w:rPr>
          <w:t>R2-1805888</w:t>
        </w:r>
      </w:hyperlink>
      <w:r w:rsidR="006B2FC5" w:rsidRPr="005A7BD0">
        <w:tab/>
        <w:t>Correction for 38321 for BFR with SCell deactivation and MAC reset</w:t>
      </w:r>
      <w:r w:rsidR="006B2FC5" w:rsidRPr="005A7BD0">
        <w:tab/>
        <w:t>Huawei, HiSilicon</w:t>
      </w:r>
      <w:r w:rsidR="006B2FC5" w:rsidRPr="005A7BD0">
        <w:tab/>
        <w:t>CR</w:t>
      </w:r>
      <w:r w:rsidR="006B2FC5" w:rsidRPr="005A7BD0">
        <w:tab/>
        <w:t>Rel-15</w:t>
      </w:r>
      <w:r w:rsidR="006B2FC5" w:rsidRPr="005A7BD0">
        <w:tab/>
        <w:t>38.321</w:t>
      </w:r>
      <w:r w:rsidR="003875C9" w:rsidRPr="005A7BD0">
        <w:tab/>
        <w:t>15.1.0</w:t>
      </w:r>
      <w:r w:rsidR="003875C9" w:rsidRPr="005A7BD0">
        <w:tab/>
        <w:t>0087</w:t>
      </w:r>
      <w:r w:rsidR="003875C9" w:rsidRPr="005A7BD0">
        <w:tab/>
        <w:t>-</w:t>
      </w:r>
      <w:r w:rsidR="003875C9" w:rsidRPr="005A7BD0">
        <w:tab/>
        <w:t>F</w:t>
      </w:r>
      <w:r w:rsidR="003875C9" w:rsidRPr="005A7BD0">
        <w:tab/>
        <w:t>NR_newRAT-Core</w:t>
      </w:r>
    </w:p>
    <w:p w:rsidR="00984C64" w:rsidRPr="00984C64" w:rsidRDefault="00984C64" w:rsidP="00984C64">
      <w:pPr>
        <w:pStyle w:val="Comments"/>
      </w:pPr>
      <w:r>
        <w:t>12 tdocs above not treated</w:t>
      </w:r>
    </w:p>
    <w:p w:rsidR="003D6D1C" w:rsidRPr="005A7BD0" w:rsidRDefault="003D6D1C" w:rsidP="00E76702">
      <w:pPr>
        <w:pStyle w:val="BoldComments"/>
      </w:pPr>
      <w:r w:rsidRPr="005A7BD0">
        <w:t>BFR w</w:t>
      </w:r>
      <w:r w:rsidR="00E76702" w:rsidRPr="005A7BD0">
        <w:rPr>
          <w:lang w:val="en-US"/>
        </w:rPr>
        <w:t>ith</w:t>
      </w:r>
      <w:r w:rsidRPr="005A7BD0">
        <w:t xml:space="preserve"> No TA</w:t>
      </w:r>
    </w:p>
    <w:p w:rsidR="003D6D1C" w:rsidRDefault="00B74BD9" w:rsidP="0003281D">
      <w:pPr>
        <w:pStyle w:val="Doc-title"/>
      </w:pPr>
      <w:hyperlink r:id="rId92" w:tooltip="D:Documents3GPPtsg_ranWG2RAN2DocsR2-1804280.zip" w:history="1">
        <w:r w:rsidR="003D6D1C" w:rsidRPr="006556BE">
          <w:rPr>
            <w:rStyle w:val="Hyperlink"/>
          </w:rPr>
          <w:t>R2-1804280</w:t>
        </w:r>
      </w:hyperlink>
      <w:r w:rsidR="003D6D1C" w:rsidRPr="005A7BD0">
        <w:tab/>
        <w:t>Beam Failure Recovery when UL is not synchronized</w:t>
      </w:r>
      <w:r w:rsidR="003D6D1C" w:rsidRPr="005A7BD0">
        <w:tab/>
        <w:t>ASUSTeK</w:t>
      </w:r>
      <w:r w:rsidR="003D6D1C" w:rsidRPr="005A7BD0">
        <w:tab/>
        <w:t>discussion</w:t>
      </w:r>
      <w:r w:rsidR="003D6D1C" w:rsidRPr="005A7BD0">
        <w:tab/>
        <w:t>Rel-15</w:t>
      </w:r>
      <w:r w:rsidR="003D6D1C" w:rsidRPr="005A7BD0">
        <w:tab/>
        <w:t>NR_newRAT-Core</w:t>
      </w:r>
    </w:p>
    <w:p w:rsidR="00D047DE" w:rsidRDefault="00D047DE" w:rsidP="00D047DE">
      <w:pPr>
        <w:pStyle w:val="Doc-text2"/>
      </w:pPr>
      <w:r>
        <w:rPr>
          <w:rFonts w:hint="eastAsia"/>
        </w:rPr>
        <w:t xml:space="preserve">Proposal 1: </w:t>
      </w:r>
      <w:r>
        <w:t xml:space="preserve">To discuss </w:t>
      </w:r>
      <w:r>
        <w:rPr>
          <w:rFonts w:hint="eastAsia"/>
        </w:rPr>
        <w:t>whether</w:t>
      </w:r>
      <w:r>
        <w:t xml:space="preserve"> </w:t>
      </w:r>
      <w:r w:rsidRPr="00F539C2">
        <w:t xml:space="preserve">the UE should initiate RA procedure for BFR when </w:t>
      </w:r>
      <w:r w:rsidRPr="003640A7">
        <w:t>UL is not synchronized</w:t>
      </w:r>
      <w:r w:rsidRPr="00F539C2">
        <w:t>.</w:t>
      </w:r>
    </w:p>
    <w:p w:rsidR="00E41D64" w:rsidRDefault="00E41D64" w:rsidP="00E41D64">
      <w:pPr>
        <w:pStyle w:val="Doc-text2"/>
        <w:numPr>
          <w:ilvl w:val="0"/>
          <w:numId w:val="29"/>
        </w:numPr>
      </w:pPr>
      <w:r>
        <w:t xml:space="preserve">Nokia think that BFR should be independent of TA. </w:t>
      </w:r>
    </w:p>
    <w:p w:rsidR="00E41D64" w:rsidRDefault="00E41D64" w:rsidP="00E41D64">
      <w:pPr>
        <w:pStyle w:val="Doc-text2"/>
        <w:numPr>
          <w:ilvl w:val="0"/>
          <w:numId w:val="29"/>
        </w:numPr>
      </w:pPr>
      <w:r>
        <w:t xml:space="preserve">ASUS think that for CFRA the UE doesn’t get the TA. </w:t>
      </w:r>
    </w:p>
    <w:p w:rsidR="00E41D64" w:rsidRDefault="00E41D64" w:rsidP="00E41D64">
      <w:pPr>
        <w:pStyle w:val="Doc-text2"/>
        <w:numPr>
          <w:ilvl w:val="0"/>
          <w:numId w:val="29"/>
        </w:numPr>
      </w:pPr>
      <w:r>
        <w:t>Convida also think we don’t need to do anything</w:t>
      </w:r>
    </w:p>
    <w:p w:rsidR="00E41D64" w:rsidRPr="00775F82" w:rsidRDefault="000104E3" w:rsidP="00E41D64">
      <w:pPr>
        <w:pStyle w:val="Agreement"/>
      </w:pPr>
      <w:r>
        <w:t>R2 assumes that BFR is</w:t>
      </w:r>
      <w:r w:rsidR="00E41D64">
        <w:t xml:space="preserve"> independent of TA</w:t>
      </w:r>
    </w:p>
    <w:p w:rsidR="00D047DE" w:rsidRPr="00D047DE" w:rsidRDefault="00D047DE" w:rsidP="00D047DE">
      <w:pPr>
        <w:pStyle w:val="Doc-text2"/>
      </w:pPr>
    </w:p>
    <w:p w:rsidR="00A22E1A" w:rsidRDefault="00B74BD9" w:rsidP="00A22E1A">
      <w:pPr>
        <w:pStyle w:val="Doc-title"/>
      </w:pPr>
      <w:hyperlink r:id="rId93" w:tooltip="D:Documents3GPPtsg_ranWG2RAN2DocsR2-1805752.zip" w:history="1">
        <w:r w:rsidR="00A22E1A" w:rsidRPr="006556BE">
          <w:rPr>
            <w:rStyle w:val="Hyperlink"/>
          </w:rPr>
          <w:t>R2-1805752</w:t>
        </w:r>
      </w:hyperlink>
      <w:r w:rsidR="00A22E1A" w:rsidRPr="005A7BD0">
        <w:tab/>
        <w:t>Selection between CFRA and CBRA for BFR</w:t>
      </w:r>
      <w:r w:rsidR="00A22E1A" w:rsidRPr="005A7BD0">
        <w:tab/>
        <w:t>Qualcomm Incorporated</w:t>
      </w:r>
      <w:r w:rsidR="00A22E1A" w:rsidRPr="005A7BD0">
        <w:tab/>
        <w:t>discussion</w:t>
      </w:r>
      <w:r w:rsidR="00A22E1A" w:rsidRPr="005A7BD0">
        <w:tab/>
        <w:t>Rel-15</w:t>
      </w:r>
      <w:r w:rsidR="00A22E1A" w:rsidRPr="005A7BD0">
        <w:tab/>
        <w:t>NR_newRAT-Core</w:t>
      </w:r>
      <w:r w:rsidR="00A22E1A" w:rsidRPr="005A7BD0">
        <w:tab/>
      </w:r>
      <w:r w:rsidR="00A22E1A" w:rsidRPr="006556BE">
        <w:rPr>
          <w:highlight w:val="yellow"/>
        </w:rPr>
        <w:t>R2-1803572</w:t>
      </w:r>
    </w:p>
    <w:p w:rsidR="00984C64" w:rsidRPr="00984C64" w:rsidRDefault="00984C64" w:rsidP="00984C64">
      <w:pPr>
        <w:pStyle w:val="Comments"/>
      </w:pPr>
      <w:r>
        <w:t>1 tdoc above not treated</w:t>
      </w:r>
    </w:p>
    <w:p w:rsidR="00E94F1D" w:rsidRPr="005A7BD0" w:rsidRDefault="004D6A25" w:rsidP="004D6A25">
      <w:pPr>
        <w:pStyle w:val="BoldComments"/>
      </w:pPr>
      <w:r w:rsidRPr="005A7BD0">
        <w:t>Actions at Beam Failure</w:t>
      </w:r>
    </w:p>
    <w:p w:rsidR="00E94F1D" w:rsidRDefault="00B74BD9" w:rsidP="00E94F1D">
      <w:pPr>
        <w:pStyle w:val="Doc-title"/>
      </w:pPr>
      <w:hyperlink r:id="rId94" w:tooltip="D:Documents3GPPtsg_ranWG2RAN2DocsR2-1805339.zip" w:history="1">
        <w:r w:rsidR="00E94F1D" w:rsidRPr="006556BE">
          <w:rPr>
            <w:rStyle w:val="Hyperlink"/>
          </w:rPr>
          <w:t>R2-1805339</w:t>
        </w:r>
      </w:hyperlink>
      <w:r w:rsidR="00E94F1D" w:rsidRPr="005A7BD0">
        <w:tab/>
        <w:t>UL transmissions when detecting beam failure</w:t>
      </w:r>
      <w:r w:rsidR="00E94F1D" w:rsidRPr="005A7BD0">
        <w:tab/>
        <w:t>Motorola Mobility España SA</w:t>
      </w:r>
      <w:r w:rsidR="00E94F1D" w:rsidRPr="005A7BD0">
        <w:tab/>
        <w:t>discussion</w:t>
      </w:r>
      <w:r w:rsidR="00E94F1D" w:rsidRPr="005A7BD0">
        <w:tab/>
        <w:t>NR_newRAT-Core</w:t>
      </w:r>
    </w:p>
    <w:p w:rsidR="000104E3" w:rsidRDefault="000104E3" w:rsidP="000104E3">
      <w:pPr>
        <w:pStyle w:val="Doc-text2"/>
      </w:pPr>
      <w:r w:rsidRPr="00CD440E">
        <w:t>Proposal1: Upon detection of beam failure, UE shall stop all UL transmissions except for PRACH triggered by BFR procedure.</w:t>
      </w:r>
    </w:p>
    <w:p w:rsidR="000104E3" w:rsidRDefault="000104E3" w:rsidP="000104E3">
      <w:pPr>
        <w:pStyle w:val="Doc-text2"/>
      </w:pPr>
      <w:r w:rsidRPr="00E116DD">
        <w:t xml:space="preserve">Proposal2:  </w:t>
      </w:r>
      <w:r w:rsidRPr="00A535B5">
        <w:t xml:space="preserve">Upon detection of beam failure on a serving cell, MAC entity considers the </w:t>
      </w:r>
      <w:r w:rsidRPr="00A535B5">
        <w:rPr>
          <w:i/>
          <w:iCs/>
        </w:rPr>
        <w:t>timeAlignmentTimer</w:t>
      </w:r>
      <w:r w:rsidRPr="00A535B5">
        <w:t xml:space="preserve"> associated with TAG to </w:t>
      </w:r>
      <w:r w:rsidRPr="00A535B5">
        <w:rPr>
          <w:noProof/>
        </w:rPr>
        <w:t>which the Serving Cell belongs</w:t>
      </w:r>
      <w:r w:rsidRPr="00A535B5">
        <w:rPr>
          <w:noProof/>
          <w:lang w:eastAsia="zh-CN"/>
        </w:rPr>
        <w:t xml:space="preserve"> </w:t>
      </w:r>
      <w:r w:rsidRPr="00A535B5">
        <w:t>as expired</w:t>
      </w:r>
      <w:r>
        <w:t>.</w:t>
      </w:r>
    </w:p>
    <w:p w:rsidR="000104E3" w:rsidRDefault="000104E3" w:rsidP="000104E3">
      <w:pPr>
        <w:pStyle w:val="Doc-text2"/>
        <w:numPr>
          <w:ilvl w:val="0"/>
          <w:numId w:val="29"/>
        </w:numPr>
      </w:pPr>
      <w:r>
        <w:t xml:space="preserve">Nokia think this was discussed last time and it was agreed to do nothing. </w:t>
      </w:r>
    </w:p>
    <w:p w:rsidR="004F6047" w:rsidRDefault="004F6047" w:rsidP="000104E3">
      <w:pPr>
        <w:pStyle w:val="Doc-text2"/>
        <w:numPr>
          <w:ilvl w:val="0"/>
          <w:numId w:val="29"/>
        </w:numPr>
      </w:pPr>
      <w:r>
        <w:t xml:space="preserve">Leonovo think that R1 are also discussing this. </w:t>
      </w:r>
    </w:p>
    <w:p w:rsidR="004F6047" w:rsidRDefault="004F6047" w:rsidP="004F6047">
      <w:pPr>
        <w:pStyle w:val="Agreement"/>
      </w:pPr>
      <w:r>
        <w:lastRenderedPageBreak/>
        <w:t>Noted</w:t>
      </w:r>
    </w:p>
    <w:p w:rsidR="000104E3" w:rsidRPr="000104E3" w:rsidRDefault="000104E3" w:rsidP="000104E3">
      <w:pPr>
        <w:pStyle w:val="Doc-text2"/>
      </w:pPr>
    </w:p>
    <w:p w:rsidR="00E94F1D" w:rsidRDefault="00B74BD9" w:rsidP="00E94F1D">
      <w:pPr>
        <w:pStyle w:val="Doc-title"/>
      </w:pPr>
      <w:hyperlink r:id="rId95" w:tooltip="D:Documents3GPPtsg_ranWG2RAN2DocsR2-1804279.zip" w:history="1">
        <w:r w:rsidR="00E94F1D" w:rsidRPr="006556BE">
          <w:rPr>
            <w:rStyle w:val="Hyperlink"/>
          </w:rPr>
          <w:t>R2-1804279</w:t>
        </w:r>
      </w:hyperlink>
      <w:r w:rsidR="00E94F1D" w:rsidRPr="005A7BD0">
        <w:tab/>
        <w:t>UE behaviours upon beam failure and recovery</w:t>
      </w:r>
      <w:r w:rsidR="00E94F1D" w:rsidRPr="005A7BD0">
        <w:tab/>
        <w:t>ASUSTeK</w:t>
      </w:r>
      <w:r w:rsidR="00E94F1D" w:rsidRPr="005A7BD0">
        <w:tab/>
        <w:t>discussion</w:t>
      </w:r>
      <w:r w:rsidR="00E94F1D" w:rsidRPr="005A7BD0">
        <w:tab/>
        <w:t>Rel-15</w:t>
      </w:r>
      <w:r w:rsidR="00E94F1D" w:rsidRPr="005A7BD0">
        <w:tab/>
        <w:t>NR_newRAT-Core</w:t>
      </w:r>
    </w:p>
    <w:p w:rsidR="00984C64" w:rsidRPr="00984C64" w:rsidRDefault="00984C64" w:rsidP="00984C64">
      <w:pPr>
        <w:pStyle w:val="Comments"/>
      </w:pPr>
      <w:r>
        <w:t>1 tdoc above not treated</w:t>
      </w:r>
    </w:p>
    <w:p w:rsidR="00D92277" w:rsidRPr="005A7BD0" w:rsidRDefault="00D92277" w:rsidP="00D92277">
      <w:pPr>
        <w:pStyle w:val="BoldComments"/>
        <w:rPr>
          <w:lang w:val="en-US"/>
        </w:rPr>
      </w:pPr>
      <w:r w:rsidRPr="005A7BD0">
        <w:t>Beam Failure Detection</w:t>
      </w:r>
      <w:r w:rsidR="000C2500" w:rsidRPr="005A7BD0">
        <w:rPr>
          <w:lang w:val="en-US"/>
        </w:rPr>
        <w:t xml:space="preserve"> Corrections</w:t>
      </w:r>
    </w:p>
    <w:p w:rsidR="00DD20C6" w:rsidRDefault="00B74BD9" w:rsidP="00DD20C6">
      <w:pPr>
        <w:pStyle w:val="Doc-title"/>
      </w:pPr>
      <w:hyperlink r:id="rId96" w:tooltip="D:Documents3GPPtsg_ranWG2RAN2DocsR2-1805052.zip" w:history="1">
        <w:r w:rsidR="00DD20C6" w:rsidRPr="006556BE">
          <w:rPr>
            <w:rStyle w:val="Hyperlink"/>
          </w:rPr>
          <w:t>R2-1805052</w:t>
        </w:r>
      </w:hyperlink>
      <w:r w:rsidR="00DD20C6" w:rsidRPr="005A7BD0">
        <w:tab/>
        <w:t>Correction to Beam Failure detection procedure</w:t>
      </w:r>
      <w:r w:rsidR="00DD20C6" w:rsidRPr="005A7BD0">
        <w:tab/>
        <w:t>Intel Corporation</w:t>
      </w:r>
      <w:r w:rsidR="00DD20C6" w:rsidRPr="005A7BD0">
        <w:tab/>
        <w:t>CR</w:t>
      </w:r>
      <w:r w:rsidR="00DD20C6" w:rsidRPr="005A7BD0">
        <w:tab/>
        <w:t>Rel-15</w:t>
      </w:r>
      <w:r w:rsidR="00DD20C6" w:rsidRPr="005A7BD0">
        <w:tab/>
        <w:t>38.321</w:t>
      </w:r>
      <w:r w:rsidR="00DD20C6" w:rsidRPr="005A7BD0">
        <w:tab/>
        <w:t>15.1.0</w:t>
      </w:r>
      <w:r w:rsidR="00DD20C6" w:rsidRPr="005A7BD0">
        <w:tab/>
        <w:t>0064</w:t>
      </w:r>
      <w:r w:rsidR="00DD20C6" w:rsidRPr="005A7BD0">
        <w:tab/>
        <w:t>-</w:t>
      </w:r>
      <w:r w:rsidR="00DD20C6" w:rsidRPr="005A7BD0">
        <w:tab/>
        <w:t>F</w:t>
      </w:r>
      <w:r w:rsidR="00DD20C6" w:rsidRPr="005A7BD0">
        <w:tab/>
        <w:t>NR_newRAT-Core</w:t>
      </w:r>
    </w:p>
    <w:p w:rsidR="00DD66E2" w:rsidRDefault="00D51510" w:rsidP="00DD66E2">
      <w:pPr>
        <w:pStyle w:val="Agreement"/>
      </w:pPr>
      <w:r>
        <w:t>Issue was Already treated</w:t>
      </w:r>
      <w:r w:rsidR="00DD66E2">
        <w:t xml:space="preserve"> </w:t>
      </w:r>
    </w:p>
    <w:p w:rsidR="00DD66E2" w:rsidRPr="00DD66E2" w:rsidRDefault="00DD66E2" w:rsidP="00DD66E2">
      <w:pPr>
        <w:pStyle w:val="Agreement"/>
      </w:pPr>
      <w:r>
        <w:t>Not pursued</w:t>
      </w:r>
    </w:p>
    <w:p w:rsidR="00D51510" w:rsidRPr="00D51510" w:rsidRDefault="00D51510" w:rsidP="00D51510">
      <w:pPr>
        <w:pStyle w:val="Doc-text2"/>
      </w:pPr>
    </w:p>
    <w:p w:rsidR="00972F0C" w:rsidRDefault="00B74BD9" w:rsidP="003875C9">
      <w:pPr>
        <w:pStyle w:val="Doc-title"/>
      </w:pPr>
      <w:hyperlink r:id="rId97" w:tooltip="D:Documents3GPPtsg_ranWG2RAN2DocsR2-1804611.zip" w:history="1">
        <w:r w:rsidR="000C2500" w:rsidRPr="006556BE">
          <w:rPr>
            <w:rStyle w:val="Hyperlink"/>
          </w:rPr>
          <w:t>R2-1804611</w:t>
        </w:r>
      </w:hyperlink>
      <w:r w:rsidR="000C2500" w:rsidRPr="005A7BD0">
        <w:tab/>
        <w:t>Clarification on beam failure recovery procedure</w:t>
      </w:r>
      <w:r w:rsidR="000C2500" w:rsidRPr="005A7BD0">
        <w:tab/>
        <w:t>Samsung</w:t>
      </w:r>
      <w:r w:rsidR="000C2500" w:rsidRPr="005A7BD0">
        <w:tab/>
        <w:t>CR</w:t>
      </w:r>
      <w:r w:rsidR="000C2500" w:rsidRPr="005A7BD0">
        <w:tab/>
        <w:t>Rel-15</w:t>
      </w:r>
      <w:r w:rsidR="000C2500" w:rsidRPr="005A7BD0">
        <w:tab/>
        <w:t>38.321</w:t>
      </w:r>
      <w:r w:rsidR="003875C9" w:rsidRPr="005A7BD0">
        <w:tab/>
        <w:t>15.1.0</w:t>
      </w:r>
      <w:r w:rsidR="003875C9" w:rsidRPr="005A7BD0">
        <w:tab/>
        <w:t>0060</w:t>
      </w:r>
      <w:r w:rsidR="003875C9" w:rsidRPr="005A7BD0">
        <w:tab/>
        <w:t>-</w:t>
      </w:r>
      <w:r w:rsidR="003875C9" w:rsidRPr="005A7BD0">
        <w:tab/>
        <w:t>F</w:t>
      </w:r>
      <w:r w:rsidR="003875C9" w:rsidRPr="005A7BD0">
        <w:tab/>
        <w:t>NR_newRAT-Core</w:t>
      </w:r>
    </w:p>
    <w:p w:rsidR="007B31B0" w:rsidRDefault="007B31B0" w:rsidP="007B31B0">
      <w:pPr>
        <w:pStyle w:val="Doc-text2"/>
        <w:numPr>
          <w:ilvl w:val="0"/>
          <w:numId w:val="29"/>
        </w:numPr>
      </w:pPr>
      <w:r>
        <w:t xml:space="preserve">Nokia think this isn’t needed and causes confusion. </w:t>
      </w:r>
    </w:p>
    <w:p w:rsidR="007B31B0" w:rsidRDefault="007B31B0" w:rsidP="007B31B0">
      <w:pPr>
        <w:pStyle w:val="Agreement"/>
      </w:pPr>
      <w:r>
        <w:t>Not pursued</w:t>
      </w:r>
    </w:p>
    <w:p w:rsidR="007B31B0" w:rsidRPr="007B31B0" w:rsidRDefault="007B31B0" w:rsidP="007B31B0">
      <w:pPr>
        <w:pStyle w:val="Doc-text2"/>
      </w:pPr>
    </w:p>
    <w:p w:rsidR="000C2500" w:rsidRPr="005A7BD0" w:rsidRDefault="000C2500" w:rsidP="000C2500">
      <w:pPr>
        <w:pStyle w:val="Comments"/>
      </w:pPr>
      <w:r w:rsidRPr="005A7BD0">
        <w:t>tdoc below moved from 10.3.1.13</w:t>
      </w:r>
    </w:p>
    <w:p w:rsidR="000C2500" w:rsidRDefault="00B74BD9" w:rsidP="000C2500">
      <w:pPr>
        <w:pStyle w:val="Doc-title"/>
      </w:pPr>
      <w:hyperlink r:id="rId98" w:tooltip="D:Documents3GPPtsg_ranWG2RAN2DocsR2-1804874.zip" w:history="1">
        <w:r w:rsidR="000C2500" w:rsidRPr="006556BE">
          <w:rPr>
            <w:rStyle w:val="Hyperlink"/>
          </w:rPr>
          <w:t>R2-1804874</w:t>
        </w:r>
      </w:hyperlink>
      <w:r w:rsidR="000C2500" w:rsidRPr="005A7BD0">
        <w:tab/>
        <w:t>Consideration on Beam Failure Detection During BWP Switch</w:t>
      </w:r>
      <w:r w:rsidR="000C2500" w:rsidRPr="005A7BD0">
        <w:tab/>
        <w:t>ZTE, Sanechips</w:t>
      </w:r>
      <w:r w:rsidR="000C2500" w:rsidRPr="005A7BD0">
        <w:tab/>
        <w:t>discussion</w:t>
      </w:r>
      <w:r w:rsidR="000C2500" w:rsidRPr="005A7BD0">
        <w:tab/>
        <w:t>Rel-15</w:t>
      </w:r>
      <w:r w:rsidR="000C2500" w:rsidRPr="005A7BD0">
        <w:tab/>
        <w:t>NR_newRAT-Core</w:t>
      </w:r>
    </w:p>
    <w:p w:rsidR="00200CC3" w:rsidRDefault="00200CC3" w:rsidP="00200CC3">
      <w:pPr>
        <w:pStyle w:val="Doc-text2"/>
        <w:rPr>
          <w:lang w:val="en-US" w:eastAsia="zh-CN"/>
        </w:rPr>
      </w:pPr>
      <w:r>
        <w:rPr>
          <w:rFonts w:hint="eastAsia"/>
          <w:lang w:val="en-US" w:eastAsia="zh-CN"/>
        </w:rPr>
        <w:t>Proposal 1: The BFI_counter should be reset while the DL BWP switch is occurred.</w:t>
      </w:r>
    </w:p>
    <w:p w:rsidR="00200CC3" w:rsidRDefault="00200CC3" w:rsidP="00200CC3">
      <w:pPr>
        <w:pStyle w:val="Doc-text2"/>
        <w:numPr>
          <w:ilvl w:val="0"/>
          <w:numId w:val="29"/>
        </w:numPr>
        <w:rPr>
          <w:lang w:val="en-US" w:eastAsia="zh-CN"/>
        </w:rPr>
      </w:pPr>
      <w:r>
        <w:rPr>
          <w:lang w:val="en-US" w:eastAsia="zh-CN"/>
        </w:rPr>
        <w:t>Vivo think similar discussion happen for RLF and RLF detection has be</w:t>
      </w:r>
      <w:r w:rsidR="00D441E7">
        <w:rPr>
          <w:lang w:val="en-US" w:eastAsia="zh-CN"/>
        </w:rPr>
        <w:t>en agreed to be reset at RLM-RS sw</w:t>
      </w:r>
      <w:r>
        <w:rPr>
          <w:lang w:val="en-US" w:eastAsia="zh-CN"/>
        </w:rPr>
        <w:t>itch</w:t>
      </w:r>
      <w:r w:rsidR="00D441E7">
        <w:rPr>
          <w:lang w:val="en-US" w:eastAsia="zh-CN"/>
        </w:rPr>
        <w:t xml:space="preserve">. </w:t>
      </w:r>
    </w:p>
    <w:p w:rsidR="00D441E7" w:rsidRDefault="00D441E7" w:rsidP="00200CC3">
      <w:pPr>
        <w:pStyle w:val="Doc-text2"/>
        <w:numPr>
          <w:ilvl w:val="0"/>
          <w:numId w:val="29"/>
        </w:numPr>
        <w:rPr>
          <w:lang w:val="en-US" w:eastAsia="zh-CN"/>
        </w:rPr>
      </w:pPr>
      <w:r>
        <w:rPr>
          <w:lang w:val="en-US" w:eastAsia="zh-CN"/>
        </w:rPr>
        <w:t xml:space="preserve">QC think that BF detection should continue as it can be good to have fast BFR. </w:t>
      </w:r>
    </w:p>
    <w:p w:rsidR="00D441E7" w:rsidRDefault="00D441E7" w:rsidP="00200CC3">
      <w:pPr>
        <w:pStyle w:val="Doc-text2"/>
        <w:numPr>
          <w:ilvl w:val="0"/>
          <w:numId w:val="29"/>
        </w:numPr>
        <w:rPr>
          <w:lang w:val="en-US" w:eastAsia="zh-CN"/>
        </w:rPr>
      </w:pPr>
      <w:r>
        <w:rPr>
          <w:lang w:val="en-US" w:eastAsia="zh-CN"/>
        </w:rPr>
        <w:t xml:space="preserve">Interdigital think that the counters should be reset. </w:t>
      </w:r>
    </w:p>
    <w:p w:rsidR="00291AFB" w:rsidRDefault="00291AFB" w:rsidP="00200CC3">
      <w:pPr>
        <w:pStyle w:val="Doc-text2"/>
        <w:numPr>
          <w:ilvl w:val="0"/>
          <w:numId w:val="29"/>
        </w:numPr>
        <w:rPr>
          <w:lang w:val="en-US" w:eastAsia="zh-CN"/>
        </w:rPr>
      </w:pPr>
      <w:r>
        <w:rPr>
          <w:lang w:val="en-US" w:eastAsia="zh-CN"/>
        </w:rPr>
        <w:t xml:space="preserve">LG think that BF main depend on UE location and not BWP. Asustek agrees. Nokia also think that it is simpler to keep this independent. </w:t>
      </w:r>
    </w:p>
    <w:p w:rsidR="000C011B" w:rsidRDefault="000C011B" w:rsidP="00200CC3">
      <w:pPr>
        <w:pStyle w:val="Doc-text2"/>
        <w:numPr>
          <w:ilvl w:val="0"/>
          <w:numId w:val="29"/>
        </w:numPr>
        <w:rPr>
          <w:lang w:val="en-US" w:eastAsia="zh-CN"/>
        </w:rPr>
      </w:pPr>
      <w:r>
        <w:rPr>
          <w:lang w:val="en-US" w:eastAsia="zh-CN"/>
        </w:rPr>
        <w:t xml:space="preserve">CATT think that we can fix the problem in figure 1 in other ways. </w:t>
      </w:r>
    </w:p>
    <w:p w:rsidR="000C011B" w:rsidRDefault="000C011B" w:rsidP="00200CC3">
      <w:pPr>
        <w:pStyle w:val="Doc-text2"/>
        <w:numPr>
          <w:ilvl w:val="0"/>
          <w:numId w:val="29"/>
        </w:numPr>
        <w:rPr>
          <w:lang w:val="en-US" w:eastAsia="zh-CN"/>
        </w:rPr>
      </w:pPr>
      <w:r>
        <w:rPr>
          <w:lang w:val="en-US" w:eastAsia="zh-CN"/>
        </w:rPr>
        <w:t xml:space="preserve">Ericsson think we can change a </w:t>
      </w:r>
      <w:r w:rsidR="006A53A8">
        <w:rPr>
          <w:lang w:val="en-US" w:eastAsia="zh-CN"/>
        </w:rPr>
        <w:t>’=’</w:t>
      </w:r>
      <w:r>
        <w:rPr>
          <w:lang w:val="en-US" w:eastAsia="zh-CN"/>
        </w:rPr>
        <w:t xml:space="preserve"> to ‘</w:t>
      </w:r>
      <w:r w:rsidR="006A53A8">
        <w:rPr>
          <w:lang w:val="en-US" w:eastAsia="zh-CN"/>
        </w:rPr>
        <w:t>&gt;=</w:t>
      </w:r>
      <w:r>
        <w:rPr>
          <w:lang w:val="en-US" w:eastAsia="zh-CN"/>
        </w:rPr>
        <w:t xml:space="preserve">’ or something like that. </w:t>
      </w:r>
    </w:p>
    <w:p w:rsidR="00291AFB" w:rsidRDefault="00291AFB" w:rsidP="00291AFB">
      <w:pPr>
        <w:pStyle w:val="Agreement"/>
        <w:rPr>
          <w:lang w:val="en-US" w:eastAsia="zh-CN"/>
        </w:rPr>
      </w:pPr>
      <w:r>
        <w:rPr>
          <w:lang w:val="en-US" w:eastAsia="zh-CN"/>
        </w:rPr>
        <w:t xml:space="preserve">We keep BF detection and BWP switching independent. </w:t>
      </w:r>
    </w:p>
    <w:p w:rsidR="006A53A8" w:rsidRPr="006A53A8" w:rsidRDefault="006A53A8" w:rsidP="006A53A8">
      <w:pPr>
        <w:pStyle w:val="Agreement"/>
        <w:rPr>
          <w:lang w:val="en-US" w:eastAsia="zh-CN"/>
        </w:rPr>
      </w:pPr>
      <w:r>
        <w:rPr>
          <w:lang w:val="en-US" w:eastAsia="zh-CN"/>
        </w:rPr>
        <w:t xml:space="preserve">We fix the issue of switching to BWP with different configuration with a minimal fix, e.g. change ’=’ to ‘&gt;=’, to be done in the Rapporteur CR. </w:t>
      </w:r>
    </w:p>
    <w:p w:rsidR="00200CC3" w:rsidRPr="00200CC3" w:rsidRDefault="00200CC3" w:rsidP="00200CC3">
      <w:pPr>
        <w:pStyle w:val="Doc-text2"/>
      </w:pPr>
    </w:p>
    <w:p w:rsidR="000C2500" w:rsidRPr="005A7BD0" w:rsidRDefault="000C2500" w:rsidP="000C2500">
      <w:pPr>
        <w:pStyle w:val="Comments"/>
      </w:pPr>
      <w:r w:rsidRPr="005A7BD0">
        <w:t>tdoc below moved from 10.3.1.13</w:t>
      </w:r>
    </w:p>
    <w:p w:rsidR="00CA53C9" w:rsidRPr="005A7BD0" w:rsidRDefault="00B74BD9" w:rsidP="003875C9">
      <w:pPr>
        <w:pStyle w:val="Doc-title"/>
      </w:pPr>
      <w:hyperlink r:id="rId99" w:tooltip="D:Documents3GPPtsg_ranWG2RAN2DocsR2-1804875.zip" w:history="1">
        <w:r w:rsidR="000C2500" w:rsidRPr="006556BE">
          <w:rPr>
            <w:rStyle w:val="Hyperlink"/>
          </w:rPr>
          <w:t>R2-1804875</w:t>
        </w:r>
      </w:hyperlink>
      <w:r w:rsidR="000C2500" w:rsidRPr="005A7BD0">
        <w:tab/>
        <w:t>CR for the behavior of BFI_Counter and beamFailureRecoveryTimer During BWP Switch</w:t>
      </w:r>
      <w:r w:rsidR="000C2500" w:rsidRPr="005A7BD0">
        <w:tab/>
        <w:t>ZTE, Sanechips</w:t>
      </w:r>
      <w:r w:rsidR="000C2500" w:rsidRPr="005A7BD0">
        <w:tab/>
        <w:t>CR</w:t>
      </w:r>
      <w:r w:rsidR="000C2500" w:rsidRPr="005A7BD0">
        <w:tab/>
        <w:t>Rel-15</w:t>
      </w:r>
      <w:r w:rsidR="000C2500" w:rsidRPr="005A7BD0">
        <w:tab/>
        <w:t>38.321</w:t>
      </w:r>
      <w:r w:rsidR="000C2500" w:rsidRPr="005A7BD0">
        <w:tab/>
        <w:t>15.1.0</w:t>
      </w:r>
      <w:r w:rsidR="000C2500" w:rsidRPr="005A7BD0">
        <w:tab/>
        <w:t>0061</w:t>
      </w:r>
      <w:r w:rsidR="000C2500" w:rsidRPr="005A7BD0">
        <w:tab/>
        <w:t>-</w:t>
      </w:r>
      <w:r w:rsidR="000C2500" w:rsidRPr="005A7BD0">
        <w:tab/>
        <w:t>F</w:t>
      </w:r>
      <w:r w:rsidR="000C2500" w:rsidRPr="005A7BD0">
        <w:tab/>
        <w:t>NR_newRAT-Core</w:t>
      </w:r>
    </w:p>
    <w:p w:rsidR="00CA53C9" w:rsidRPr="005A7BD0" w:rsidRDefault="00B74BD9" w:rsidP="00CA53C9">
      <w:pPr>
        <w:pStyle w:val="Doc-title"/>
      </w:pPr>
      <w:hyperlink r:id="rId100" w:tooltip="D:Documents3GPPtsg_ranWG2RAN2DocsR2-1804278.zip" w:history="1">
        <w:r w:rsidR="00CA53C9" w:rsidRPr="006556BE">
          <w:rPr>
            <w:rStyle w:val="Hyperlink"/>
          </w:rPr>
          <w:t>R2-1804278</w:t>
        </w:r>
      </w:hyperlink>
      <w:r w:rsidR="00CA53C9" w:rsidRPr="005A7BD0">
        <w:tab/>
        <w:t>Missing parts in the beam failure detection and recovery procedure</w:t>
      </w:r>
      <w:r w:rsidR="00CA53C9" w:rsidRPr="005A7BD0">
        <w:tab/>
        <w:t>ASUSTeK</w:t>
      </w:r>
      <w:r w:rsidR="00CA53C9" w:rsidRPr="005A7BD0">
        <w:tab/>
        <w:t>discussion</w:t>
      </w:r>
      <w:r w:rsidR="00CA53C9" w:rsidRPr="005A7BD0">
        <w:tab/>
        <w:t>Rel-15</w:t>
      </w:r>
      <w:r w:rsidR="00CA53C9" w:rsidRPr="005A7BD0">
        <w:tab/>
        <w:t>NR_newRAT-Core</w:t>
      </w:r>
    </w:p>
    <w:p w:rsidR="00CA53C9" w:rsidRPr="005A7BD0" w:rsidRDefault="00B74BD9" w:rsidP="00CA53C9">
      <w:pPr>
        <w:pStyle w:val="Doc-title"/>
      </w:pPr>
      <w:hyperlink r:id="rId101" w:tooltip="D:Documents3GPPtsg_ranWG2RAN2DocsR2-1805864.zip" w:history="1">
        <w:r w:rsidR="00CA53C9" w:rsidRPr="006556BE">
          <w:rPr>
            <w:rStyle w:val="Hyperlink"/>
          </w:rPr>
          <w:t>R2-1805864</w:t>
        </w:r>
      </w:hyperlink>
      <w:r w:rsidR="00CA53C9" w:rsidRPr="005A7BD0">
        <w:tab/>
        <w:t>Remaining issues on beam failure recovery</w:t>
      </w:r>
      <w:r w:rsidR="00CA53C9" w:rsidRPr="005A7BD0">
        <w:tab/>
        <w:t>SHARP Corporation</w:t>
      </w:r>
      <w:r w:rsidR="00CA53C9" w:rsidRPr="005A7BD0">
        <w:tab/>
        <w:t>discussion</w:t>
      </w:r>
      <w:r w:rsidR="00CA53C9" w:rsidRPr="005A7BD0">
        <w:tab/>
        <w:t>Rel-15</w:t>
      </w:r>
      <w:r w:rsidR="00CA53C9" w:rsidRPr="005A7BD0">
        <w:tab/>
        <w:t>NR_newRAT-Core</w:t>
      </w:r>
    </w:p>
    <w:p w:rsidR="00A46AA9" w:rsidRPr="005A7BD0" w:rsidRDefault="000C2500" w:rsidP="000C2500">
      <w:pPr>
        <w:pStyle w:val="BoldComments"/>
      </w:pPr>
      <w:r w:rsidRPr="005A7BD0">
        <w:t>Beam Failure Detection</w:t>
      </w:r>
      <w:r w:rsidRPr="005A7BD0">
        <w:rPr>
          <w:lang w:val="en-US"/>
        </w:rPr>
        <w:t xml:space="preserve"> Enhancements</w:t>
      </w:r>
    </w:p>
    <w:p w:rsidR="00CA53C9" w:rsidRPr="005A7BD0" w:rsidRDefault="00B74BD9" w:rsidP="00CA53C9">
      <w:pPr>
        <w:pStyle w:val="Doc-title"/>
      </w:pPr>
      <w:hyperlink r:id="rId102" w:tooltip="D:Documents3GPPtsg_ranWG2RAN2DocsR2-1805903.zip" w:history="1">
        <w:r w:rsidR="00CA53C9" w:rsidRPr="006556BE">
          <w:rPr>
            <w:rStyle w:val="Hyperlink"/>
          </w:rPr>
          <w:t>R2-1805903</w:t>
        </w:r>
      </w:hyperlink>
      <w:r w:rsidR="00CA53C9" w:rsidRPr="005A7BD0">
        <w:tab/>
        <w:t>Discussion on beam failure detection</w:t>
      </w:r>
      <w:r w:rsidR="00CA53C9" w:rsidRPr="005A7BD0">
        <w:tab/>
        <w:t>Huawei, HiSilicon</w:t>
      </w:r>
      <w:r w:rsidR="00CA53C9" w:rsidRPr="005A7BD0">
        <w:tab/>
        <w:t>discussion</w:t>
      </w:r>
      <w:r w:rsidR="00CA53C9" w:rsidRPr="005A7BD0">
        <w:tab/>
        <w:t>Rel-15</w:t>
      </w:r>
      <w:r w:rsidR="00CA53C9" w:rsidRPr="005A7BD0">
        <w:tab/>
        <w:t>NR_newRAT-Core</w:t>
      </w:r>
    </w:p>
    <w:p w:rsidR="00CA53C9" w:rsidRPr="005A7BD0" w:rsidRDefault="00B74BD9" w:rsidP="00CA53C9">
      <w:pPr>
        <w:pStyle w:val="Doc-title"/>
      </w:pPr>
      <w:hyperlink r:id="rId103" w:tooltip="D:Documents3GPPtsg_ranWG2RAN2DocsR2-1805904.zip" w:history="1">
        <w:r w:rsidR="00CA53C9" w:rsidRPr="006556BE">
          <w:rPr>
            <w:rStyle w:val="Hyperlink"/>
          </w:rPr>
          <w:t>R2-1805904</w:t>
        </w:r>
      </w:hyperlink>
      <w:r w:rsidR="00CA53C9" w:rsidRPr="005A7BD0">
        <w:tab/>
        <w:t>Correction for 38321 on beam failure detection</w:t>
      </w:r>
      <w:r w:rsidR="00CA53C9" w:rsidRPr="005A7BD0">
        <w:tab/>
        <w:t>Huawei, HiSilicon</w:t>
      </w:r>
      <w:r w:rsidR="00CA53C9" w:rsidRPr="005A7BD0">
        <w:tab/>
        <w:t>CR</w:t>
      </w:r>
      <w:r w:rsidR="00CA53C9" w:rsidRPr="005A7BD0">
        <w:tab/>
        <w:t>Rel-15</w:t>
      </w:r>
      <w:r w:rsidR="00CA53C9" w:rsidRPr="005A7BD0">
        <w:tab/>
        <w:t>38.321</w:t>
      </w:r>
      <w:r w:rsidR="00CA53C9" w:rsidRPr="005A7BD0">
        <w:tab/>
        <w:t>15.1.0</w:t>
      </w:r>
      <w:r w:rsidR="00CA53C9" w:rsidRPr="005A7BD0">
        <w:tab/>
        <w:t>0091</w:t>
      </w:r>
      <w:r w:rsidR="00CA53C9" w:rsidRPr="005A7BD0">
        <w:tab/>
        <w:t>-</w:t>
      </w:r>
      <w:r w:rsidR="00CA53C9" w:rsidRPr="005A7BD0">
        <w:tab/>
        <w:t>F</w:t>
      </w:r>
      <w:r w:rsidR="00CA53C9" w:rsidRPr="005A7BD0">
        <w:tab/>
        <w:t>NR_newRAT-Core</w:t>
      </w:r>
    </w:p>
    <w:p w:rsidR="00CA53C9" w:rsidRPr="005A7BD0" w:rsidRDefault="00B74BD9" w:rsidP="00CA53C9">
      <w:pPr>
        <w:pStyle w:val="Doc-title"/>
      </w:pPr>
      <w:hyperlink r:id="rId104" w:tooltip="D:Documents3GPPtsg_ranWG2RAN2DocsR2-1804502.zip" w:history="1">
        <w:r w:rsidR="00CA53C9" w:rsidRPr="006556BE">
          <w:rPr>
            <w:rStyle w:val="Hyperlink"/>
          </w:rPr>
          <w:t>R2-1804502</w:t>
        </w:r>
      </w:hyperlink>
      <w:r w:rsidR="00CA53C9" w:rsidRPr="005A7BD0">
        <w:tab/>
        <w:t>The timer and counter maintenance of BFR procedure</w:t>
      </w:r>
      <w:r w:rsidR="00CA53C9" w:rsidRPr="005A7BD0">
        <w:tab/>
        <w:t>OPPO</w:t>
      </w:r>
      <w:r w:rsidR="00CA53C9" w:rsidRPr="005A7BD0">
        <w:tab/>
        <w:t>discussion</w:t>
      </w:r>
    </w:p>
    <w:p w:rsidR="00CA53C9" w:rsidRPr="005A7BD0" w:rsidRDefault="00CA53C9" w:rsidP="00CA53C9">
      <w:pPr>
        <w:pStyle w:val="Doc-text2"/>
      </w:pPr>
      <w:r w:rsidRPr="005A7BD0">
        <w:t xml:space="preserve">=&gt; Revised in </w:t>
      </w:r>
      <w:hyperlink r:id="rId105" w:tooltip="D:Documents3GPPtsg_ranWG2RAN2DocsR2-1806183.zip" w:history="1">
        <w:r w:rsidRPr="006556BE">
          <w:rPr>
            <w:rStyle w:val="Hyperlink"/>
          </w:rPr>
          <w:t>R2-1806183</w:t>
        </w:r>
      </w:hyperlink>
    </w:p>
    <w:p w:rsidR="00410612" w:rsidRPr="005A7BD0" w:rsidRDefault="00B74BD9" w:rsidP="003875C9">
      <w:pPr>
        <w:pStyle w:val="Doc-title"/>
        <w:rPr>
          <w:lang w:val="en-US"/>
        </w:rPr>
      </w:pPr>
      <w:hyperlink r:id="rId106" w:tooltip="D:Documents3GPPtsg_ranWG2RAN2DocsR2-1806183.zip" w:history="1">
        <w:r w:rsidR="00CA53C9" w:rsidRPr="006556BE">
          <w:rPr>
            <w:rStyle w:val="Hyperlink"/>
          </w:rPr>
          <w:t>R2-1806183</w:t>
        </w:r>
      </w:hyperlink>
      <w:r w:rsidR="00CA53C9" w:rsidRPr="005A7BD0">
        <w:tab/>
        <w:t>The timer and counter maintenance of BFR procedure</w:t>
      </w:r>
      <w:r w:rsidR="00CA53C9" w:rsidRPr="005A7BD0">
        <w:tab/>
        <w:t>OPPO</w:t>
      </w:r>
      <w:r w:rsidR="00CA53C9" w:rsidRPr="005A7BD0">
        <w:tab/>
        <w:t>discussion</w:t>
      </w:r>
    </w:p>
    <w:p w:rsidR="00E76702" w:rsidRPr="005A7BD0" w:rsidRDefault="00DD20C6" w:rsidP="00CA53C9">
      <w:pPr>
        <w:pStyle w:val="Comments"/>
      </w:pPr>
      <w:r w:rsidRPr="005A7BD0">
        <w:t>tdoc</w:t>
      </w:r>
      <w:r w:rsidR="00CA53C9" w:rsidRPr="005A7BD0">
        <w:t xml:space="preserve"> below moved from 10.3.1.13</w:t>
      </w:r>
    </w:p>
    <w:p w:rsidR="00D92277" w:rsidRPr="005A7BD0" w:rsidRDefault="00B74BD9" w:rsidP="00D92277">
      <w:pPr>
        <w:pStyle w:val="Doc-title"/>
      </w:pPr>
      <w:hyperlink r:id="rId107" w:tooltip="D:Documents3GPPtsg_ranWG2RAN2DocsR2-1805168.zip" w:history="1">
        <w:r w:rsidR="00D92277" w:rsidRPr="006556BE">
          <w:rPr>
            <w:rStyle w:val="Hyperlink"/>
          </w:rPr>
          <w:t>R2-1805168</w:t>
        </w:r>
      </w:hyperlink>
      <w:r w:rsidR="00D92277" w:rsidRPr="005A7BD0">
        <w:tab/>
        <w:t>Beam failure detection and maintenance</w:t>
      </w:r>
      <w:r w:rsidR="00D92277" w:rsidRPr="005A7BD0">
        <w:tab/>
        <w:t>Sony</w:t>
      </w:r>
      <w:r w:rsidR="00D92277" w:rsidRPr="005A7BD0">
        <w:tab/>
        <w:t>discussion</w:t>
      </w:r>
      <w:r w:rsidR="00D92277" w:rsidRPr="005A7BD0">
        <w:tab/>
        <w:t>Rel-15</w:t>
      </w:r>
      <w:r w:rsidR="00D92277" w:rsidRPr="005A7BD0">
        <w:tab/>
        <w:t>NR_newRAT-Core</w:t>
      </w:r>
    </w:p>
    <w:p w:rsidR="00236E0E" w:rsidRPr="005A7BD0" w:rsidRDefault="00236E0E" w:rsidP="00236E0E">
      <w:pPr>
        <w:pStyle w:val="BoldComments"/>
      </w:pPr>
      <w:r w:rsidRPr="005A7BD0">
        <w:t>Multiple Preamble Transmission</w:t>
      </w:r>
    </w:p>
    <w:p w:rsidR="002E642C" w:rsidRPr="005A7BD0" w:rsidRDefault="00B74BD9" w:rsidP="002E642C">
      <w:pPr>
        <w:pStyle w:val="Doc-title"/>
      </w:pPr>
      <w:hyperlink r:id="rId108" w:tooltip="D:Documents3GPPtsg_ranWG2RAN2DocsR2-1804626.zip" w:history="1">
        <w:r w:rsidR="002E642C" w:rsidRPr="006556BE">
          <w:rPr>
            <w:rStyle w:val="Hyperlink"/>
          </w:rPr>
          <w:t>R2-1804626</w:t>
        </w:r>
      </w:hyperlink>
      <w:r w:rsidR="002E642C" w:rsidRPr="005A7BD0">
        <w:tab/>
        <w:t>Multiple preamble transmission for contention free RACH</w:t>
      </w:r>
      <w:r w:rsidR="002E642C" w:rsidRPr="005A7BD0">
        <w:tab/>
        <w:t>Beijing Xiaomi Mobile Software</w:t>
      </w:r>
      <w:r w:rsidR="002E642C" w:rsidRPr="005A7BD0">
        <w:tab/>
        <w:t>discussion</w:t>
      </w:r>
      <w:r w:rsidR="002E642C" w:rsidRPr="005A7BD0">
        <w:tab/>
        <w:t>Rel-15</w:t>
      </w:r>
      <w:r w:rsidR="002E642C" w:rsidRPr="005A7BD0">
        <w:tab/>
      </w:r>
      <w:r w:rsidR="002E642C" w:rsidRPr="006556BE">
        <w:rPr>
          <w:highlight w:val="yellow"/>
        </w:rPr>
        <w:t>R2-1800234</w:t>
      </w:r>
    </w:p>
    <w:p w:rsidR="00236E0E" w:rsidRPr="005A7BD0" w:rsidRDefault="007E2357" w:rsidP="00A8653A">
      <w:pPr>
        <w:pStyle w:val="BoldComments"/>
      </w:pPr>
      <w:r w:rsidRPr="005A7BD0">
        <w:rPr>
          <w:lang w:val="en-US"/>
        </w:rPr>
        <w:t>Multibeam Backoff</w:t>
      </w:r>
    </w:p>
    <w:p w:rsidR="00737116" w:rsidRPr="005A7BD0" w:rsidRDefault="00B74BD9" w:rsidP="0003281D">
      <w:pPr>
        <w:pStyle w:val="Doc-title"/>
      </w:pPr>
      <w:hyperlink r:id="rId109" w:tooltip="D:Documents3GPPtsg_ranWG2RAN2DocsR2-1805413.zip" w:history="1">
        <w:r w:rsidR="00737116" w:rsidRPr="006556BE">
          <w:rPr>
            <w:rStyle w:val="Hyperlink"/>
          </w:rPr>
          <w:t>R2-1805413</w:t>
        </w:r>
      </w:hyperlink>
      <w:r w:rsidR="00737116" w:rsidRPr="005A7BD0">
        <w:tab/>
        <w:t>Beam reselection in case of high load during RA</w:t>
      </w:r>
      <w:r w:rsidR="00737116" w:rsidRPr="005A7BD0">
        <w:tab/>
        <w:t>Ericsson</w:t>
      </w:r>
      <w:r w:rsidR="00737116" w:rsidRPr="005A7BD0">
        <w:tab/>
        <w:t>discussion</w:t>
      </w:r>
      <w:r w:rsidR="00737116" w:rsidRPr="005A7BD0">
        <w:tab/>
        <w:t>Rel-15</w:t>
      </w:r>
      <w:r w:rsidR="00737116" w:rsidRPr="005A7BD0">
        <w:tab/>
        <w:t>NR_newRAT-Core</w:t>
      </w:r>
      <w:r w:rsidR="00737116" w:rsidRPr="005A7BD0">
        <w:tab/>
      </w:r>
      <w:r w:rsidR="00737116" w:rsidRPr="006556BE">
        <w:rPr>
          <w:highlight w:val="yellow"/>
        </w:rPr>
        <w:t>R2-1803149</w:t>
      </w:r>
    </w:p>
    <w:p w:rsidR="00737116" w:rsidRPr="005A7BD0" w:rsidRDefault="00B74BD9" w:rsidP="00AB7512">
      <w:pPr>
        <w:pStyle w:val="Doc-title"/>
      </w:pPr>
      <w:hyperlink r:id="rId110" w:tooltip="D:Documents3GPPtsg_ranWG2RAN2DocsR2-1805422.zip" w:history="1">
        <w:r w:rsidR="00AB7512" w:rsidRPr="006556BE">
          <w:rPr>
            <w:rStyle w:val="Hyperlink"/>
          </w:rPr>
          <w:t>R2-1805422</w:t>
        </w:r>
      </w:hyperlink>
      <w:r w:rsidR="00AB7512" w:rsidRPr="005A7BD0">
        <w:tab/>
        <w:t>Beam reselection in case of high load during RA</w:t>
      </w:r>
      <w:r w:rsidR="00AB7512" w:rsidRPr="005A7BD0">
        <w:tab/>
        <w:t>Ericsson</w:t>
      </w:r>
      <w:r w:rsidR="00AB7512" w:rsidRPr="005A7BD0">
        <w:tab/>
        <w:t>CR</w:t>
      </w:r>
      <w:r w:rsidR="00AB7512" w:rsidRPr="005A7BD0">
        <w:tab/>
        <w:t>Rel-15</w:t>
      </w:r>
      <w:r w:rsidR="00AB7512" w:rsidRPr="005A7BD0">
        <w:tab/>
        <w:t>38.321</w:t>
      </w:r>
      <w:r w:rsidR="00AB7512" w:rsidRPr="005A7BD0">
        <w:tab/>
        <w:t>15.1.0</w:t>
      </w:r>
      <w:r w:rsidR="00AB7512" w:rsidRPr="005A7BD0">
        <w:tab/>
        <w:t>0069</w:t>
      </w:r>
      <w:r w:rsidR="00AB7512" w:rsidRPr="005A7BD0">
        <w:tab/>
        <w:t>-</w:t>
      </w:r>
      <w:r w:rsidR="00AB7512" w:rsidRPr="005A7BD0">
        <w:tab/>
        <w:t>F</w:t>
      </w:r>
      <w:r w:rsidR="00AB7512" w:rsidRPr="005A7BD0">
        <w:tab/>
        <w:t>NR_newRAT-Core</w:t>
      </w:r>
    </w:p>
    <w:p w:rsidR="002E642C" w:rsidRPr="005A7BD0" w:rsidRDefault="00B74BD9" w:rsidP="002E642C">
      <w:pPr>
        <w:pStyle w:val="Doc-title"/>
      </w:pPr>
      <w:hyperlink r:id="rId111" w:tooltip="D:Documents3GPPtsg_ranWG2RAN2DocsR2-1805153.zip" w:history="1">
        <w:r w:rsidR="002E642C" w:rsidRPr="006556BE">
          <w:rPr>
            <w:rStyle w:val="Hyperlink"/>
          </w:rPr>
          <w:t>R2-1805153</w:t>
        </w:r>
      </w:hyperlink>
      <w:r w:rsidR="002E642C" w:rsidRPr="005A7BD0">
        <w:tab/>
        <w:t>Backoff value setting on SS block change</w:t>
      </w:r>
      <w:r w:rsidR="002E642C" w:rsidRPr="005A7BD0">
        <w:tab/>
        <w:t>Google Inc, HTC</w:t>
      </w:r>
      <w:r w:rsidR="002E642C" w:rsidRPr="005A7BD0">
        <w:tab/>
        <w:t>discussion</w:t>
      </w:r>
      <w:r w:rsidR="002E642C" w:rsidRPr="005A7BD0">
        <w:tab/>
        <w:t>Rel-15</w:t>
      </w:r>
      <w:r w:rsidR="002E642C" w:rsidRPr="005A7BD0">
        <w:tab/>
        <w:t>NR_newRAT-Core</w:t>
      </w:r>
      <w:r w:rsidR="002E642C" w:rsidRPr="005A7BD0">
        <w:tab/>
      </w:r>
      <w:r w:rsidR="002E642C" w:rsidRPr="006556BE">
        <w:rPr>
          <w:highlight w:val="yellow"/>
        </w:rPr>
        <w:t>R2-1803113</w:t>
      </w:r>
    </w:p>
    <w:p w:rsidR="0067352C" w:rsidRPr="005A7BD0" w:rsidRDefault="00B74BD9" w:rsidP="0003281D">
      <w:pPr>
        <w:pStyle w:val="Doc-title"/>
      </w:pPr>
      <w:hyperlink r:id="rId112" w:tooltip="D:Documents3GPPtsg_ranWG2RAN2DocsR2-1805781.zip" w:history="1">
        <w:r w:rsidR="0067352C" w:rsidRPr="006556BE">
          <w:rPr>
            <w:rStyle w:val="Hyperlink"/>
          </w:rPr>
          <w:t>R2-1805781</w:t>
        </w:r>
      </w:hyperlink>
      <w:r w:rsidR="0067352C" w:rsidRPr="005A7BD0">
        <w:tab/>
        <w:t>Beam reselection in RACH procedure</w:t>
      </w:r>
      <w:r w:rsidR="0067352C" w:rsidRPr="005A7BD0">
        <w:tab/>
        <w:t>Huawei, HiSilicon</w:t>
      </w:r>
      <w:r w:rsidR="0067352C" w:rsidRPr="005A7BD0">
        <w:tab/>
        <w:t>discussion</w:t>
      </w:r>
      <w:r w:rsidR="0067352C" w:rsidRPr="005A7BD0">
        <w:tab/>
        <w:t>Rel-15</w:t>
      </w:r>
      <w:r w:rsidR="0067352C" w:rsidRPr="005A7BD0">
        <w:tab/>
        <w:t>NR_newRAT-Core</w:t>
      </w:r>
    </w:p>
    <w:p w:rsidR="002D57ED" w:rsidRPr="005A7BD0" w:rsidRDefault="00B74BD9" w:rsidP="0003281D">
      <w:pPr>
        <w:pStyle w:val="Doc-title"/>
      </w:pPr>
      <w:hyperlink r:id="rId113" w:tooltip="D:Documents3GPPtsg_ranWG2RAN2DocsR2-1805751.zip" w:history="1">
        <w:r w:rsidR="002D57ED" w:rsidRPr="006556BE">
          <w:rPr>
            <w:rStyle w:val="Hyperlink"/>
          </w:rPr>
          <w:t>R2-1805751</w:t>
        </w:r>
      </w:hyperlink>
      <w:r w:rsidR="002D57ED" w:rsidRPr="005A7BD0">
        <w:tab/>
        <w:t>Backoff indication in multi-beam operation</w:t>
      </w:r>
      <w:r w:rsidR="002D57ED" w:rsidRPr="005A7BD0">
        <w:tab/>
        <w:t>Qualcomm Incorporated</w:t>
      </w:r>
      <w:r w:rsidR="002D57ED" w:rsidRPr="005A7BD0">
        <w:tab/>
        <w:t>discussion</w:t>
      </w:r>
      <w:r w:rsidR="002D57ED" w:rsidRPr="005A7BD0">
        <w:tab/>
        <w:t>Rel-15</w:t>
      </w:r>
      <w:r w:rsidR="002D57ED" w:rsidRPr="005A7BD0">
        <w:tab/>
        <w:t>NR_newRAT-Core</w:t>
      </w:r>
      <w:r w:rsidR="002D57ED" w:rsidRPr="005A7BD0">
        <w:tab/>
      </w:r>
      <w:r w:rsidR="002D57ED" w:rsidRPr="006556BE">
        <w:rPr>
          <w:highlight w:val="yellow"/>
        </w:rPr>
        <w:t>R2-1801434</w:t>
      </w:r>
    </w:p>
    <w:p w:rsidR="00D92277" w:rsidRPr="005A7BD0" w:rsidRDefault="002D57ED" w:rsidP="00A8653A">
      <w:pPr>
        <w:pStyle w:val="BoldComments"/>
      </w:pPr>
      <w:r w:rsidRPr="005A7BD0">
        <w:t>OTHER</w:t>
      </w:r>
    </w:p>
    <w:p w:rsidR="00230609" w:rsidRPr="005A7BD0" w:rsidRDefault="00B74BD9" w:rsidP="0003281D">
      <w:pPr>
        <w:pStyle w:val="Doc-title"/>
      </w:pPr>
      <w:hyperlink r:id="rId114" w:tooltip="D:Documents3GPPtsg_ranWG2RAN2DocsR2-1805894.zip" w:history="1">
        <w:r w:rsidR="00230609" w:rsidRPr="006556BE">
          <w:rPr>
            <w:rStyle w:val="Hyperlink"/>
          </w:rPr>
          <w:t>R2-1805894</w:t>
        </w:r>
      </w:hyperlink>
      <w:r w:rsidR="00230609" w:rsidRPr="005A7BD0">
        <w:tab/>
        <w:t>Remaining issues on RA resource selection for multi-beam operations</w:t>
      </w:r>
      <w:r w:rsidR="00230609" w:rsidRPr="005A7BD0">
        <w:tab/>
        <w:t>Huawei, HiSilicon</w:t>
      </w:r>
      <w:r w:rsidR="00230609" w:rsidRPr="005A7BD0">
        <w:tab/>
        <w:t>discussion</w:t>
      </w:r>
      <w:r w:rsidR="00230609" w:rsidRPr="005A7BD0">
        <w:tab/>
        <w:t>Rel-15</w:t>
      </w:r>
      <w:r w:rsidR="00230609" w:rsidRPr="005A7BD0">
        <w:tab/>
        <w:t>NR_newRAT-Core</w:t>
      </w:r>
    </w:p>
    <w:p w:rsidR="00230609" w:rsidRPr="005A7BD0" w:rsidRDefault="00B74BD9" w:rsidP="00AB7512">
      <w:pPr>
        <w:pStyle w:val="Doc-title"/>
      </w:pPr>
      <w:hyperlink r:id="rId115" w:tooltip="D:Documents3GPPtsg_ranWG2RAN2DocsR2-1805895.zip" w:history="1">
        <w:r w:rsidR="00230609" w:rsidRPr="006556BE">
          <w:rPr>
            <w:rStyle w:val="Hyperlink"/>
          </w:rPr>
          <w:t>R2-1805895</w:t>
        </w:r>
      </w:hyperlink>
      <w:r w:rsidR="00230609" w:rsidRPr="005A7BD0">
        <w:tab/>
        <w:t>Corrections in 38321 for RA resource selection for multi-beam operations</w:t>
      </w:r>
      <w:r w:rsidR="00230609" w:rsidRPr="005A7BD0">
        <w:tab/>
        <w:t>Huawei, HiSilicon</w:t>
      </w:r>
      <w:r w:rsidR="00230609" w:rsidRPr="005A7BD0">
        <w:tab/>
        <w:t>CR</w:t>
      </w:r>
      <w:r w:rsidR="00230609" w:rsidRPr="005A7BD0">
        <w:tab/>
        <w:t>Rel-15</w:t>
      </w:r>
      <w:r w:rsidR="00230609" w:rsidRPr="005A7BD0">
        <w:tab/>
        <w:t>38.321</w:t>
      </w:r>
      <w:r w:rsidR="00230609" w:rsidRPr="005A7BD0">
        <w:tab/>
        <w:t>15.1.0</w:t>
      </w:r>
      <w:r w:rsidR="00230609" w:rsidRPr="005A7BD0">
        <w:tab/>
        <w:t>0089</w:t>
      </w:r>
      <w:r w:rsidR="00230609" w:rsidRPr="005A7BD0">
        <w:tab/>
        <w:t>-</w:t>
      </w:r>
      <w:r w:rsidR="00230609" w:rsidRPr="005A7BD0">
        <w:tab/>
        <w:t>F</w:t>
      </w:r>
      <w:r w:rsidR="00230609" w:rsidRPr="005A7BD0">
        <w:tab/>
        <w:t>NR</w:t>
      </w:r>
      <w:r w:rsidR="00AB7512" w:rsidRPr="005A7BD0">
        <w:t>_newRAT-Core</w:t>
      </w:r>
    </w:p>
    <w:p w:rsidR="002E642C" w:rsidRPr="005A7BD0" w:rsidRDefault="00B74BD9" w:rsidP="002E642C">
      <w:pPr>
        <w:pStyle w:val="Doc-title"/>
      </w:pPr>
      <w:hyperlink r:id="rId116" w:tooltip="D:Documents3GPPtsg_ranWG2RAN2DocsR2-1805212.zip" w:history="1">
        <w:r w:rsidR="002E642C" w:rsidRPr="006556BE">
          <w:rPr>
            <w:rStyle w:val="Hyperlink"/>
          </w:rPr>
          <w:t>R2-1805212</w:t>
        </w:r>
      </w:hyperlink>
      <w:r w:rsidR="002E642C" w:rsidRPr="005A7BD0">
        <w:tab/>
        <w:t>Measurement reporting and beam refinement during RACH</w:t>
      </w:r>
      <w:r w:rsidR="002E642C" w:rsidRPr="005A7BD0">
        <w:tab/>
        <w:t>Qualcomm Incorporated</w:t>
      </w:r>
      <w:r w:rsidR="002E642C" w:rsidRPr="005A7BD0">
        <w:tab/>
        <w:t>discussion</w:t>
      </w:r>
      <w:r w:rsidR="002E642C" w:rsidRPr="005A7BD0">
        <w:tab/>
        <w:t>Rel-15</w:t>
      </w:r>
      <w:r w:rsidR="002E642C" w:rsidRPr="005A7BD0">
        <w:tab/>
        <w:t>NR_newRAT-Core</w:t>
      </w:r>
      <w:r w:rsidR="002E642C" w:rsidRPr="005A7BD0">
        <w:tab/>
      </w:r>
      <w:r w:rsidR="002E642C" w:rsidRPr="006556BE">
        <w:rPr>
          <w:highlight w:val="yellow"/>
        </w:rPr>
        <w:t>R2-1803034</w:t>
      </w:r>
    </w:p>
    <w:p w:rsidR="002E642C" w:rsidRPr="005A7BD0" w:rsidRDefault="00B74BD9" w:rsidP="002E642C">
      <w:pPr>
        <w:pStyle w:val="Doc-title"/>
      </w:pPr>
      <w:hyperlink r:id="rId117" w:tooltip="D:Documents3GPPtsg_ranWG2RAN2DocsR2-1805213.zip" w:history="1">
        <w:r w:rsidR="002E642C" w:rsidRPr="006556BE">
          <w:rPr>
            <w:rStyle w:val="Hyperlink"/>
          </w:rPr>
          <w:t>R2-1805213</w:t>
        </w:r>
      </w:hyperlink>
      <w:r w:rsidR="002E642C" w:rsidRPr="005A7BD0">
        <w:tab/>
        <w:t>Beam refinement after beam recovery or scheduling request</w:t>
      </w:r>
      <w:r w:rsidR="002E642C" w:rsidRPr="005A7BD0">
        <w:tab/>
        <w:t>Qualcomm Incorporated</w:t>
      </w:r>
      <w:r w:rsidR="002E642C" w:rsidRPr="005A7BD0">
        <w:tab/>
        <w:t>discussion</w:t>
      </w:r>
      <w:r w:rsidR="002E642C" w:rsidRPr="005A7BD0">
        <w:tab/>
        <w:t>Rel-15</w:t>
      </w:r>
      <w:r w:rsidR="002E642C" w:rsidRPr="005A7BD0">
        <w:tab/>
        <w:t>NR_newRAT-Core</w:t>
      </w:r>
      <w:r w:rsidR="002E642C" w:rsidRPr="005A7BD0">
        <w:tab/>
      </w:r>
      <w:r w:rsidR="002E642C" w:rsidRPr="006556BE">
        <w:rPr>
          <w:highlight w:val="yellow"/>
        </w:rPr>
        <w:t>R2-1803031</w:t>
      </w:r>
    </w:p>
    <w:p w:rsidR="002E642C" w:rsidRPr="005A7BD0" w:rsidRDefault="00B74BD9" w:rsidP="002E642C">
      <w:pPr>
        <w:pStyle w:val="Doc-title"/>
      </w:pPr>
      <w:hyperlink r:id="rId118" w:tooltip="D:Documents3GPPtsg_ranWG2RAN2DocsR2-1805988.zip" w:history="1">
        <w:r w:rsidR="002E642C" w:rsidRPr="006556BE">
          <w:rPr>
            <w:rStyle w:val="Hyperlink"/>
          </w:rPr>
          <w:t>R2-1805988</w:t>
        </w:r>
      </w:hyperlink>
      <w:r w:rsidR="002E642C" w:rsidRPr="005A7BD0">
        <w:tab/>
        <w:t>Dedicated RACH occasions for CFRA</w:t>
      </w:r>
      <w:r w:rsidR="002E642C" w:rsidRPr="005A7BD0">
        <w:tab/>
        <w:t>Qualcomm Incorporated</w:t>
      </w:r>
      <w:r w:rsidR="002E642C" w:rsidRPr="005A7BD0">
        <w:tab/>
        <w:t>discussion</w:t>
      </w:r>
      <w:r w:rsidR="002E642C" w:rsidRPr="005A7BD0">
        <w:tab/>
        <w:t>Rel-15</w:t>
      </w:r>
      <w:r w:rsidR="002E642C" w:rsidRPr="005A7BD0">
        <w:tab/>
        <w:t>NR_newRAT-Core</w:t>
      </w:r>
    </w:p>
    <w:p w:rsidR="003B0640" w:rsidRPr="005A7BD0" w:rsidRDefault="00B74BD9" w:rsidP="003B0640">
      <w:pPr>
        <w:pStyle w:val="Doc-title"/>
      </w:pPr>
      <w:hyperlink r:id="rId119" w:tooltip="D:Documents3GPPtsg_ranWG2RAN2DocsR2-1805753.zip" w:history="1">
        <w:r w:rsidR="003B0640" w:rsidRPr="006556BE">
          <w:rPr>
            <w:rStyle w:val="Hyperlink"/>
          </w:rPr>
          <w:t>R2-1805753</w:t>
        </w:r>
      </w:hyperlink>
      <w:r w:rsidR="003B0640" w:rsidRPr="005A7BD0">
        <w:tab/>
        <w:t>Clarification on BFR timer</w:t>
      </w:r>
      <w:r w:rsidR="003B0640" w:rsidRPr="005A7BD0">
        <w:tab/>
        <w:t>Qualcomm Incorporated</w:t>
      </w:r>
      <w:r w:rsidR="003B0640" w:rsidRPr="005A7BD0">
        <w:tab/>
        <w:t>discussion</w:t>
      </w:r>
      <w:r w:rsidR="003B0640" w:rsidRPr="005A7BD0">
        <w:tab/>
        <w:t>Rel-15</w:t>
      </w:r>
      <w:r w:rsidR="003B0640" w:rsidRPr="005A7BD0">
        <w:tab/>
        <w:t>NR_newRAT-Core</w:t>
      </w:r>
    </w:p>
    <w:p w:rsidR="002E642C" w:rsidRPr="005A7BD0" w:rsidRDefault="00B74BD9" w:rsidP="002E642C">
      <w:pPr>
        <w:pStyle w:val="Doc-title"/>
      </w:pPr>
      <w:hyperlink r:id="rId120" w:tooltip="D:Documents3GPPtsg_ranWG2RAN2DocsR2-1806009.zip" w:history="1">
        <w:r w:rsidR="002E642C" w:rsidRPr="006556BE">
          <w:rPr>
            <w:rStyle w:val="Hyperlink"/>
          </w:rPr>
          <w:t>R2-1806009</w:t>
        </w:r>
      </w:hyperlink>
      <w:r w:rsidR="002E642C" w:rsidRPr="005A7BD0">
        <w:tab/>
        <w:t>Unnecessity of additional timer for BFR</w:t>
      </w:r>
      <w:r w:rsidR="002E642C" w:rsidRPr="005A7BD0">
        <w:tab/>
        <w:t>LG Electronics Inc.</w:t>
      </w:r>
      <w:r w:rsidR="002E642C" w:rsidRPr="005A7BD0">
        <w:tab/>
        <w:t>discussion</w:t>
      </w:r>
      <w:r w:rsidR="002E642C" w:rsidRPr="005A7BD0">
        <w:tab/>
        <w:t>Rel-15</w:t>
      </w:r>
      <w:r w:rsidR="002E642C" w:rsidRPr="005A7BD0">
        <w:tab/>
        <w:t>NR_newRAT-Core</w:t>
      </w:r>
    </w:p>
    <w:p w:rsidR="00F70CEE" w:rsidRDefault="00DD66E2" w:rsidP="00F70CEE">
      <w:pPr>
        <w:pStyle w:val="Comments"/>
      </w:pPr>
      <w:r>
        <w:t>21 tdocs above not treated</w:t>
      </w:r>
    </w:p>
    <w:p w:rsidR="00DD66E2" w:rsidRPr="005A7BD0" w:rsidRDefault="00DD66E2" w:rsidP="00F70CEE">
      <w:pPr>
        <w:pStyle w:val="Comments"/>
      </w:pPr>
    </w:p>
    <w:p w:rsidR="00F70CEE" w:rsidRPr="005A7BD0" w:rsidRDefault="00F70CEE" w:rsidP="00F70CEE">
      <w:pPr>
        <w:pStyle w:val="Comments"/>
      </w:pPr>
      <w:r w:rsidRPr="005A7BD0">
        <w:t>Withdrawn</w:t>
      </w:r>
    </w:p>
    <w:p w:rsidR="00F70CEE" w:rsidRPr="005A7BD0" w:rsidRDefault="00B74BD9" w:rsidP="00F70CEE">
      <w:pPr>
        <w:pStyle w:val="Doc-title"/>
      </w:pPr>
      <w:hyperlink r:id="rId121" w:tooltip="D:Documents3GPPtsg_ranWG2RAN2DocsR2-1805754.zip" w:history="1">
        <w:r w:rsidR="00F70CEE" w:rsidRPr="006556BE">
          <w:rPr>
            <w:rStyle w:val="Hyperlink"/>
          </w:rPr>
          <w:t>R2-1805754</w:t>
        </w:r>
      </w:hyperlink>
      <w:r w:rsidR="00F70CEE" w:rsidRPr="005A7BD0">
        <w:tab/>
        <w:t>Dedicated RACH occasions for CFRA</w:t>
      </w:r>
      <w:r w:rsidR="00F70CEE" w:rsidRPr="005A7BD0">
        <w:tab/>
        <w:t>Qualcomm Incorporated</w:t>
      </w:r>
      <w:r w:rsidR="00F70CEE" w:rsidRPr="005A7BD0">
        <w:tab/>
        <w:t>discussion</w:t>
      </w:r>
      <w:r w:rsidR="00F70CEE" w:rsidRPr="005A7BD0">
        <w:tab/>
        <w:t>Rel-15</w:t>
      </w:r>
      <w:r w:rsidR="00F70CEE" w:rsidRPr="005A7BD0">
        <w:tab/>
        <w:t>NR_newRAT-Core</w:t>
      </w:r>
      <w:r w:rsidR="00F70CEE" w:rsidRPr="005A7BD0">
        <w:tab/>
        <w:t>Withdrawn</w:t>
      </w:r>
    </w:p>
    <w:p w:rsidR="007C1E98" w:rsidRPr="005A7BD0" w:rsidRDefault="007C1E98" w:rsidP="007C1E98">
      <w:pPr>
        <w:pStyle w:val="Heading5"/>
      </w:pPr>
      <w:r w:rsidRPr="005A7BD0">
        <w:t>10.3.1.4.3</w:t>
      </w:r>
      <w:r w:rsidRPr="005A7BD0">
        <w:tab/>
        <w:t xml:space="preserve">Random access procedures </w:t>
      </w:r>
    </w:p>
    <w:p w:rsidR="007C1E98" w:rsidRPr="005A7BD0" w:rsidRDefault="007C1E98" w:rsidP="007C1E98">
      <w:pPr>
        <w:pStyle w:val="Comments"/>
      </w:pPr>
      <w:r w:rsidRPr="005A7BD0">
        <w:t xml:space="preserve">Corrections/critical issues related to general random access procedure </w:t>
      </w:r>
    </w:p>
    <w:p w:rsidR="00FA03C1" w:rsidRPr="005A7BD0" w:rsidRDefault="00FA03C1" w:rsidP="006E5A13">
      <w:pPr>
        <w:pStyle w:val="Comments"/>
      </w:pPr>
      <w:r w:rsidRPr="005A7BD0">
        <w:t xml:space="preserve">Including output of email discussion [101#69][NR UP/MAC] PRACH table – LG </w:t>
      </w:r>
    </w:p>
    <w:p w:rsidR="003B0640" w:rsidRPr="005A7BD0" w:rsidRDefault="003B0640" w:rsidP="003B0640">
      <w:pPr>
        <w:pStyle w:val="BoldComments"/>
      </w:pPr>
      <w:r w:rsidRPr="005A7BD0">
        <w:t>PRACH mask</w:t>
      </w:r>
    </w:p>
    <w:p w:rsidR="003B0640" w:rsidRDefault="00B74BD9" w:rsidP="003B0640">
      <w:pPr>
        <w:pStyle w:val="Doc-title"/>
      </w:pPr>
      <w:hyperlink r:id="rId122" w:tooltip="D:Documents3GPPtsg_ranWG2RAN2DocsR2-1805948.zip" w:history="1">
        <w:r w:rsidR="003B0640" w:rsidRPr="006556BE">
          <w:rPr>
            <w:rStyle w:val="Hyperlink"/>
          </w:rPr>
          <w:t>R2-1805948</w:t>
        </w:r>
      </w:hyperlink>
      <w:r w:rsidR="003B0640" w:rsidRPr="005A7BD0">
        <w:tab/>
        <w:t>Email discussion 101#68 PRACH table</w:t>
      </w:r>
      <w:r w:rsidR="003B0640" w:rsidRPr="005A7BD0">
        <w:tab/>
        <w:t xml:space="preserve">LG Electronics </w:t>
      </w:r>
      <w:r w:rsidR="003B0640" w:rsidRPr="005A7BD0">
        <w:tab/>
        <w:t>discussion</w:t>
      </w:r>
      <w:r w:rsidR="003B0640" w:rsidRPr="005A7BD0">
        <w:tab/>
        <w:t>Rel-15</w:t>
      </w:r>
      <w:r w:rsidR="003B0640" w:rsidRPr="005A7BD0">
        <w:tab/>
        <w:t>38.321</w:t>
      </w:r>
      <w:r w:rsidR="003B0640" w:rsidRPr="005A7BD0">
        <w:tab/>
        <w:t>NR_newRAT-Core</w:t>
      </w:r>
    </w:p>
    <w:p w:rsidR="00DD66E2" w:rsidRDefault="00DD66E2" w:rsidP="00DD66E2">
      <w:pPr>
        <w:pStyle w:val="Agreement"/>
      </w:pPr>
      <w:r>
        <w:t>Noted</w:t>
      </w:r>
    </w:p>
    <w:p w:rsidR="00DD66E2" w:rsidRPr="00DD66E2" w:rsidRDefault="00DD66E2" w:rsidP="00DD66E2">
      <w:pPr>
        <w:pStyle w:val="Doc-text2"/>
      </w:pPr>
    </w:p>
    <w:p w:rsidR="003B0640" w:rsidRDefault="00B74BD9" w:rsidP="003B0640">
      <w:pPr>
        <w:pStyle w:val="Doc-title"/>
      </w:pPr>
      <w:hyperlink r:id="rId123" w:tooltip="D:Documents3GPPtsg_ranWG2RAN2DocsR2-1805902.zip" w:history="1">
        <w:r w:rsidR="003B0640" w:rsidRPr="006556BE">
          <w:rPr>
            <w:rStyle w:val="Hyperlink"/>
          </w:rPr>
          <w:t>R2-1805902</w:t>
        </w:r>
      </w:hyperlink>
      <w:r w:rsidR="003B0640" w:rsidRPr="005A7BD0">
        <w:tab/>
        <w:t>Discussions on the PRACH table</w:t>
      </w:r>
      <w:r w:rsidR="003B0640" w:rsidRPr="005A7BD0">
        <w:tab/>
        <w:t>Huawei, HiSilicon</w:t>
      </w:r>
      <w:r w:rsidR="003B0640" w:rsidRPr="005A7BD0">
        <w:tab/>
        <w:t>discussion</w:t>
      </w:r>
      <w:r w:rsidR="003B0640" w:rsidRPr="005A7BD0">
        <w:tab/>
        <w:t>Rel-15</w:t>
      </w:r>
      <w:r w:rsidR="003B0640" w:rsidRPr="005A7BD0">
        <w:tab/>
        <w:t>NR_newRAT-Core</w:t>
      </w:r>
    </w:p>
    <w:p w:rsidR="00422BFE" w:rsidRDefault="00422BFE" w:rsidP="00422BFE">
      <w:pPr>
        <w:pStyle w:val="Doc-text2"/>
      </w:pPr>
      <w:r>
        <w:t>P1:</w:t>
      </w:r>
    </w:p>
    <w:p w:rsidR="00422BFE" w:rsidRDefault="00422BFE" w:rsidP="00422BFE">
      <w:pPr>
        <w:pStyle w:val="Doc-text2"/>
        <w:numPr>
          <w:ilvl w:val="0"/>
          <w:numId w:val="29"/>
        </w:numPr>
      </w:pPr>
      <w:r>
        <w:t xml:space="preserve">LG wonders what is the meaning of P1. Huawei explains that the Mask index is applicable to every SSB. </w:t>
      </w:r>
    </w:p>
    <w:p w:rsidR="00C80FD6" w:rsidRDefault="00422BFE" w:rsidP="00422BFE">
      <w:pPr>
        <w:pStyle w:val="Doc-text2"/>
        <w:numPr>
          <w:ilvl w:val="0"/>
          <w:numId w:val="29"/>
        </w:numPr>
      </w:pPr>
      <w:r>
        <w:t>Samsung think we don’t need the mask index at all.</w:t>
      </w:r>
      <w:r w:rsidR="00C80FD6">
        <w:t xml:space="preserve"> ZTE agrees and think that we can have a list of RACH Occasions instead. </w:t>
      </w:r>
    </w:p>
    <w:p w:rsidR="00422BFE" w:rsidRDefault="00C80FD6" w:rsidP="00422BFE">
      <w:pPr>
        <w:pStyle w:val="Doc-text2"/>
        <w:numPr>
          <w:ilvl w:val="0"/>
          <w:numId w:val="29"/>
        </w:numPr>
      </w:pPr>
      <w:r>
        <w:t xml:space="preserve">Vivo think we need it and support P1. LG think the mask index is needed, and think R2 need to take into </w:t>
      </w:r>
      <w:r w:rsidR="00666CF0">
        <w:t>account time domain. Huawei also think this is needed to reduce collision.</w:t>
      </w:r>
    </w:p>
    <w:p w:rsidR="00666CF0" w:rsidRDefault="00666CF0" w:rsidP="00422BFE">
      <w:pPr>
        <w:pStyle w:val="Doc-text2"/>
        <w:numPr>
          <w:ilvl w:val="0"/>
          <w:numId w:val="29"/>
        </w:numPr>
      </w:pPr>
      <w:r>
        <w:t xml:space="preserve">Ericsson also support P1 and think the mask is needed. LG clarifies that if we use mask index, we can use the same dedicated preamble to several UEs. </w:t>
      </w:r>
    </w:p>
    <w:p w:rsidR="00666CF0" w:rsidRDefault="00141DE8" w:rsidP="00422BFE">
      <w:pPr>
        <w:pStyle w:val="Doc-text2"/>
        <w:numPr>
          <w:ilvl w:val="0"/>
          <w:numId w:val="29"/>
        </w:numPr>
      </w:pPr>
      <w:r>
        <w:lastRenderedPageBreak/>
        <w:t xml:space="preserve">Chair wonders if RACH occasion should be specifically indicated if mask index is not used. Vivo think this is kind of a mask in any case. </w:t>
      </w:r>
    </w:p>
    <w:p w:rsidR="0072311D" w:rsidRDefault="0072311D" w:rsidP="0072311D">
      <w:pPr>
        <w:pStyle w:val="Doc-text2"/>
      </w:pPr>
      <w:r>
        <w:t xml:space="preserve">P2: </w:t>
      </w:r>
    </w:p>
    <w:p w:rsidR="0072311D" w:rsidRDefault="0038391C" w:rsidP="0038391C">
      <w:pPr>
        <w:pStyle w:val="Doc-text2"/>
        <w:numPr>
          <w:ilvl w:val="0"/>
          <w:numId w:val="29"/>
        </w:numPr>
      </w:pPr>
      <w:r>
        <w:t xml:space="preserve">Ericsson think that this makes sense for RRC signalling but not sure for PDCCH order. Nokia agrees. </w:t>
      </w:r>
    </w:p>
    <w:p w:rsidR="0072311D" w:rsidRDefault="0038391C" w:rsidP="0038391C">
      <w:pPr>
        <w:pStyle w:val="Doc-text2"/>
        <w:numPr>
          <w:ilvl w:val="0"/>
          <w:numId w:val="29"/>
        </w:numPr>
      </w:pPr>
      <w:r>
        <w:t xml:space="preserve">Vivo thinks that R1 can decide for PDCCH order. </w:t>
      </w:r>
    </w:p>
    <w:p w:rsidR="00CB243C" w:rsidRDefault="00CB243C" w:rsidP="0038391C">
      <w:pPr>
        <w:pStyle w:val="Doc-text2"/>
        <w:numPr>
          <w:ilvl w:val="0"/>
          <w:numId w:val="29"/>
        </w:numPr>
      </w:pPr>
      <w:r>
        <w:t xml:space="preserve">LG prefer to have the same PRACH mask index for PDCCH order as for RRC. Huawei agrees. </w:t>
      </w:r>
    </w:p>
    <w:p w:rsidR="004274BC" w:rsidRDefault="004274BC" w:rsidP="0038391C">
      <w:pPr>
        <w:pStyle w:val="Doc-text2"/>
        <w:numPr>
          <w:ilvl w:val="0"/>
          <w:numId w:val="29"/>
        </w:numPr>
      </w:pPr>
      <w:r>
        <w:t xml:space="preserve">LG think there can be more than 4 bits. Vivo think that 4 bits is ok. </w:t>
      </w:r>
    </w:p>
    <w:p w:rsidR="004F284B" w:rsidRDefault="004F284B" w:rsidP="0038391C">
      <w:pPr>
        <w:pStyle w:val="Doc-text2"/>
        <w:numPr>
          <w:ilvl w:val="0"/>
          <w:numId w:val="29"/>
        </w:numPr>
      </w:pPr>
      <w:r>
        <w:t xml:space="preserve">LG think we need to clarify whether this is for time domain or frequency domain. </w:t>
      </w:r>
    </w:p>
    <w:p w:rsidR="00185C26" w:rsidRDefault="00090CC7" w:rsidP="0038391C">
      <w:pPr>
        <w:pStyle w:val="Doc-text2"/>
        <w:numPr>
          <w:ilvl w:val="0"/>
          <w:numId w:val="29"/>
        </w:numPr>
      </w:pPr>
      <w:r>
        <w:t xml:space="preserve">Oppo </w:t>
      </w:r>
      <w:r w:rsidR="009C52DC">
        <w:t xml:space="preserve">wonder why we need 6bits to indicate SSB. Huawei think that for PDCCH order we can indicate also an SSB in a SSB burst. </w:t>
      </w:r>
    </w:p>
    <w:p w:rsidR="0038391C" w:rsidRDefault="001048C5" w:rsidP="001048C5">
      <w:pPr>
        <w:pStyle w:val="Doc-text2"/>
        <w:numPr>
          <w:ilvl w:val="0"/>
          <w:numId w:val="29"/>
        </w:numPr>
      </w:pPr>
      <w:r>
        <w:t xml:space="preserve">Vivo think we could use more entries in the table. </w:t>
      </w:r>
    </w:p>
    <w:p w:rsidR="001048C5" w:rsidRDefault="00285200" w:rsidP="001048C5">
      <w:pPr>
        <w:pStyle w:val="Doc-text2"/>
        <w:numPr>
          <w:ilvl w:val="0"/>
          <w:numId w:val="29"/>
        </w:numPr>
      </w:pPr>
      <w:r>
        <w:t>LG wonders how the PRACH mask</w:t>
      </w:r>
    </w:p>
    <w:p w:rsidR="00285200" w:rsidRDefault="00285200" w:rsidP="001048C5">
      <w:pPr>
        <w:pStyle w:val="Doc-text2"/>
        <w:numPr>
          <w:ilvl w:val="0"/>
          <w:numId w:val="29"/>
        </w:numPr>
      </w:pPr>
      <w:r>
        <w:t>Docomo wonders why we need</w:t>
      </w:r>
      <w:r w:rsidR="00A90FEB">
        <w:t xml:space="preserve"> (a)? Huawei think it is used with low load. Vivo point out that we have this in LTE. </w:t>
      </w:r>
    </w:p>
    <w:p w:rsidR="00601C1C" w:rsidRDefault="00601C1C" w:rsidP="001048C5">
      <w:pPr>
        <w:pStyle w:val="Doc-text2"/>
        <w:numPr>
          <w:ilvl w:val="0"/>
          <w:numId w:val="29"/>
        </w:numPr>
      </w:pPr>
      <w:r>
        <w:t xml:space="preserve">In LTE the time relation between the PDCCH order and the RO is more deterministic. </w:t>
      </w:r>
    </w:p>
    <w:p w:rsidR="00601C1C" w:rsidRDefault="00681F37" w:rsidP="00DD66E2">
      <w:pPr>
        <w:pStyle w:val="Doc-text2"/>
        <w:numPr>
          <w:ilvl w:val="0"/>
          <w:numId w:val="29"/>
        </w:numPr>
      </w:pPr>
      <w:r>
        <w:t xml:space="preserve">LG has concerns and think we could do much better. </w:t>
      </w:r>
    </w:p>
    <w:p w:rsidR="00681F37" w:rsidRDefault="00681F37" w:rsidP="001048C5">
      <w:pPr>
        <w:pStyle w:val="Doc-text2"/>
      </w:pPr>
    </w:p>
    <w:p w:rsidR="007F17A0" w:rsidRDefault="007F17A0" w:rsidP="007F17A0">
      <w:pPr>
        <w:pStyle w:val="Doc-text2"/>
        <w:rPr>
          <w:lang w:eastAsia="zh-CN"/>
        </w:rPr>
      </w:pPr>
      <w:r>
        <w:rPr>
          <w:lang w:eastAsia="zh-CN"/>
        </w:rPr>
        <w:t>Comeback, offline (105), check (LG)</w:t>
      </w:r>
    </w:p>
    <w:p w:rsidR="007F17A0" w:rsidRDefault="007F17A0" w:rsidP="007F17A0">
      <w:pPr>
        <w:pStyle w:val="Doc-text2"/>
        <w:numPr>
          <w:ilvl w:val="0"/>
          <w:numId w:val="29"/>
        </w:numPr>
        <w:rPr>
          <w:lang w:eastAsia="zh-CN"/>
        </w:rPr>
      </w:pPr>
      <w:r>
        <w:rPr>
          <w:lang w:eastAsia="zh-CN"/>
        </w:rPr>
        <w:t xml:space="preserve">LG are now ok, but think that (d) </w:t>
      </w:r>
      <w:r w:rsidR="00DD66E2">
        <w:rPr>
          <w:lang w:eastAsia="zh-CN"/>
        </w:rPr>
        <w:t xml:space="preserve">in the proposal </w:t>
      </w:r>
      <w:r>
        <w:rPr>
          <w:lang w:eastAsia="zh-CN"/>
        </w:rPr>
        <w:t xml:space="preserve">should be removed, and the other options would be sufficient. </w:t>
      </w:r>
    </w:p>
    <w:p w:rsidR="007E6E16" w:rsidRPr="007F17A0" w:rsidRDefault="007E6E16" w:rsidP="007F17A0">
      <w:pPr>
        <w:pStyle w:val="Doc-text2"/>
        <w:numPr>
          <w:ilvl w:val="0"/>
          <w:numId w:val="29"/>
        </w:numPr>
        <w:rPr>
          <w:lang w:eastAsia="zh-CN"/>
        </w:rPr>
      </w:pPr>
      <w:r>
        <w:rPr>
          <w:lang w:eastAsia="zh-CN"/>
        </w:rPr>
        <w:t xml:space="preserve">Samsung wonders if we should capture the below in the rapporteur CR.  </w:t>
      </w:r>
    </w:p>
    <w:p w:rsidR="007F17A0" w:rsidRDefault="007F17A0" w:rsidP="001048C5">
      <w:pPr>
        <w:pStyle w:val="Doc-text2"/>
      </w:pPr>
    </w:p>
    <w:p w:rsidR="00422BFE" w:rsidRDefault="0072311D" w:rsidP="0072311D">
      <w:pPr>
        <w:pStyle w:val="Agreement"/>
      </w:pPr>
      <w:r>
        <w:t>We confirm that we do have a PRACH mask index</w:t>
      </w:r>
    </w:p>
    <w:p w:rsidR="0072311D" w:rsidRDefault="0072311D" w:rsidP="004274BC">
      <w:pPr>
        <w:pStyle w:val="Agreement"/>
        <w:rPr>
          <w:lang w:eastAsia="zh-CN"/>
        </w:rPr>
      </w:pPr>
      <w:r w:rsidRPr="002B65C4">
        <w:rPr>
          <w:lang w:eastAsia="zh-CN"/>
        </w:rPr>
        <w:t xml:space="preserve">The </w:t>
      </w:r>
      <w:r>
        <w:rPr>
          <w:lang w:eastAsia="zh-CN"/>
        </w:rPr>
        <w:t>PRACH table</w:t>
      </w:r>
      <w:r w:rsidRPr="002B65C4">
        <w:rPr>
          <w:lang w:eastAsia="zh-CN"/>
        </w:rPr>
        <w:t xml:space="preserve"> </w:t>
      </w:r>
      <w:r w:rsidR="00CB243C">
        <w:rPr>
          <w:lang w:eastAsia="zh-CN"/>
        </w:rPr>
        <w:t xml:space="preserve">for RRC signalling </w:t>
      </w:r>
      <w:r w:rsidRPr="002B65C4">
        <w:rPr>
          <w:lang w:eastAsia="zh-CN"/>
        </w:rPr>
        <w:t>should be applicable for all the SSBs.</w:t>
      </w:r>
    </w:p>
    <w:p w:rsidR="004274BC" w:rsidRDefault="004274BC" w:rsidP="004274BC">
      <w:pPr>
        <w:pStyle w:val="Agreement"/>
        <w:rPr>
          <w:lang w:eastAsia="zh-CN"/>
        </w:rPr>
      </w:pPr>
      <w:r>
        <w:rPr>
          <w:lang w:eastAsia="zh-CN"/>
        </w:rPr>
        <w:t>The PRACH mask is 4 bits</w:t>
      </w:r>
      <w:r w:rsidR="00352F9F">
        <w:rPr>
          <w:lang w:eastAsia="zh-CN"/>
        </w:rPr>
        <w:t xml:space="preserve">, and is used for both RRC and PDCCH order. </w:t>
      </w:r>
    </w:p>
    <w:p w:rsidR="007E6E16" w:rsidRPr="007E6E16" w:rsidRDefault="009C52DC" w:rsidP="000103F3">
      <w:pPr>
        <w:pStyle w:val="Agreement"/>
        <w:rPr>
          <w:lang w:eastAsia="zh-CN"/>
        </w:rPr>
      </w:pPr>
      <w:r>
        <w:rPr>
          <w:lang w:eastAsia="zh-CN"/>
        </w:rPr>
        <w:t xml:space="preserve">The PRACH mask indicates 16 indices in the PRACH table. Within the table: (a) one index for all the RACH-Occasions; (b) 8 indices for 8 RACH-Occasions; (c) 1 index for the even number of RACH-Occasions and 1 index for the odd number of RACH-Occasions; </w:t>
      </w:r>
    </w:p>
    <w:p w:rsidR="00601C1C" w:rsidRDefault="00601C1C" w:rsidP="00352F9F">
      <w:pPr>
        <w:pStyle w:val="Agreement"/>
        <w:rPr>
          <w:lang w:eastAsia="zh-CN"/>
        </w:rPr>
      </w:pPr>
      <w:r w:rsidRPr="00180C72">
        <w:rPr>
          <w:lang w:eastAsia="zh-CN"/>
        </w:rPr>
        <w:t>Send an LS to RAN 1 and request to extend the</w:t>
      </w:r>
      <w:r w:rsidR="00681F37">
        <w:rPr>
          <w:lang w:eastAsia="zh-CN"/>
        </w:rPr>
        <w:t xml:space="preserve"> number of bits to use</w:t>
      </w:r>
      <w:r w:rsidRPr="00180C72">
        <w:rPr>
          <w:lang w:eastAsia="zh-CN"/>
        </w:rPr>
        <w:t xml:space="preserve"> 4 bits to indicat</w:t>
      </w:r>
      <w:r>
        <w:rPr>
          <w:lang w:eastAsia="zh-CN"/>
        </w:rPr>
        <w:t>e</w:t>
      </w:r>
      <w:r w:rsidRPr="00180C72">
        <w:rPr>
          <w:lang w:eastAsia="zh-CN"/>
        </w:rPr>
        <w:t xml:space="preserve"> the relative RACH occasion index ass</w:t>
      </w:r>
      <w:r>
        <w:rPr>
          <w:lang w:eastAsia="zh-CN"/>
        </w:rPr>
        <w:t>oc</w:t>
      </w:r>
      <w:r w:rsidRPr="00180C72">
        <w:rPr>
          <w:lang w:eastAsia="zh-CN"/>
        </w:rPr>
        <w:t>i</w:t>
      </w:r>
      <w:r>
        <w:rPr>
          <w:lang w:eastAsia="zh-CN"/>
        </w:rPr>
        <w:t>a</w:t>
      </w:r>
      <w:r w:rsidRPr="00180C72">
        <w:rPr>
          <w:lang w:eastAsia="zh-CN"/>
        </w:rPr>
        <w:t>ted with the SSB</w:t>
      </w:r>
    </w:p>
    <w:p w:rsidR="00601C1C" w:rsidRDefault="00601C1C" w:rsidP="00601C1C">
      <w:pPr>
        <w:pStyle w:val="Doc-text2"/>
        <w:rPr>
          <w:lang w:eastAsia="zh-CN"/>
        </w:rPr>
      </w:pPr>
    </w:p>
    <w:p w:rsidR="00422BFE" w:rsidRDefault="00422BFE" w:rsidP="000103F3">
      <w:pPr>
        <w:pStyle w:val="Doc-text2"/>
        <w:ind w:left="0" w:firstLine="0"/>
      </w:pPr>
    </w:p>
    <w:p w:rsidR="002636EA" w:rsidRDefault="002636EA" w:rsidP="00EA1D7E">
      <w:pPr>
        <w:pStyle w:val="Doc-text2"/>
      </w:pPr>
      <w:r>
        <w:t>Offline (112), DRAFT LS to R1 on PRACH mask index in R2-1806224 (Huawei)</w:t>
      </w:r>
    </w:p>
    <w:p w:rsidR="002636EA" w:rsidRDefault="000103F3" w:rsidP="00342A60">
      <w:pPr>
        <w:pStyle w:val="Doc-text2"/>
        <w:rPr>
          <w:lang w:eastAsia="zh-CN"/>
        </w:rPr>
      </w:pPr>
      <w:r>
        <w:rPr>
          <w:lang w:eastAsia="zh-CN"/>
        </w:rPr>
        <w:t>Comeback (113), CR to 38.321 on PRACH Mask index (Huawei), in R2-1806225</w:t>
      </w:r>
    </w:p>
    <w:p w:rsidR="00CE37A9" w:rsidRDefault="00CE37A9" w:rsidP="00422BFE">
      <w:pPr>
        <w:pStyle w:val="Doc-text2"/>
      </w:pPr>
    </w:p>
    <w:p w:rsidR="00CE37A9" w:rsidRDefault="00B74BD9" w:rsidP="00CE37A9">
      <w:pPr>
        <w:pStyle w:val="Doc-title"/>
        <w:rPr>
          <w:rFonts w:cs="Arial"/>
          <w:bCs/>
        </w:rPr>
      </w:pPr>
      <w:hyperlink r:id="rId124" w:tooltip="D:Documents3GPPtsg_ranWG2RAN2DocsR2-1806224.zip" w:history="1">
        <w:r w:rsidR="00975977" w:rsidRPr="00391D86">
          <w:rPr>
            <w:rStyle w:val="Hyperlink"/>
          </w:rPr>
          <w:t>R2-1</w:t>
        </w:r>
        <w:r w:rsidR="0017029C" w:rsidRPr="00391D86">
          <w:rPr>
            <w:rStyle w:val="Hyperlink"/>
          </w:rPr>
          <w:t>806</w:t>
        </w:r>
        <w:r w:rsidR="0017029C" w:rsidRPr="00391D86">
          <w:rPr>
            <w:rStyle w:val="Hyperlink"/>
          </w:rPr>
          <w:t>2</w:t>
        </w:r>
        <w:r w:rsidR="0017029C" w:rsidRPr="00391D86">
          <w:rPr>
            <w:rStyle w:val="Hyperlink"/>
          </w:rPr>
          <w:t>24</w:t>
        </w:r>
      </w:hyperlink>
      <w:r w:rsidR="008047D7">
        <w:tab/>
      </w:r>
      <w:r w:rsidR="00342A60">
        <w:t>DRAFT</w:t>
      </w:r>
      <w:r w:rsidR="008047D7" w:rsidRPr="00342A60">
        <w:t xml:space="preserve"> LS on</w:t>
      </w:r>
      <w:r w:rsidR="008047D7" w:rsidRPr="00EA1D7E">
        <w:rPr>
          <w:rFonts w:cs="Arial"/>
          <w:bCs/>
        </w:rPr>
        <w:t xml:space="preserve"> the design</w:t>
      </w:r>
      <w:r w:rsidR="008047D7">
        <w:rPr>
          <w:rFonts w:cs="Arial"/>
          <w:bCs/>
        </w:rPr>
        <w:t xml:space="preserve"> of PRACH table</w:t>
      </w:r>
      <w:r w:rsidR="00342A60">
        <w:rPr>
          <w:rFonts w:cs="Arial"/>
          <w:bCs/>
        </w:rPr>
        <w:tab/>
      </w:r>
      <w:r w:rsidR="008047D7">
        <w:rPr>
          <w:rFonts w:cs="Arial"/>
          <w:bCs/>
        </w:rPr>
        <w:tab/>
        <w:t>Huawei</w:t>
      </w:r>
      <w:r w:rsidR="00342A60">
        <w:rPr>
          <w:rFonts w:cs="Arial"/>
          <w:bCs/>
        </w:rPr>
        <w:tab/>
      </w:r>
      <w:r w:rsidR="00342A60">
        <w:rPr>
          <w:rFonts w:cs="Arial"/>
          <w:bCs/>
        </w:rPr>
        <w:tab/>
      </w:r>
      <w:r w:rsidR="00342A60">
        <w:rPr>
          <w:rFonts w:cs="Arial"/>
          <w:bCs/>
        </w:rPr>
        <w:t>LSout</w:t>
      </w:r>
      <w:r w:rsidR="00342A60">
        <w:rPr>
          <w:rFonts w:cs="Arial"/>
          <w:bCs/>
        </w:rPr>
        <w:tab/>
        <w:t>To: Ran1</w:t>
      </w:r>
    </w:p>
    <w:p w:rsidR="008047D7" w:rsidRPr="008047D7" w:rsidRDefault="008047D7" w:rsidP="008047D7">
      <w:pPr>
        <w:pStyle w:val="Agreement"/>
      </w:pPr>
      <w:r>
        <w:t>LS is approved, Final version in R2-1806227</w:t>
      </w:r>
    </w:p>
    <w:p w:rsidR="00391D86" w:rsidRDefault="00391D86" w:rsidP="00391D86">
      <w:pPr>
        <w:pStyle w:val="Doc-text2"/>
      </w:pPr>
    </w:p>
    <w:p w:rsidR="00391D86" w:rsidRDefault="00B74BD9" w:rsidP="00391D86">
      <w:pPr>
        <w:pStyle w:val="Doc-title"/>
        <w:rPr>
          <w:lang w:val="en-US" w:eastAsia="ko-KR"/>
        </w:rPr>
      </w:pPr>
      <w:hyperlink r:id="rId125" w:tooltip="D:Documents3GPPtsg_ranWG2RAN2DocsR2-1806225.zip" w:history="1">
        <w:r w:rsidR="00391D86" w:rsidRPr="00391D86">
          <w:rPr>
            <w:rStyle w:val="Hyperlink"/>
          </w:rPr>
          <w:t>R2-1806225</w:t>
        </w:r>
      </w:hyperlink>
      <w:r w:rsidR="00391D86">
        <w:tab/>
      </w:r>
      <w:r w:rsidR="00391D86" w:rsidRPr="004307D5">
        <w:rPr>
          <w:lang w:val="en-US" w:eastAsia="ko-KR"/>
        </w:rPr>
        <w:t>CR o</w:t>
      </w:r>
      <w:r w:rsidR="00391D86">
        <w:rPr>
          <w:lang w:val="en-US" w:eastAsia="ko-KR"/>
        </w:rPr>
        <w:t>n the PRACH table</w:t>
      </w:r>
      <w:r w:rsidR="00391D86">
        <w:rPr>
          <w:lang w:val="en-US" w:eastAsia="ko-KR"/>
        </w:rPr>
        <w:tab/>
      </w:r>
      <w:r w:rsidR="008047D7">
        <w:rPr>
          <w:lang w:val="en-US" w:eastAsia="ko-KR"/>
        </w:rPr>
        <w:t>TP</w:t>
      </w:r>
      <w:r w:rsidR="008047D7">
        <w:rPr>
          <w:lang w:val="en-US" w:eastAsia="ko-KR"/>
        </w:rPr>
        <w:tab/>
        <w:t>Huawei</w:t>
      </w:r>
    </w:p>
    <w:p w:rsidR="00391D86" w:rsidRDefault="00391D86" w:rsidP="00391D86">
      <w:pPr>
        <w:pStyle w:val="Doc-text2"/>
        <w:numPr>
          <w:ilvl w:val="0"/>
          <w:numId w:val="29"/>
        </w:numPr>
        <w:rPr>
          <w:lang w:val="en-US" w:eastAsia="ko-KR"/>
        </w:rPr>
      </w:pPr>
      <w:r>
        <w:rPr>
          <w:lang w:val="en-US" w:eastAsia="ko-KR"/>
        </w:rPr>
        <w:t xml:space="preserve">Oppo wonders if to use RACH Occasion or PRACH occasion. Huawei think PRACH is correct. </w:t>
      </w:r>
    </w:p>
    <w:p w:rsidR="008047D7" w:rsidRDefault="008047D7" w:rsidP="00391D86">
      <w:pPr>
        <w:pStyle w:val="Doc-text2"/>
        <w:numPr>
          <w:ilvl w:val="0"/>
          <w:numId w:val="29"/>
        </w:numPr>
        <w:rPr>
          <w:lang w:val="en-US" w:eastAsia="ko-KR"/>
        </w:rPr>
      </w:pPr>
      <w:r>
        <w:rPr>
          <w:lang w:val="en-US" w:eastAsia="ko-KR"/>
        </w:rPr>
        <w:t xml:space="preserve">Nokia point out that the Styles are wrong. </w:t>
      </w:r>
    </w:p>
    <w:p w:rsidR="008047D7" w:rsidRPr="00391D86" w:rsidRDefault="008047D7" w:rsidP="008047D7">
      <w:pPr>
        <w:pStyle w:val="Agreement"/>
        <w:rPr>
          <w:lang w:val="en-US" w:eastAsia="ko-KR"/>
        </w:rPr>
      </w:pPr>
      <w:r>
        <w:rPr>
          <w:lang w:val="en-US" w:eastAsia="ko-KR"/>
        </w:rPr>
        <w:t>Agreed, merged with the Rapporteur CR</w:t>
      </w:r>
    </w:p>
    <w:p w:rsidR="00CE37A9" w:rsidRPr="00422BFE" w:rsidRDefault="00CE37A9" w:rsidP="00342A60">
      <w:pPr>
        <w:pStyle w:val="Doc-text2"/>
        <w:ind w:left="0" w:firstLine="0"/>
      </w:pPr>
    </w:p>
    <w:p w:rsidR="003B0640" w:rsidRPr="005A7BD0" w:rsidRDefault="00B74BD9" w:rsidP="003B0640">
      <w:pPr>
        <w:pStyle w:val="Doc-title"/>
      </w:pPr>
      <w:hyperlink r:id="rId126" w:tooltip="D:Documents3GPPtsg_ranWG2RAN2DocsR2-1804685.zip" w:history="1">
        <w:r w:rsidR="003B0640" w:rsidRPr="006556BE">
          <w:rPr>
            <w:rStyle w:val="Hyperlink"/>
          </w:rPr>
          <w:t>R2-1804685</w:t>
        </w:r>
      </w:hyperlink>
      <w:r w:rsidR="003B0640" w:rsidRPr="005A7BD0">
        <w:tab/>
        <w:t>PRACH mask table</w:t>
      </w:r>
      <w:r w:rsidR="003B0640" w:rsidRPr="005A7BD0">
        <w:tab/>
        <w:t>vivo</w:t>
      </w:r>
      <w:r w:rsidR="003B0640" w:rsidRPr="005A7BD0">
        <w:tab/>
        <w:t>discussion</w:t>
      </w:r>
    </w:p>
    <w:p w:rsidR="003B0640" w:rsidRDefault="00B74BD9" w:rsidP="003B0640">
      <w:pPr>
        <w:pStyle w:val="Doc-title"/>
      </w:pPr>
      <w:hyperlink r:id="rId127" w:tooltip="D:Documents3GPPtsg_ranWG2RAN2DocsR2-1805420.zip" w:history="1">
        <w:r w:rsidR="003B0640" w:rsidRPr="006556BE">
          <w:rPr>
            <w:rStyle w:val="Hyperlink"/>
          </w:rPr>
          <w:t>R2-1805420</w:t>
        </w:r>
      </w:hyperlink>
      <w:r w:rsidR="003B0640" w:rsidRPr="005A7BD0">
        <w:tab/>
        <w:t>PRACH Mask design</w:t>
      </w:r>
      <w:r w:rsidR="003B0640" w:rsidRPr="005A7BD0">
        <w:tab/>
        <w:t>Ericsson</w:t>
      </w:r>
      <w:r w:rsidR="003B0640" w:rsidRPr="005A7BD0">
        <w:tab/>
        <w:t>discussion</w:t>
      </w:r>
      <w:r w:rsidR="003B0640" w:rsidRPr="005A7BD0">
        <w:tab/>
        <w:t>Rel-15</w:t>
      </w:r>
      <w:r w:rsidR="003B0640" w:rsidRPr="005A7BD0">
        <w:tab/>
        <w:t>NR_newRAT-Core</w:t>
      </w:r>
    </w:p>
    <w:p w:rsidR="00342A60" w:rsidRPr="00342A60" w:rsidRDefault="00342A60" w:rsidP="00342A60">
      <w:pPr>
        <w:pStyle w:val="Comments"/>
      </w:pPr>
      <w:r>
        <w:t>2 tdocs above not treated</w:t>
      </w:r>
    </w:p>
    <w:p w:rsidR="003B0640" w:rsidRPr="005A7BD0" w:rsidRDefault="003B0640" w:rsidP="003B0640">
      <w:pPr>
        <w:pStyle w:val="BoldComments"/>
      </w:pPr>
      <w:r w:rsidRPr="005A7BD0">
        <w:t>RACH Resource selection</w:t>
      </w:r>
    </w:p>
    <w:p w:rsidR="003B0640" w:rsidRDefault="00B74BD9" w:rsidP="003B0640">
      <w:pPr>
        <w:pStyle w:val="Doc-title"/>
      </w:pPr>
      <w:hyperlink r:id="rId128" w:tooltip="D:Documents3GPPtsg_ranWG2RAN2DocsR2-1804404.zip" w:history="1">
        <w:r w:rsidR="003B0640" w:rsidRPr="006556BE">
          <w:rPr>
            <w:rStyle w:val="Hyperlink"/>
          </w:rPr>
          <w:t>R2-1804404</w:t>
        </w:r>
      </w:hyperlink>
      <w:r w:rsidR="003B0640" w:rsidRPr="005A7BD0">
        <w:tab/>
        <w:t>Discussion on the selection of RO in CBRA procedure</w:t>
      </w:r>
      <w:r w:rsidR="003B0640" w:rsidRPr="005A7BD0">
        <w:tab/>
        <w:t>ZTE, Sanechips</w:t>
      </w:r>
      <w:r w:rsidR="003B0640" w:rsidRPr="005A7BD0">
        <w:tab/>
        <w:t>discussion</w:t>
      </w:r>
      <w:r w:rsidR="003B0640" w:rsidRPr="005A7BD0">
        <w:tab/>
        <w:t>Rel-15</w:t>
      </w:r>
      <w:r w:rsidR="003B0640" w:rsidRPr="005A7BD0">
        <w:tab/>
        <w:t>NR_newRAT-Core</w:t>
      </w:r>
    </w:p>
    <w:p w:rsidR="00642C21" w:rsidRDefault="00642C21" w:rsidP="00642C21">
      <w:pPr>
        <w:pStyle w:val="Doc-text2"/>
        <w:numPr>
          <w:ilvl w:val="0"/>
          <w:numId w:val="29"/>
        </w:numPr>
      </w:pPr>
      <w:r>
        <w:t>Samsung think this will be added to the rapporteur CR, I.e. random selection</w:t>
      </w:r>
      <w:r w:rsidR="00EA1D7E">
        <w:t xml:space="preserve"> of RO, but not identical text</w:t>
      </w:r>
      <w:r>
        <w:t xml:space="preserve">. </w:t>
      </w:r>
    </w:p>
    <w:p w:rsidR="00642C21" w:rsidRPr="00642C21" w:rsidRDefault="00642C21" w:rsidP="00642C21">
      <w:pPr>
        <w:pStyle w:val="Agreement"/>
      </w:pPr>
      <w:r>
        <w:lastRenderedPageBreak/>
        <w:t>Merged with rapporteur CR</w:t>
      </w:r>
    </w:p>
    <w:p w:rsidR="003B0640" w:rsidRPr="005A7BD0" w:rsidRDefault="003B0640" w:rsidP="003B0640">
      <w:pPr>
        <w:pStyle w:val="BoldComments"/>
        <w:rPr>
          <w:lang w:val="en-US"/>
        </w:rPr>
      </w:pPr>
      <w:r w:rsidRPr="005A7BD0">
        <w:t>SI request</w:t>
      </w:r>
      <w:r w:rsidRPr="005A7BD0">
        <w:rPr>
          <w:lang w:val="en-US"/>
        </w:rPr>
        <w:t xml:space="preserve"> </w:t>
      </w:r>
    </w:p>
    <w:p w:rsidR="005C51A9" w:rsidRPr="00312360" w:rsidRDefault="00B74BD9" w:rsidP="008766E9">
      <w:pPr>
        <w:pStyle w:val="Doc-title"/>
      </w:pPr>
      <w:hyperlink r:id="rId129" w:tooltip="D:Documents3GPPtsg_ranWG2RAN2DocsR2-1804691.zip" w:history="1">
        <w:r w:rsidR="003B0640" w:rsidRPr="006556BE">
          <w:rPr>
            <w:rStyle w:val="Hyperlink"/>
          </w:rPr>
          <w:t>R2-1804691</w:t>
        </w:r>
      </w:hyperlink>
      <w:r w:rsidR="003B0640" w:rsidRPr="005A7BD0">
        <w:tab/>
        <w:t>Discussion on the RACH procedure for on-demand SI</w:t>
      </w:r>
      <w:r w:rsidR="003B0640" w:rsidRPr="005A7BD0">
        <w:tab/>
        <w:t>vivo</w:t>
      </w:r>
      <w:r w:rsidR="003B0640" w:rsidRPr="005A7BD0">
        <w:tab/>
        <w:t>discussion</w:t>
      </w:r>
    </w:p>
    <w:p w:rsidR="005C51A9" w:rsidRDefault="005C51A9" w:rsidP="005C51A9">
      <w:pPr>
        <w:pStyle w:val="Doc-text2"/>
        <w:rPr>
          <w:lang w:val="en-US"/>
        </w:rPr>
      </w:pPr>
      <w:r>
        <w:rPr>
          <w:lang w:val="en-US"/>
        </w:rPr>
        <w:t>P1</w:t>
      </w:r>
    </w:p>
    <w:p w:rsidR="005C51A9" w:rsidRPr="005C51A9" w:rsidRDefault="005C51A9" w:rsidP="005C51A9">
      <w:pPr>
        <w:pStyle w:val="Doc-text2"/>
        <w:numPr>
          <w:ilvl w:val="0"/>
          <w:numId w:val="29"/>
        </w:numPr>
        <w:rPr>
          <w:lang w:val="en-US"/>
        </w:rPr>
      </w:pPr>
      <w:r>
        <w:rPr>
          <w:lang w:val="en-US"/>
        </w:rPr>
        <w:t xml:space="preserve">CATT support P1. Ericsson too </w:t>
      </w:r>
    </w:p>
    <w:p w:rsidR="005C51A9" w:rsidRDefault="005C51A9" w:rsidP="005C51A9">
      <w:pPr>
        <w:pStyle w:val="Doc-text2"/>
      </w:pPr>
      <w:r>
        <w:t xml:space="preserve">P2: </w:t>
      </w:r>
    </w:p>
    <w:p w:rsidR="005C51A9" w:rsidRDefault="005C51A9" w:rsidP="008766E9">
      <w:pPr>
        <w:pStyle w:val="Doc-text2"/>
        <w:numPr>
          <w:ilvl w:val="0"/>
          <w:numId w:val="29"/>
        </w:numPr>
      </w:pPr>
      <w:r>
        <w:t>CATT think this isn’t needed. Nokia wonder</w:t>
      </w:r>
      <w:r w:rsidR="007740A5">
        <w:t xml:space="preserve">s if it really need to start. Vivo think it should start for the MSG3 transmission. Ericsson agrees to this. </w:t>
      </w:r>
    </w:p>
    <w:p w:rsidR="005C51A9" w:rsidRDefault="005C51A9" w:rsidP="005C51A9">
      <w:pPr>
        <w:pStyle w:val="Agreement"/>
      </w:pPr>
      <w:r w:rsidRPr="00011362">
        <w:t xml:space="preserve">The MAC does not set the C-RNTI value at the contention resolution success when the RACH procedure is triggered by the </w:t>
      </w:r>
      <w:r>
        <w:t>msg3-based SI request</w:t>
      </w:r>
      <w:r w:rsidRPr="00011362">
        <w:t>.</w:t>
      </w:r>
    </w:p>
    <w:p w:rsidR="007740A5" w:rsidRPr="00312360" w:rsidRDefault="007740A5" w:rsidP="007740A5">
      <w:pPr>
        <w:pStyle w:val="Agreement"/>
      </w:pPr>
      <w:r w:rsidRPr="00312360">
        <w:rPr>
          <w:noProof/>
        </w:rPr>
        <w:t>The</w:t>
      </w:r>
      <w:r w:rsidRPr="00312360">
        <w:t xml:space="preserve"> </w:t>
      </w:r>
      <w:r w:rsidRPr="00312360">
        <w:rPr>
          <w:i/>
        </w:rPr>
        <w:t>timeAlignmentTimer</w:t>
      </w:r>
      <w:r w:rsidRPr="00312360">
        <w:t xml:space="preserve"> is stopped when </w:t>
      </w:r>
      <w:r w:rsidRPr="00312360">
        <w:rPr>
          <w:noProof/>
        </w:rPr>
        <w:t>the contention resolution is successful for SI request.</w:t>
      </w:r>
    </w:p>
    <w:p w:rsidR="005C51A9" w:rsidRDefault="007740A5" w:rsidP="007740A5">
      <w:pPr>
        <w:pStyle w:val="Agreement"/>
      </w:pPr>
      <w:r>
        <w:t>To be captured in the rapporteur CR</w:t>
      </w:r>
    </w:p>
    <w:p w:rsidR="005C51A9" w:rsidRPr="005C51A9" w:rsidRDefault="005C51A9" w:rsidP="005C51A9">
      <w:pPr>
        <w:pStyle w:val="Doc-text2"/>
      </w:pPr>
    </w:p>
    <w:p w:rsidR="00421CD4" w:rsidRDefault="00B74BD9" w:rsidP="00421CD4">
      <w:pPr>
        <w:pStyle w:val="Doc-title"/>
      </w:pPr>
      <w:hyperlink r:id="rId130" w:tooltip="D:Documents3GPPtsg_ranWG2RAN2DocsR2-1804307.zip" w:history="1">
        <w:r w:rsidR="00421CD4" w:rsidRPr="006556BE">
          <w:rPr>
            <w:rStyle w:val="Hyperlink"/>
          </w:rPr>
          <w:t>R2-1804307</w:t>
        </w:r>
      </w:hyperlink>
      <w:r w:rsidR="00421CD4" w:rsidRPr="005A7BD0">
        <w:tab/>
        <w:t>PRACH Preamble Selection for Msg1 based SI Request</w:t>
      </w:r>
      <w:r w:rsidR="00421CD4" w:rsidRPr="005A7BD0">
        <w:tab/>
        <w:t>Samsung Electronics Co., Ltd</w:t>
      </w:r>
      <w:r w:rsidR="00421CD4" w:rsidRPr="005A7BD0">
        <w:tab/>
        <w:t>discussion</w:t>
      </w:r>
      <w:r w:rsidR="00421CD4" w:rsidRPr="005A7BD0">
        <w:tab/>
        <w:t>Rel-15</w:t>
      </w:r>
    </w:p>
    <w:p w:rsidR="007740A5" w:rsidRDefault="006C7035" w:rsidP="006C7035">
      <w:pPr>
        <w:pStyle w:val="Doc-text2"/>
        <w:rPr>
          <w:lang w:eastAsia="ko-KR"/>
        </w:rPr>
      </w:pPr>
      <w:r w:rsidRPr="00542A2A">
        <w:rPr>
          <w:lang w:eastAsia="ko-KR"/>
        </w:rPr>
        <w:t xml:space="preserve">Proposal: </w:t>
      </w:r>
      <w:r w:rsidRPr="00F74242">
        <w:rPr>
          <w:lang w:eastAsia="ko-KR"/>
        </w:rPr>
        <w:t xml:space="preserve">If PRACH resources </w:t>
      </w:r>
      <w:r>
        <w:rPr>
          <w:lang w:eastAsia="ko-KR"/>
        </w:rPr>
        <w:t xml:space="preserve">for </w:t>
      </w:r>
      <w:r w:rsidRPr="00F74242">
        <w:rPr>
          <w:lang w:eastAsia="ko-KR"/>
        </w:rPr>
        <w:t>Msg1 based SI request</w:t>
      </w:r>
      <w:r>
        <w:rPr>
          <w:lang w:eastAsia="ko-KR"/>
        </w:rPr>
        <w:t xml:space="preserve"> are included in MSI</w:t>
      </w:r>
      <w:r w:rsidRPr="00F74242">
        <w:rPr>
          <w:lang w:eastAsia="ko-KR"/>
        </w:rPr>
        <w:t xml:space="preserve"> </w:t>
      </w:r>
      <w:r>
        <w:rPr>
          <w:lang w:eastAsia="ko-KR"/>
        </w:rPr>
        <w:t xml:space="preserve">and </w:t>
      </w:r>
      <w:r w:rsidRPr="00542A2A">
        <w:t>PRACH preamble</w:t>
      </w:r>
      <w:r>
        <w:t>(s)</w:t>
      </w:r>
      <w:r w:rsidRPr="00542A2A">
        <w:t xml:space="preserve"> for Msg 1 based SI request</w:t>
      </w:r>
      <w:r>
        <w:t xml:space="preserve"> are not included in MSI</w:t>
      </w:r>
      <w:r>
        <w:rPr>
          <w:lang w:eastAsia="ko-KR"/>
        </w:rPr>
        <w:t xml:space="preserve">, </w:t>
      </w:r>
      <w:r w:rsidRPr="00542A2A">
        <w:rPr>
          <w:lang w:eastAsia="ko-KR"/>
        </w:rPr>
        <w:t xml:space="preserve">UE select </w:t>
      </w:r>
      <w:r>
        <w:rPr>
          <w:lang w:eastAsia="ko-KR"/>
        </w:rPr>
        <w:t xml:space="preserve">first </w:t>
      </w:r>
      <w:r w:rsidRPr="00542A2A">
        <w:rPr>
          <w:lang w:eastAsia="ko-KR"/>
        </w:rPr>
        <w:t>PRACH preamble from Random Access Preambles group A</w:t>
      </w:r>
    </w:p>
    <w:p w:rsidR="006C7035" w:rsidRDefault="006C7035" w:rsidP="006C7035">
      <w:pPr>
        <w:pStyle w:val="Doc-text2"/>
        <w:rPr>
          <w:lang w:eastAsia="ko-KR"/>
        </w:rPr>
      </w:pPr>
    </w:p>
    <w:p w:rsidR="000F78D2" w:rsidRDefault="006C7035" w:rsidP="000F78D2">
      <w:pPr>
        <w:pStyle w:val="Doc-text2"/>
        <w:numPr>
          <w:ilvl w:val="0"/>
          <w:numId w:val="29"/>
        </w:numPr>
      </w:pPr>
      <w:r>
        <w:rPr>
          <w:lang w:eastAsia="ko-KR"/>
        </w:rPr>
        <w:t>Nokia think this is an optimization and if there is no preamble allocated then MSG3 based method shall be used. S</w:t>
      </w:r>
      <w:r w:rsidR="000F78D2">
        <w:rPr>
          <w:lang w:eastAsia="ko-KR"/>
        </w:rPr>
        <w:t xml:space="preserve">amsung think that the current agreements is as in the tdoc.Lenovo agree with Nokia that this would just be an optimization and nothing more is needed. </w:t>
      </w:r>
    </w:p>
    <w:p w:rsidR="001414B9" w:rsidRDefault="001414B9" w:rsidP="000F78D2">
      <w:pPr>
        <w:pStyle w:val="Doc-text2"/>
        <w:numPr>
          <w:ilvl w:val="0"/>
          <w:numId w:val="29"/>
        </w:numPr>
      </w:pPr>
      <w:r>
        <w:rPr>
          <w:lang w:eastAsia="ko-KR"/>
        </w:rPr>
        <w:t>Ericsson think that the current agreements may be updated in the CP session on this</w:t>
      </w:r>
    </w:p>
    <w:p w:rsidR="000F78D2" w:rsidRDefault="001414B9" w:rsidP="000F78D2">
      <w:pPr>
        <w:pStyle w:val="Agreement"/>
      </w:pPr>
      <w:r>
        <w:t>We wait, noted</w:t>
      </w:r>
    </w:p>
    <w:p w:rsidR="006C7035" w:rsidRDefault="006C7035" w:rsidP="007740A5">
      <w:pPr>
        <w:pStyle w:val="Doc-text2"/>
      </w:pPr>
    </w:p>
    <w:p w:rsidR="008766E9" w:rsidRPr="005A7BD0" w:rsidRDefault="008766E9" w:rsidP="008766E9">
      <w:pPr>
        <w:pStyle w:val="Doc-title"/>
      </w:pPr>
      <w:hyperlink r:id="rId131" w:tooltip="D:Documents3GPPtsg_ranWG2RAN2DocsR2-1804305.zip" w:history="1">
        <w:r w:rsidRPr="006556BE">
          <w:rPr>
            <w:rStyle w:val="Hyperlink"/>
          </w:rPr>
          <w:t>R2-1804305</w:t>
        </w:r>
      </w:hyperlink>
      <w:r w:rsidRPr="005A7BD0">
        <w:tab/>
        <w:t>TA Timer Handling for Msg3 based SI Request</w:t>
      </w:r>
      <w:r w:rsidRPr="005A7BD0">
        <w:tab/>
        <w:t>Samsung Electronics Co., Ltd</w:t>
      </w:r>
      <w:r w:rsidRPr="005A7BD0">
        <w:tab/>
        <w:t>discussion</w:t>
      </w:r>
      <w:r w:rsidRPr="005A7BD0">
        <w:tab/>
        <w:t>Rel-15</w:t>
      </w:r>
      <w:r w:rsidRPr="005A7BD0">
        <w:tab/>
        <w:t>NR_newRAT-Core</w:t>
      </w:r>
    </w:p>
    <w:p w:rsidR="008766E9" w:rsidRPr="005A7BD0" w:rsidRDefault="008766E9" w:rsidP="008766E9">
      <w:pPr>
        <w:pStyle w:val="Doc-title"/>
      </w:pPr>
      <w:hyperlink r:id="rId132" w:tooltip="D:Documents3GPPtsg_ranWG2RAN2DocsR2-1804306.zip" w:history="1">
        <w:r w:rsidRPr="006556BE">
          <w:rPr>
            <w:rStyle w:val="Hyperlink"/>
          </w:rPr>
          <w:t>R2-1804306</w:t>
        </w:r>
      </w:hyperlink>
      <w:r w:rsidRPr="005A7BD0">
        <w:tab/>
        <w:t>T-CRNTI Handling for Msg3 based SI Request</w:t>
      </w:r>
      <w:r w:rsidRPr="005A7BD0">
        <w:tab/>
        <w:t>Samsung Electronics Co., Ltd</w:t>
      </w:r>
      <w:r w:rsidRPr="005A7BD0">
        <w:tab/>
        <w:t>discussion</w:t>
      </w:r>
      <w:r w:rsidRPr="005A7BD0">
        <w:tab/>
        <w:t>Rel-15</w:t>
      </w:r>
      <w:r w:rsidRPr="005A7BD0">
        <w:tab/>
        <w:t>NR_newRAT-Core</w:t>
      </w:r>
    </w:p>
    <w:p w:rsidR="008766E9" w:rsidRPr="005A7BD0" w:rsidRDefault="008766E9" w:rsidP="008766E9">
      <w:pPr>
        <w:pStyle w:val="Doc-title"/>
      </w:pPr>
      <w:hyperlink r:id="rId133" w:tooltip="D:Documents3GPPtsg_ranWG2RAN2DocsR2-1804515.zip" w:history="1">
        <w:r w:rsidRPr="006556BE">
          <w:rPr>
            <w:rStyle w:val="Hyperlink"/>
          </w:rPr>
          <w:t>R2-1804515</w:t>
        </w:r>
      </w:hyperlink>
      <w:r w:rsidRPr="005A7BD0">
        <w:tab/>
        <w:t>T-C-RNTI handling for Msg3-based SI request</w:t>
      </w:r>
      <w:r w:rsidRPr="005A7BD0">
        <w:tab/>
        <w:t>CATT</w:t>
      </w:r>
      <w:r w:rsidRPr="005A7BD0">
        <w:tab/>
        <w:t>CR</w:t>
      </w:r>
      <w:r w:rsidRPr="005A7BD0">
        <w:tab/>
        <w:t>Rel-15</w:t>
      </w:r>
      <w:r w:rsidRPr="005A7BD0">
        <w:tab/>
        <w:t>38.321</w:t>
      </w:r>
      <w:r w:rsidRPr="005A7BD0">
        <w:tab/>
        <w:t>15.1.0</w:t>
      </w:r>
      <w:r w:rsidRPr="005A7BD0">
        <w:tab/>
        <w:t>0051</w:t>
      </w:r>
      <w:r w:rsidRPr="005A7BD0">
        <w:tab/>
        <w:t>-</w:t>
      </w:r>
      <w:r w:rsidRPr="005A7BD0">
        <w:tab/>
        <w:t>F</w:t>
      </w:r>
      <w:r w:rsidRPr="005A7BD0">
        <w:tab/>
        <w:t>NR_newRAT-Core</w:t>
      </w:r>
    </w:p>
    <w:p w:rsidR="008766E9" w:rsidRPr="005A7BD0" w:rsidRDefault="008766E9" w:rsidP="008766E9">
      <w:pPr>
        <w:pStyle w:val="Doc-title"/>
      </w:pPr>
      <w:hyperlink r:id="rId134" w:tooltip="D:Documents3GPPtsg_ranWG2RAN2DocsR2-1805412.zip" w:history="1">
        <w:r w:rsidRPr="006556BE">
          <w:rPr>
            <w:rStyle w:val="Hyperlink"/>
          </w:rPr>
          <w:t>R2-1805412</w:t>
        </w:r>
      </w:hyperlink>
      <w:r w:rsidRPr="005A7BD0">
        <w:tab/>
        <w:t>Contention Resolution for Msg3 based SI requests</w:t>
      </w:r>
      <w:r w:rsidRPr="005A7BD0">
        <w:tab/>
        <w:t>Ericsson</w:t>
      </w:r>
      <w:r w:rsidRPr="005A7BD0">
        <w:tab/>
        <w:t>discussion</w:t>
      </w:r>
      <w:r w:rsidRPr="005A7BD0">
        <w:tab/>
        <w:t>Rel-15</w:t>
      </w:r>
      <w:r w:rsidRPr="005A7BD0">
        <w:tab/>
        <w:t xml:space="preserve">NR_newRAT-Core </w:t>
      </w:r>
    </w:p>
    <w:p w:rsidR="008766E9" w:rsidRPr="005A7BD0" w:rsidRDefault="008766E9" w:rsidP="008766E9">
      <w:pPr>
        <w:pStyle w:val="Doc-title"/>
      </w:pPr>
      <w:hyperlink r:id="rId135" w:tooltip="D:Documents3GPPtsg_ranWG2RAN2DocsR2-1805418.zip" w:history="1">
        <w:r w:rsidRPr="006556BE">
          <w:rPr>
            <w:rStyle w:val="Hyperlink"/>
          </w:rPr>
          <w:t>R2-1805418</w:t>
        </w:r>
      </w:hyperlink>
      <w:r w:rsidRPr="005A7BD0">
        <w:tab/>
        <w:t>Future compatibility and SI request msg1</w:t>
      </w:r>
      <w:r w:rsidRPr="005A7BD0">
        <w:tab/>
        <w:t>Ericsson</w:t>
      </w:r>
      <w:r w:rsidRPr="005A7BD0">
        <w:tab/>
        <w:t>discussion</w:t>
      </w:r>
      <w:r w:rsidRPr="005A7BD0">
        <w:tab/>
        <w:t>Rel-15</w:t>
      </w:r>
      <w:r w:rsidRPr="005A7BD0">
        <w:tab/>
        <w:t>NR_newRAT-Core</w:t>
      </w:r>
    </w:p>
    <w:p w:rsidR="006C7035" w:rsidRPr="007740A5" w:rsidRDefault="008766E9" w:rsidP="008766E9">
      <w:pPr>
        <w:pStyle w:val="Doc-title"/>
      </w:pPr>
      <w:hyperlink r:id="rId136" w:tooltip="D:Documents3GPPtsg_ranWG2RAN2DocsR2-1805425.zip" w:history="1">
        <w:r w:rsidRPr="006556BE">
          <w:rPr>
            <w:rStyle w:val="Hyperlink"/>
          </w:rPr>
          <w:t>R2-1805425</w:t>
        </w:r>
      </w:hyperlink>
      <w:r w:rsidRPr="005A7BD0">
        <w:tab/>
        <w:t>Correction for SI request msg1</w:t>
      </w:r>
      <w:r w:rsidRPr="005A7BD0">
        <w:tab/>
        <w:t>Ericsson</w:t>
      </w:r>
      <w:r w:rsidRPr="005A7BD0">
        <w:tab/>
        <w:t>CR</w:t>
      </w:r>
      <w:r w:rsidRPr="005A7BD0">
        <w:tab/>
        <w:t>Rel-15</w:t>
      </w:r>
      <w:r w:rsidRPr="005A7BD0">
        <w:tab/>
        <w:t>38.321</w:t>
      </w:r>
      <w:r w:rsidRPr="005A7BD0">
        <w:tab/>
        <w:t>15.1.0</w:t>
      </w:r>
      <w:r w:rsidRPr="005A7BD0">
        <w:tab/>
        <w:t>0072</w:t>
      </w:r>
      <w:r w:rsidRPr="005A7BD0">
        <w:tab/>
        <w:t>-</w:t>
      </w:r>
      <w:r>
        <w:tab/>
        <w:t>F</w:t>
      </w:r>
      <w:r>
        <w:tab/>
        <w:t>NR_newRAT-Core</w:t>
      </w:r>
    </w:p>
    <w:p w:rsidR="003B0640" w:rsidRDefault="00B74BD9" w:rsidP="003B0640">
      <w:pPr>
        <w:pStyle w:val="Doc-title"/>
      </w:pPr>
      <w:hyperlink r:id="rId137" w:tooltip="D:Documents3GPPtsg_ranWG2RAN2DocsR2-1804686.zip" w:history="1">
        <w:r w:rsidR="003B0640" w:rsidRPr="006556BE">
          <w:rPr>
            <w:rStyle w:val="Hyperlink"/>
          </w:rPr>
          <w:t>R2-1804686</w:t>
        </w:r>
      </w:hyperlink>
      <w:r w:rsidR="003B0640" w:rsidRPr="005A7BD0">
        <w:tab/>
        <w:t>Discussion on the cancellation of RACH procedure</w:t>
      </w:r>
      <w:r w:rsidR="003B0640" w:rsidRPr="005A7BD0">
        <w:tab/>
        <w:t>vivo</w:t>
      </w:r>
      <w:r w:rsidR="003B0640" w:rsidRPr="005A7BD0">
        <w:tab/>
        <w:t>discussion</w:t>
      </w:r>
    </w:p>
    <w:p w:rsidR="008766E9" w:rsidRPr="008766E9" w:rsidRDefault="008766E9" w:rsidP="008766E9">
      <w:pPr>
        <w:pStyle w:val="Comments"/>
      </w:pPr>
      <w:r>
        <w:t>7 tdocs above not treated</w:t>
      </w:r>
    </w:p>
    <w:p w:rsidR="003B0640" w:rsidRPr="005A7BD0" w:rsidRDefault="003B0640" w:rsidP="003B0640">
      <w:pPr>
        <w:pStyle w:val="BoldComments"/>
      </w:pPr>
      <w:r w:rsidRPr="005A7BD0">
        <w:t>Other</w:t>
      </w:r>
    </w:p>
    <w:p w:rsidR="00421CD4" w:rsidRDefault="00B74BD9" w:rsidP="00421CD4">
      <w:pPr>
        <w:pStyle w:val="Doc-title"/>
      </w:pPr>
      <w:hyperlink r:id="rId138" w:tooltip="D:Documents3GPPtsg_ranWG2RAN2DocsR2-1805898.zip" w:history="1">
        <w:r w:rsidR="00421CD4" w:rsidRPr="006556BE">
          <w:rPr>
            <w:rStyle w:val="Hyperlink"/>
          </w:rPr>
          <w:t>R2-1805898</w:t>
        </w:r>
      </w:hyperlink>
      <w:r w:rsidR="00421CD4" w:rsidRPr="005A7BD0">
        <w:tab/>
        <w:t>Selection of DELTA_PREAMBLE for RA power control</w:t>
      </w:r>
      <w:r w:rsidR="00421CD4" w:rsidRPr="005A7BD0">
        <w:tab/>
        <w:t>Huawei, HiSilicon</w:t>
      </w:r>
      <w:r w:rsidR="00421CD4" w:rsidRPr="005A7BD0">
        <w:tab/>
        <w:t>discussion</w:t>
      </w:r>
      <w:r w:rsidR="00421CD4" w:rsidRPr="005A7BD0">
        <w:tab/>
        <w:t>Rel-15</w:t>
      </w:r>
      <w:r w:rsidR="00421CD4" w:rsidRPr="005A7BD0">
        <w:tab/>
        <w:t>NR_newRAT-Core</w:t>
      </w:r>
    </w:p>
    <w:p w:rsidR="008766E9" w:rsidRDefault="008766E9" w:rsidP="008766E9">
      <w:pPr>
        <w:pStyle w:val="Agreement"/>
      </w:pPr>
      <w:r>
        <w:t>Noted</w:t>
      </w:r>
    </w:p>
    <w:p w:rsidR="008766E9" w:rsidRPr="008766E9" w:rsidRDefault="008766E9" w:rsidP="008766E9">
      <w:pPr>
        <w:pStyle w:val="Doc-text2"/>
      </w:pPr>
    </w:p>
    <w:p w:rsidR="00421CD4" w:rsidRDefault="00B74BD9" w:rsidP="00421CD4">
      <w:pPr>
        <w:pStyle w:val="Doc-title"/>
      </w:pPr>
      <w:hyperlink r:id="rId139" w:tooltip="D:Documents3GPPtsg_ranWG2RAN2DocsR2-1805899.zip" w:history="1">
        <w:r w:rsidR="00421CD4" w:rsidRPr="006556BE">
          <w:rPr>
            <w:rStyle w:val="Hyperlink"/>
          </w:rPr>
          <w:t>R2-1805899</w:t>
        </w:r>
      </w:hyperlink>
      <w:r w:rsidR="00421CD4" w:rsidRPr="005A7BD0">
        <w:tab/>
        <w:t>Correction in 38321 for DELTA_PREAMBLE in RA power control</w:t>
      </w:r>
      <w:r w:rsidR="00421CD4" w:rsidRPr="005A7BD0">
        <w:tab/>
        <w:t>Huawei, HiSilicon</w:t>
      </w:r>
      <w:r w:rsidR="00421CD4" w:rsidRPr="005A7BD0">
        <w:tab/>
        <w:t>CR</w:t>
      </w:r>
      <w:r w:rsidR="00421CD4" w:rsidRPr="005A7BD0">
        <w:tab/>
        <w:t>Rel-15</w:t>
      </w:r>
      <w:r w:rsidR="00421CD4" w:rsidRPr="005A7BD0">
        <w:tab/>
        <w:t>38.321</w:t>
      </w:r>
      <w:r w:rsidR="00421CD4" w:rsidRPr="005A7BD0">
        <w:tab/>
        <w:t>15.1.0</w:t>
      </w:r>
      <w:r w:rsidR="00421CD4" w:rsidRPr="005A7BD0">
        <w:tab/>
        <w:t>0090</w:t>
      </w:r>
      <w:r w:rsidR="00421CD4" w:rsidRPr="005A7BD0">
        <w:tab/>
        <w:t>-</w:t>
      </w:r>
      <w:r w:rsidR="00421CD4" w:rsidRPr="005A7BD0">
        <w:tab/>
        <w:t>F</w:t>
      </w:r>
      <w:r w:rsidR="00421CD4" w:rsidRPr="005A7BD0">
        <w:tab/>
        <w:t>NR_newRAT-Core</w:t>
      </w:r>
    </w:p>
    <w:p w:rsidR="00975FFC" w:rsidRDefault="00975FFC" w:rsidP="00975FFC">
      <w:pPr>
        <w:pStyle w:val="Doc-text2"/>
        <w:numPr>
          <w:ilvl w:val="0"/>
          <w:numId w:val="29"/>
        </w:numPr>
      </w:pPr>
      <w:r>
        <w:t xml:space="preserve">Ericsson wonders if the second change is needed. </w:t>
      </w:r>
    </w:p>
    <w:p w:rsidR="00975FFC" w:rsidRDefault="00975FFC" w:rsidP="00975FFC">
      <w:pPr>
        <w:pStyle w:val="Doc-text2"/>
        <w:numPr>
          <w:ilvl w:val="0"/>
          <w:numId w:val="29"/>
        </w:numPr>
      </w:pPr>
      <w:r>
        <w:t xml:space="preserve">Huawei think we should have this change. </w:t>
      </w:r>
    </w:p>
    <w:p w:rsidR="00975FFC" w:rsidRDefault="00975FFC" w:rsidP="00975FFC">
      <w:pPr>
        <w:pStyle w:val="Doc-text2"/>
        <w:numPr>
          <w:ilvl w:val="0"/>
          <w:numId w:val="29"/>
        </w:numPr>
      </w:pPr>
      <w:r>
        <w:t>Chair: the Category is wrong, should be F (update to next meeting)</w:t>
      </w:r>
    </w:p>
    <w:p w:rsidR="00975FFC" w:rsidRDefault="007E1A80" w:rsidP="00975FFC">
      <w:pPr>
        <w:pStyle w:val="Agreement"/>
      </w:pPr>
      <w:r>
        <w:t>Merged with the rapporteur CR</w:t>
      </w:r>
      <w:r w:rsidR="00975FFC">
        <w:t xml:space="preserve"> </w:t>
      </w:r>
    </w:p>
    <w:p w:rsidR="00975FFC" w:rsidRPr="00975FFC" w:rsidRDefault="00975FFC" w:rsidP="00975FFC">
      <w:pPr>
        <w:pStyle w:val="Doc-text2"/>
      </w:pPr>
    </w:p>
    <w:p w:rsidR="003B0640" w:rsidRDefault="00B74BD9" w:rsidP="003B0640">
      <w:pPr>
        <w:pStyle w:val="Doc-title"/>
      </w:pPr>
      <w:hyperlink r:id="rId140" w:tooltip="D:Documents3GPPtsg_ranWG2RAN2DocsR2-1804689.zip" w:history="1">
        <w:r w:rsidR="003B0640" w:rsidRPr="006556BE">
          <w:rPr>
            <w:rStyle w:val="Hyperlink"/>
          </w:rPr>
          <w:t>R2-1804689</w:t>
        </w:r>
      </w:hyperlink>
      <w:r w:rsidR="003B0640" w:rsidRPr="005A7BD0">
        <w:tab/>
        <w:t>Clarification on the measurement used for the selection of the beam or UL carrier</w:t>
      </w:r>
      <w:r w:rsidR="003B0640" w:rsidRPr="005A7BD0">
        <w:tab/>
        <w:t>vivo</w:t>
      </w:r>
      <w:r w:rsidR="003B0640" w:rsidRPr="005A7BD0">
        <w:tab/>
        <w:t>discussion</w:t>
      </w:r>
      <w:r w:rsidR="003B0640" w:rsidRPr="005A7BD0">
        <w:tab/>
      </w:r>
      <w:r w:rsidR="003B0640" w:rsidRPr="006556BE">
        <w:rPr>
          <w:highlight w:val="yellow"/>
        </w:rPr>
        <w:t>R2-1801987</w:t>
      </w:r>
    </w:p>
    <w:p w:rsidR="00194121" w:rsidRDefault="00194121" w:rsidP="00194121">
      <w:pPr>
        <w:pStyle w:val="Doc-text2"/>
        <w:numPr>
          <w:ilvl w:val="0"/>
          <w:numId w:val="29"/>
        </w:numPr>
      </w:pPr>
      <w:r>
        <w:t xml:space="preserve">Mediatek think that L3 filtered results should be used. Vivo think that then we need to specify which measurement is used in different cases as this is not possible for Idle. </w:t>
      </w:r>
    </w:p>
    <w:p w:rsidR="009D213A" w:rsidRDefault="009D213A" w:rsidP="00194121">
      <w:pPr>
        <w:pStyle w:val="Doc-text2"/>
        <w:numPr>
          <w:ilvl w:val="0"/>
          <w:numId w:val="29"/>
        </w:numPr>
      </w:pPr>
      <w:r>
        <w:t xml:space="preserve">Nokia think that we use L1 measurements for BFR and can use those consistently. LG also think we use the L1 measurements. </w:t>
      </w:r>
    </w:p>
    <w:p w:rsidR="009D213A" w:rsidRDefault="009D213A" w:rsidP="00194121">
      <w:pPr>
        <w:pStyle w:val="Doc-text2"/>
        <w:numPr>
          <w:ilvl w:val="0"/>
          <w:numId w:val="29"/>
        </w:numPr>
      </w:pPr>
      <w:r>
        <w:t xml:space="preserve">Samsung think we should have a note but would like more time to check. </w:t>
      </w:r>
    </w:p>
    <w:p w:rsidR="009D213A" w:rsidRDefault="008766E9" w:rsidP="009D213A">
      <w:pPr>
        <w:pStyle w:val="Agreement"/>
      </w:pPr>
      <w:r>
        <w:t>Postpone to next meeting (allow</w:t>
      </w:r>
      <w:r w:rsidR="007E1A80">
        <w:t xml:space="preserve"> checking) </w:t>
      </w:r>
    </w:p>
    <w:p w:rsidR="00194121" w:rsidRPr="00194121" w:rsidRDefault="00194121" w:rsidP="00194121">
      <w:pPr>
        <w:pStyle w:val="Doc-text2"/>
      </w:pPr>
    </w:p>
    <w:p w:rsidR="003B0640" w:rsidRDefault="00B74BD9" w:rsidP="003B0640">
      <w:pPr>
        <w:pStyle w:val="Doc-title"/>
      </w:pPr>
      <w:hyperlink r:id="rId141" w:tooltip="D:Documents3GPPtsg_ranWG2RAN2DocsR2-1804880.zip" w:history="1">
        <w:r w:rsidR="003B0640" w:rsidRPr="006556BE">
          <w:rPr>
            <w:rStyle w:val="Hyperlink"/>
          </w:rPr>
          <w:t>R2-1804880</w:t>
        </w:r>
      </w:hyperlink>
      <w:r w:rsidR="003B0640" w:rsidRPr="005A7BD0">
        <w:tab/>
        <w:t>Clarification for simultaneous  PRACH transmission and UL-SCH transmission</w:t>
      </w:r>
      <w:r w:rsidR="003B0640" w:rsidRPr="005A7BD0">
        <w:tab/>
        <w:t>Beijing Xiaomi Mobile Software</w:t>
      </w:r>
      <w:r w:rsidR="003B0640" w:rsidRPr="005A7BD0">
        <w:tab/>
        <w:t>discussion</w:t>
      </w:r>
      <w:r w:rsidR="003B0640" w:rsidRPr="005A7BD0">
        <w:tab/>
        <w:t>Rel-15</w:t>
      </w:r>
    </w:p>
    <w:p w:rsidR="007E1A80" w:rsidRDefault="007E1A80" w:rsidP="007E1A80">
      <w:pPr>
        <w:pStyle w:val="Doc-text2"/>
        <w:rPr>
          <w:lang w:val="en-US"/>
        </w:rPr>
      </w:pPr>
      <w:bookmarkStart w:id="2" w:name="OLE_LINK16"/>
      <w:bookmarkStart w:id="3" w:name="OLE_LINK17"/>
    </w:p>
    <w:p w:rsidR="007E1A80" w:rsidRDefault="007E1A80" w:rsidP="007E1A80">
      <w:pPr>
        <w:pStyle w:val="Doc-text2"/>
      </w:pPr>
      <w:r w:rsidRPr="004410D5">
        <w:rPr>
          <w:lang w:val="en-US"/>
        </w:rPr>
        <w:t xml:space="preserve">Proposal: </w:t>
      </w:r>
      <w:r>
        <w:rPr>
          <w:lang w:val="en-US"/>
        </w:rPr>
        <w:t xml:space="preserve">RAN2 to clarify that </w:t>
      </w:r>
      <w:r w:rsidRPr="004410D5">
        <w:rPr>
          <w:lang w:val="en-US"/>
        </w:rPr>
        <w:t xml:space="preserve">UE </w:t>
      </w:r>
      <w:r>
        <w:rPr>
          <w:lang w:val="en-US"/>
        </w:rPr>
        <w:t>should</w:t>
      </w:r>
      <w:r w:rsidRPr="004410D5">
        <w:rPr>
          <w:lang w:val="en-US"/>
        </w:rPr>
        <w:t xml:space="preserve"> not select PRACH occasion </w:t>
      </w:r>
      <w:r>
        <w:rPr>
          <w:lang w:val="en-US"/>
        </w:rPr>
        <w:t xml:space="preserve">that </w:t>
      </w:r>
      <w:r w:rsidRPr="004410D5">
        <w:rPr>
          <w:lang w:val="en-US"/>
        </w:rPr>
        <w:t>collides with UL-SCH transmission.</w:t>
      </w:r>
      <w:bookmarkEnd w:id="2"/>
      <w:bookmarkEnd w:id="3"/>
    </w:p>
    <w:p w:rsidR="009919ED" w:rsidRDefault="009919ED" w:rsidP="009919ED">
      <w:pPr>
        <w:pStyle w:val="Doc-text2"/>
        <w:numPr>
          <w:ilvl w:val="0"/>
          <w:numId w:val="29"/>
        </w:numPr>
      </w:pPr>
      <w:r>
        <w:t xml:space="preserve">ZTE think it should be up to UE implementation. </w:t>
      </w:r>
    </w:p>
    <w:p w:rsidR="007E1A80" w:rsidRDefault="009919ED" w:rsidP="009919ED">
      <w:pPr>
        <w:pStyle w:val="Doc-text2"/>
        <w:numPr>
          <w:ilvl w:val="0"/>
          <w:numId w:val="29"/>
        </w:numPr>
      </w:pPr>
      <w:r>
        <w:t xml:space="preserve">Samsung think Ran1 may specify this. LG agrees. Panasonic agrees, but think that sometimes PRACH is more important. </w:t>
      </w:r>
    </w:p>
    <w:p w:rsidR="009919ED" w:rsidRDefault="009919ED" w:rsidP="009919ED">
      <w:pPr>
        <w:pStyle w:val="Doc-text2"/>
        <w:numPr>
          <w:ilvl w:val="0"/>
          <w:numId w:val="29"/>
        </w:numPr>
      </w:pPr>
      <w:r>
        <w:t xml:space="preserve">Mediatek think there is an issue, and think that L1 may not have sufficient information to prioritize correctly. Convida think this is a difficult decision to make. </w:t>
      </w:r>
    </w:p>
    <w:p w:rsidR="0033773C" w:rsidRDefault="0033773C" w:rsidP="0033773C">
      <w:pPr>
        <w:pStyle w:val="Agreement"/>
      </w:pPr>
      <w:r>
        <w:t>Noted</w:t>
      </w:r>
    </w:p>
    <w:p w:rsidR="007E1A80" w:rsidRPr="007E1A80" w:rsidRDefault="007E1A80" w:rsidP="007E1A80">
      <w:pPr>
        <w:pStyle w:val="Doc-text2"/>
      </w:pPr>
    </w:p>
    <w:p w:rsidR="003021B2" w:rsidRDefault="00B74BD9" w:rsidP="003021B2">
      <w:pPr>
        <w:pStyle w:val="Doc-title"/>
      </w:pPr>
      <w:hyperlink r:id="rId142" w:tooltip="D:Documents3GPPtsg_ranWG2RAN2DocsR2-1806166.zip" w:history="1">
        <w:r w:rsidR="003021B2" w:rsidRPr="006556BE">
          <w:rPr>
            <w:rStyle w:val="Hyperlink"/>
          </w:rPr>
          <w:t>R2-1806166</w:t>
        </w:r>
      </w:hyperlink>
      <w:r w:rsidR="003021B2" w:rsidRPr="005A7BD0">
        <w:tab/>
        <w:t>On swtiching between CFRA and CBRA</w:t>
      </w:r>
      <w:r w:rsidR="003021B2" w:rsidRPr="005A7BD0">
        <w:tab/>
        <w:t>MediaTek Inc.</w:t>
      </w:r>
      <w:r w:rsidR="003021B2" w:rsidRPr="005A7BD0">
        <w:tab/>
        <w:t>discussion</w:t>
      </w:r>
    </w:p>
    <w:p w:rsidR="0033773C" w:rsidRPr="0033773C" w:rsidRDefault="0033773C" w:rsidP="0033773C">
      <w:pPr>
        <w:pStyle w:val="Doc-text2"/>
        <w:numPr>
          <w:ilvl w:val="0"/>
          <w:numId w:val="29"/>
        </w:numPr>
      </w:pPr>
      <w:r>
        <w:t xml:space="preserve">Proponent proposes to not discuss this now. </w:t>
      </w:r>
    </w:p>
    <w:p w:rsidR="0033773C" w:rsidRDefault="0033773C" w:rsidP="0033773C">
      <w:pPr>
        <w:pStyle w:val="Agreement"/>
      </w:pPr>
      <w:r>
        <w:t>Noted</w:t>
      </w:r>
    </w:p>
    <w:p w:rsidR="0033773C" w:rsidRPr="0033773C" w:rsidRDefault="0033773C" w:rsidP="0033773C">
      <w:pPr>
        <w:pStyle w:val="Doc-text2"/>
      </w:pPr>
    </w:p>
    <w:p w:rsidR="003B0640" w:rsidRDefault="00B74BD9" w:rsidP="003B0640">
      <w:pPr>
        <w:pStyle w:val="Doc-title"/>
      </w:pPr>
      <w:hyperlink r:id="rId143" w:tooltip="D:Documents3GPPtsg_ranWG2RAN2DocsR2-1805415.zip" w:history="1">
        <w:r w:rsidR="003B0640" w:rsidRPr="006556BE">
          <w:rPr>
            <w:rStyle w:val="Hyperlink"/>
          </w:rPr>
          <w:t>R2-1805415</w:t>
        </w:r>
      </w:hyperlink>
      <w:r w:rsidR="003B0640" w:rsidRPr="005A7BD0">
        <w:tab/>
        <w:t>Msg3 size for CCCH payload</w:t>
      </w:r>
      <w:r w:rsidR="003B0640" w:rsidRPr="005A7BD0">
        <w:tab/>
        <w:t>Ericsson</w:t>
      </w:r>
      <w:r w:rsidR="003B0640" w:rsidRPr="005A7BD0">
        <w:tab/>
        <w:t>discussion</w:t>
      </w:r>
      <w:r w:rsidR="003B0640" w:rsidRPr="005A7BD0">
        <w:tab/>
        <w:t>Rel-15</w:t>
      </w:r>
      <w:r w:rsidR="003B0640" w:rsidRPr="005A7BD0">
        <w:tab/>
        <w:t>NR_newRAT-Core</w:t>
      </w:r>
    </w:p>
    <w:p w:rsidR="0033773C" w:rsidRDefault="0033773C" w:rsidP="0033773C">
      <w:pPr>
        <w:pStyle w:val="Doc-text2"/>
        <w:numPr>
          <w:ilvl w:val="0"/>
          <w:numId w:val="29"/>
        </w:numPr>
      </w:pPr>
      <w:r>
        <w:t>Proponent think we should wait until CP session has decided on message sizes</w:t>
      </w:r>
    </w:p>
    <w:p w:rsidR="0033773C" w:rsidRDefault="0033773C" w:rsidP="0033773C">
      <w:pPr>
        <w:pStyle w:val="Agreement"/>
      </w:pPr>
      <w:r>
        <w:t>Noted</w:t>
      </w:r>
    </w:p>
    <w:p w:rsidR="0033773C" w:rsidRPr="0033773C" w:rsidRDefault="0033773C" w:rsidP="0033773C">
      <w:pPr>
        <w:pStyle w:val="Doc-text2"/>
      </w:pPr>
    </w:p>
    <w:p w:rsidR="003B0640" w:rsidRDefault="00B74BD9" w:rsidP="00201E9C">
      <w:pPr>
        <w:pStyle w:val="Doc-title"/>
      </w:pPr>
      <w:hyperlink r:id="rId144" w:tooltip="D:Documents3GPPtsg_ranWG2RAN2DocsR2-1805424.zip" w:history="1">
        <w:r w:rsidR="003B0640" w:rsidRPr="006556BE">
          <w:rPr>
            <w:rStyle w:val="Hyperlink"/>
          </w:rPr>
          <w:t>R2-1805424</w:t>
        </w:r>
      </w:hyperlink>
      <w:r w:rsidR="003B0640" w:rsidRPr="005A7BD0">
        <w:tab/>
        <w:t>Correction to CCCH and msg3</w:t>
      </w:r>
      <w:r w:rsidR="003B0640" w:rsidRPr="005A7BD0">
        <w:tab/>
        <w:t>Ericsson</w:t>
      </w:r>
      <w:r w:rsidR="003B0640" w:rsidRPr="005A7BD0">
        <w:tab/>
        <w:t>CR</w:t>
      </w:r>
      <w:r w:rsidR="003B0640" w:rsidRPr="005A7BD0">
        <w:tab/>
        <w:t>Rel-15</w:t>
      </w:r>
      <w:r w:rsidR="003B0640" w:rsidRPr="005A7BD0">
        <w:tab/>
        <w:t>38.321</w:t>
      </w:r>
      <w:r w:rsidR="00201E9C">
        <w:tab/>
        <w:t>15.1.0</w:t>
      </w:r>
      <w:r w:rsidR="00201E9C">
        <w:tab/>
        <w:t>0071</w:t>
      </w:r>
      <w:r w:rsidR="00201E9C">
        <w:tab/>
        <w:t>-</w:t>
      </w:r>
      <w:r w:rsidR="00201E9C">
        <w:tab/>
        <w:t>F</w:t>
      </w:r>
      <w:r w:rsidR="00201E9C">
        <w:tab/>
        <w:t>NR_newRAT-Core</w:t>
      </w:r>
    </w:p>
    <w:p w:rsidR="00E93916" w:rsidRDefault="004A0698" w:rsidP="004A0698">
      <w:pPr>
        <w:pStyle w:val="Doc-text2"/>
        <w:numPr>
          <w:ilvl w:val="0"/>
          <w:numId w:val="29"/>
        </w:numPr>
      </w:pPr>
      <w:r>
        <w:t>Nokia would like some time to check, and think that CP hasn’t decided whether there can be more than one size CCCH.</w:t>
      </w:r>
      <w:r w:rsidR="003F488E">
        <w:t xml:space="preserve"> Nokia think we might want BSR etc as well. </w:t>
      </w:r>
    </w:p>
    <w:p w:rsidR="004A0698" w:rsidRDefault="004A0698" w:rsidP="004A0698">
      <w:pPr>
        <w:pStyle w:val="Doc-text2"/>
        <w:numPr>
          <w:ilvl w:val="0"/>
          <w:numId w:val="29"/>
        </w:numPr>
      </w:pPr>
      <w:r>
        <w:t xml:space="preserve">Ericsson think that the current sizes R1 has looked at assumed the MAC header optimization. </w:t>
      </w:r>
    </w:p>
    <w:p w:rsidR="004A0698" w:rsidRDefault="004A0698" w:rsidP="004A0698">
      <w:pPr>
        <w:pStyle w:val="Doc-text2"/>
        <w:numPr>
          <w:ilvl w:val="0"/>
          <w:numId w:val="29"/>
        </w:numPr>
      </w:pPr>
      <w:r>
        <w:t xml:space="preserve">VDF </w:t>
      </w:r>
      <w:r w:rsidR="003F488E">
        <w:t xml:space="preserve">think that without this, RRC resume has to be 96 bits and Vodafone think this enhancement is required. </w:t>
      </w:r>
    </w:p>
    <w:p w:rsidR="00E93916" w:rsidRDefault="003F488E" w:rsidP="003F488E">
      <w:pPr>
        <w:pStyle w:val="Doc-text2"/>
        <w:numPr>
          <w:ilvl w:val="0"/>
          <w:numId w:val="29"/>
        </w:numPr>
      </w:pPr>
      <w:r>
        <w:t>Samsung think this LS indeed ind</w:t>
      </w:r>
      <w:r w:rsidR="001006A7">
        <w:t>icates the need to enhancement but think we might need an email discussion.</w:t>
      </w:r>
      <w:r w:rsidR="005B639C">
        <w:t xml:space="preserve"> LG agrees. </w:t>
      </w:r>
    </w:p>
    <w:p w:rsidR="001006A7" w:rsidRDefault="001006A7" w:rsidP="003F488E">
      <w:pPr>
        <w:pStyle w:val="Doc-text2"/>
        <w:numPr>
          <w:ilvl w:val="0"/>
          <w:numId w:val="29"/>
        </w:numPr>
      </w:pPr>
      <w:r>
        <w:t>Huawei support this and think we can agree now the Ericsson solution.</w:t>
      </w:r>
    </w:p>
    <w:p w:rsidR="005B639C" w:rsidRDefault="005B639C" w:rsidP="003F488E">
      <w:pPr>
        <w:pStyle w:val="Doc-text2"/>
        <w:numPr>
          <w:ilvl w:val="0"/>
          <w:numId w:val="29"/>
        </w:numPr>
      </w:pPr>
      <w:r>
        <w:t xml:space="preserve">Ericsson think that preamble group A and B doesn’t cover CCCH. </w:t>
      </w:r>
    </w:p>
    <w:p w:rsidR="005B639C" w:rsidRDefault="005B639C" w:rsidP="005B639C">
      <w:pPr>
        <w:pStyle w:val="Agreement"/>
      </w:pPr>
      <w:r>
        <w:t>We will reduce MAC header size for CCCH by 1 octet, FFS exactly how</w:t>
      </w:r>
      <w:r w:rsidR="004A4C23">
        <w:t xml:space="preserve">. </w:t>
      </w:r>
    </w:p>
    <w:p w:rsidR="004A4C23" w:rsidRDefault="004A4C23" w:rsidP="004A4C23">
      <w:pPr>
        <w:pStyle w:val="Doc-text2"/>
      </w:pPr>
    </w:p>
    <w:p w:rsidR="004A4C23" w:rsidRPr="004A4C23" w:rsidRDefault="004A4C23" w:rsidP="004A4C23">
      <w:pPr>
        <w:pStyle w:val="EmailDiscussion"/>
      </w:pPr>
      <w:r>
        <w:t xml:space="preserve">Email discussion next meeting, </w:t>
      </w:r>
      <w:r w:rsidR="008766E9">
        <w:t xml:space="preserve">on </w:t>
      </w:r>
      <w:r w:rsidR="005C51EC">
        <w:t xml:space="preserve">smaller </w:t>
      </w:r>
      <w:r w:rsidR="008766E9">
        <w:t xml:space="preserve">MAC header for CCCH, </w:t>
      </w:r>
      <w:r>
        <w:t xml:space="preserve">to discuss solution options (Ericsson). </w:t>
      </w:r>
    </w:p>
    <w:p w:rsidR="00E93916" w:rsidRPr="00E93916" w:rsidRDefault="00E93916" w:rsidP="00E93916">
      <w:pPr>
        <w:pStyle w:val="Doc-text2"/>
      </w:pPr>
    </w:p>
    <w:p w:rsidR="003B0640" w:rsidRDefault="00B74BD9" w:rsidP="003B0640">
      <w:pPr>
        <w:pStyle w:val="Doc-title"/>
      </w:pPr>
      <w:hyperlink r:id="rId145" w:tooltip="D:Documents3GPPtsg_ranWG2RAN2DocsR2-1805419.zip" w:history="1">
        <w:r w:rsidR="003B0640" w:rsidRPr="006556BE">
          <w:rPr>
            <w:rStyle w:val="Hyperlink"/>
          </w:rPr>
          <w:t>R2-1805419</w:t>
        </w:r>
      </w:hyperlink>
      <w:r w:rsidR="003B0640" w:rsidRPr="005A7BD0">
        <w:tab/>
        <w:t>Selection of preambles group B</w:t>
      </w:r>
      <w:r w:rsidR="003B0640" w:rsidRPr="005A7BD0">
        <w:tab/>
        <w:t>Ericsson</w:t>
      </w:r>
      <w:r w:rsidR="003B0640" w:rsidRPr="005A7BD0">
        <w:tab/>
        <w:t>CR</w:t>
      </w:r>
      <w:r w:rsidR="003B0640" w:rsidRPr="005A7BD0">
        <w:tab/>
        <w:t>Rel-15</w:t>
      </w:r>
      <w:r w:rsidR="003B0640" w:rsidRPr="005A7BD0">
        <w:tab/>
        <w:t>38.321</w:t>
      </w:r>
      <w:r w:rsidR="003B0640" w:rsidRPr="005A7BD0">
        <w:tab/>
        <w:t>15.1.0</w:t>
      </w:r>
      <w:r w:rsidR="003B0640" w:rsidRPr="005A7BD0">
        <w:tab/>
        <w:t>0068</w:t>
      </w:r>
      <w:r w:rsidR="003B0640" w:rsidRPr="005A7BD0">
        <w:tab/>
        <w:t>-</w:t>
      </w:r>
      <w:r w:rsidR="003B0640" w:rsidRPr="005A7BD0">
        <w:tab/>
        <w:t>F</w:t>
      </w:r>
      <w:r w:rsidR="003B0640" w:rsidRPr="005A7BD0">
        <w:tab/>
        <w:t>NR_newRAT-Core</w:t>
      </w:r>
    </w:p>
    <w:p w:rsidR="00EC2E25" w:rsidRDefault="00EC2E25" w:rsidP="00EC2E25">
      <w:pPr>
        <w:pStyle w:val="Agreement"/>
      </w:pPr>
      <w:r>
        <w:t>Merged with the Rapporteur CR</w:t>
      </w:r>
    </w:p>
    <w:p w:rsidR="00EC2E25" w:rsidRPr="00EC2E25" w:rsidRDefault="00EC2E25" w:rsidP="00EC2E25">
      <w:pPr>
        <w:pStyle w:val="Doc-text2"/>
      </w:pPr>
    </w:p>
    <w:p w:rsidR="00421CD4" w:rsidRPr="005A7BD0" w:rsidRDefault="00B74BD9" w:rsidP="00421CD4">
      <w:pPr>
        <w:pStyle w:val="Doc-title"/>
      </w:pPr>
      <w:hyperlink r:id="rId146" w:tooltip="D:Documents3GPPtsg_ranWG2RAN2DocsR2-1805114.zip" w:history="1">
        <w:r w:rsidR="00421CD4" w:rsidRPr="006556BE">
          <w:rPr>
            <w:rStyle w:val="Hyperlink"/>
          </w:rPr>
          <w:t>R2-1805114</w:t>
        </w:r>
      </w:hyperlink>
      <w:r w:rsidR="00421CD4" w:rsidRPr="005A7BD0">
        <w:tab/>
        <w:t>RAR Transport Block size</w:t>
      </w:r>
      <w:r w:rsidR="00421CD4" w:rsidRPr="005A7BD0">
        <w:tab/>
        <w:t>MediaTek Inc.</w:t>
      </w:r>
      <w:r w:rsidR="00421CD4" w:rsidRPr="005A7BD0">
        <w:tab/>
        <w:t>discussion</w:t>
      </w:r>
      <w:r w:rsidR="00421CD4" w:rsidRPr="005A7BD0">
        <w:tab/>
        <w:t>Rel-15</w:t>
      </w:r>
      <w:r w:rsidR="00421CD4" w:rsidRPr="005A7BD0">
        <w:tab/>
        <w:t>NR_newRAT-Core</w:t>
      </w:r>
    </w:p>
    <w:p w:rsidR="003B0640" w:rsidRDefault="00B74BD9" w:rsidP="003B0640">
      <w:pPr>
        <w:pStyle w:val="Doc-title"/>
      </w:pPr>
      <w:hyperlink r:id="rId147" w:tooltip="D:Documents3GPPtsg_ranWG2RAN2DocsR2-1806011.zip" w:history="1">
        <w:r w:rsidR="003B0640" w:rsidRPr="006556BE">
          <w:rPr>
            <w:rStyle w:val="Hyperlink"/>
          </w:rPr>
          <w:t>R2-1806011</w:t>
        </w:r>
      </w:hyperlink>
      <w:r w:rsidR="003B0640" w:rsidRPr="005A7BD0">
        <w:tab/>
        <w:t>RAR for CFRA</w:t>
      </w:r>
      <w:r w:rsidR="003B0640" w:rsidRPr="005A7BD0">
        <w:tab/>
        <w:t>LG Electronics Inc.</w:t>
      </w:r>
      <w:r w:rsidR="003B0640" w:rsidRPr="005A7BD0">
        <w:tab/>
        <w:t>discussion</w:t>
      </w:r>
      <w:r w:rsidR="003B0640" w:rsidRPr="005A7BD0">
        <w:tab/>
        <w:t>Rel-15</w:t>
      </w:r>
      <w:r w:rsidR="003B0640" w:rsidRPr="005A7BD0">
        <w:tab/>
        <w:t>NR_newRAT-Core</w:t>
      </w:r>
    </w:p>
    <w:p w:rsidR="008766E9" w:rsidRPr="008766E9" w:rsidRDefault="008766E9" w:rsidP="008766E9">
      <w:pPr>
        <w:pStyle w:val="Comments"/>
      </w:pPr>
      <w:r>
        <w:t>2 tdocs above not treated</w:t>
      </w:r>
    </w:p>
    <w:p w:rsidR="007C1E98" w:rsidRPr="005A7BD0" w:rsidRDefault="007C1E98" w:rsidP="007C1E98">
      <w:pPr>
        <w:pStyle w:val="Heading4"/>
      </w:pPr>
      <w:r w:rsidRPr="005A7BD0">
        <w:t xml:space="preserve">10.3.1.5 </w:t>
      </w:r>
      <w:r w:rsidR="00966EFA">
        <w:tab/>
      </w:r>
      <w:r w:rsidRPr="005A7BD0">
        <w:t xml:space="preserve">SR </w:t>
      </w:r>
    </w:p>
    <w:p w:rsidR="007C1E98" w:rsidRPr="005A7BD0" w:rsidRDefault="007C1E98" w:rsidP="007C1E98">
      <w:pPr>
        <w:pStyle w:val="Comments"/>
      </w:pPr>
      <w:r w:rsidRPr="005A7BD0">
        <w:t xml:space="preserve">Corrections/critical issues related to SR </w:t>
      </w:r>
    </w:p>
    <w:p w:rsidR="00662800" w:rsidRPr="00662800" w:rsidRDefault="00B74BD9" w:rsidP="00662800">
      <w:pPr>
        <w:pStyle w:val="Doc-title"/>
      </w:pPr>
      <w:hyperlink r:id="rId148" w:tooltip="D:Documents3GPPtsg_ranWG2RAN2DocsR2-1804877.zip" w:history="1">
        <w:r w:rsidR="00E3090E" w:rsidRPr="006556BE">
          <w:rPr>
            <w:rStyle w:val="Hyperlink"/>
          </w:rPr>
          <w:t>R2-1804877</w:t>
        </w:r>
      </w:hyperlink>
      <w:r w:rsidR="00E3090E" w:rsidRPr="005A7BD0">
        <w:tab/>
        <w:t>Consideration on SR transmission occasion overlap with a UL-SCH resource</w:t>
      </w:r>
      <w:r w:rsidR="00E3090E" w:rsidRPr="005A7BD0">
        <w:tab/>
        <w:t>Beijing Xiaomi Mobile Software</w:t>
      </w:r>
      <w:r w:rsidR="00E3090E" w:rsidRPr="005A7BD0">
        <w:tab/>
        <w:t>discussion</w:t>
      </w:r>
      <w:r w:rsidR="00E3090E" w:rsidRPr="005A7BD0">
        <w:tab/>
        <w:t>Rel-15</w:t>
      </w:r>
      <w:bookmarkStart w:id="4" w:name="OLE_LINK14"/>
      <w:bookmarkStart w:id="5" w:name="OLE_LINK15"/>
    </w:p>
    <w:p w:rsidR="00662800" w:rsidRDefault="00662800" w:rsidP="00662800">
      <w:pPr>
        <w:pStyle w:val="Doc-text2"/>
        <w:rPr>
          <w:noProof/>
          <w:lang w:val="en-US"/>
        </w:rPr>
      </w:pPr>
      <w:r w:rsidRPr="00164D1D">
        <w:rPr>
          <w:noProof/>
          <w:lang w:val="en-US"/>
        </w:rPr>
        <w:t>Proposal</w:t>
      </w:r>
      <w:r>
        <w:rPr>
          <w:noProof/>
          <w:lang w:val="en-US"/>
        </w:rPr>
        <w:t xml:space="preserve"> 1</w:t>
      </w:r>
      <w:r w:rsidRPr="00164D1D">
        <w:rPr>
          <w:noProof/>
          <w:lang w:val="en-US"/>
        </w:rPr>
        <w:t>: If a S</w:t>
      </w:r>
      <w:r>
        <w:rPr>
          <w:noProof/>
          <w:lang w:val="en-US"/>
        </w:rPr>
        <w:t>R transmission occasion for URLL</w:t>
      </w:r>
      <w:r w:rsidRPr="00164D1D">
        <w:rPr>
          <w:noProof/>
          <w:lang w:val="en-US"/>
        </w:rPr>
        <w:t>C</w:t>
      </w:r>
      <w:r>
        <w:rPr>
          <w:noProof/>
          <w:lang w:val="en-US"/>
        </w:rPr>
        <w:t xml:space="preserve"> </w:t>
      </w:r>
      <w:r w:rsidRPr="00164D1D">
        <w:rPr>
          <w:noProof/>
          <w:lang w:val="en-US"/>
        </w:rPr>
        <w:t>overlap</w:t>
      </w:r>
      <w:r>
        <w:rPr>
          <w:noProof/>
          <w:lang w:val="en-US"/>
        </w:rPr>
        <w:t>s</w:t>
      </w:r>
      <w:r w:rsidRPr="00164D1D">
        <w:rPr>
          <w:noProof/>
          <w:lang w:val="en-US"/>
        </w:rPr>
        <w:t xml:space="preserve"> with UL-SCH resource for </w:t>
      </w:r>
      <w:r>
        <w:rPr>
          <w:noProof/>
          <w:lang w:val="en-US"/>
        </w:rPr>
        <w:t xml:space="preserve">e.g. </w:t>
      </w:r>
      <w:r w:rsidRPr="00164D1D">
        <w:rPr>
          <w:noProof/>
          <w:lang w:val="en-US"/>
        </w:rPr>
        <w:t xml:space="preserve">eMBB, </w:t>
      </w:r>
      <w:r>
        <w:rPr>
          <w:noProof/>
          <w:lang w:val="en-US"/>
        </w:rPr>
        <w:t>MAC indicates PHY to</w:t>
      </w:r>
      <w:r w:rsidRPr="00164D1D">
        <w:rPr>
          <w:noProof/>
          <w:lang w:val="en-US"/>
        </w:rPr>
        <w:t xml:space="preserve"> transmit SR</w:t>
      </w:r>
      <w:r>
        <w:rPr>
          <w:noProof/>
          <w:lang w:val="en-US"/>
        </w:rPr>
        <w:t>,</w:t>
      </w:r>
      <w:r w:rsidRPr="00164D1D">
        <w:rPr>
          <w:noProof/>
          <w:lang w:val="en-US"/>
        </w:rPr>
        <w:t xml:space="preserve"> and </w:t>
      </w:r>
      <w:r>
        <w:rPr>
          <w:noProof/>
          <w:lang w:val="en-US"/>
        </w:rPr>
        <w:t xml:space="preserve">PHY </w:t>
      </w:r>
      <w:r w:rsidRPr="00164D1D">
        <w:rPr>
          <w:noProof/>
          <w:lang w:val="en-US"/>
        </w:rPr>
        <w:t>cancel</w:t>
      </w:r>
      <w:r>
        <w:rPr>
          <w:noProof/>
          <w:lang w:val="en-US"/>
        </w:rPr>
        <w:t>s</w:t>
      </w:r>
      <w:r w:rsidRPr="00164D1D">
        <w:rPr>
          <w:noProof/>
          <w:lang w:val="en-US"/>
        </w:rPr>
        <w:t xml:space="preserve"> the </w:t>
      </w:r>
      <w:r>
        <w:rPr>
          <w:noProof/>
          <w:lang w:val="en-US"/>
        </w:rPr>
        <w:t xml:space="preserve">overlapped </w:t>
      </w:r>
      <w:r w:rsidRPr="00164D1D">
        <w:rPr>
          <w:noProof/>
          <w:lang w:val="en-US"/>
        </w:rPr>
        <w:t>UL</w:t>
      </w:r>
      <w:r>
        <w:rPr>
          <w:noProof/>
          <w:lang w:val="en-US"/>
        </w:rPr>
        <w:t>-SCH</w:t>
      </w:r>
      <w:r w:rsidRPr="00164D1D">
        <w:rPr>
          <w:noProof/>
          <w:lang w:val="en-US"/>
        </w:rPr>
        <w:t xml:space="preserve"> transmission. </w:t>
      </w:r>
    </w:p>
    <w:p w:rsidR="00662800" w:rsidRDefault="00662800" w:rsidP="00662800">
      <w:pPr>
        <w:pStyle w:val="Doc-text2"/>
        <w:rPr>
          <w:noProof/>
          <w:lang w:val="en-US"/>
        </w:rPr>
      </w:pPr>
      <w:r>
        <w:rPr>
          <w:noProof/>
          <w:lang w:val="en-US"/>
        </w:rPr>
        <w:t>Proposal 2: A LS is sent to RAN1 to inform our decision and ask RAN1 to take proper action.</w:t>
      </w:r>
      <w:bookmarkEnd w:id="4"/>
      <w:bookmarkEnd w:id="5"/>
    </w:p>
    <w:p w:rsidR="00662800" w:rsidRDefault="00662800" w:rsidP="00662800">
      <w:pPr>
        <w:pStyle w:val="Doc-text2"/>
        <w:numPr>
          <w:ilvl w:val="0"/>
          <w:numId w:val="29"/>
        </w:numPr>
        <w:rPr>
          <w:lang w:val="en-US"/>
        </w:rPr>
      </w:pPr>
      <w:r>
        <w:rPr>
          <w:lang w:val="en-US"/>
        </w:rPr>
        <w:t xml:space="preserve">Convida </w:t>
      </w:r>
      <w:r w:rsidR="00023DCB">
        <w:rPr>
          <w:lang w:val="en-US"/>
        </w:rPr>
        <w:t xml:space="preserve">think that some additional decision criterion should be needed which is more specific. </w:t>
      </w:r>
    </w:p>
    <w:p w:rsidR="00023DCB" w:rsidRDefault="00023DCB" w:rsidP="00662800">
      <w:pPr>
        <w:pStyle w:val="Doc-text2"/>
        <w:numPr>
          <w:ilvl w:val="0"/>
          <w:numId w:val="29"/>
        </w:numPr>
        <w:rPr>
          <w:lang w:val="en-US"/>
        </w:rPr>
      </w:pPr>
      <w:r>
        <w:rPr>
          <w:lang w:val="en-US"/>
        </w:rPr>
        <w:t xml:space="preserve">Samsung think that we need to understand the extent of the problem, and think that significant discussion time would be needed. </w:t>
      </w:r>
    </w:p>
    <w:p w:rsidR="009C344B" w:rsidRDefault="00023DCB" w:rsidP="00662800">
      <w:pPr>
        <w:pStyle w:val="Doc-text2"/>
        <w:numPr>
          <w:ilvl w:val="0"/>
          <w:numId w:val="29"/>
        </w:numPr>
        <w:rPr>
          <w:lang w:val="en-US"/>
        </w:rPr>
      </w:pPr>
      <w:r>
        <w:rPr>
          <w:lang w:val="en-US"/>
        </w:rPr>
        <w:t xml:space="preserve">Interdigital think this is a valid issue as PUSCH transmission could be long, and support in principle. </w:t>
      </w:r>
    </w:p>
    <w:p w:rsidR="009C344B" w:rsidRDefault="009C344B" w:rsidP="00662800">
      <w:pPr>
        <w:pStyle w:val="Doc-text2"/>
        <w:numPr>
          <w:ilvl w:val="0"/>
          <w:numId w:val="29"/>
        </w:numPr>
        <w:rPr>
          <w:lang w:val="en-US"/>
        </w:rPr>
      </w:pPr>
      <w:r>
        <w:rPr>
          <w:lang w:val="en-US"/>
        </w:rPr>
        <w:t>LG think that the BSR for URLLC can be sent in the UL SCH. Nokia think that the URLLC data would be sent and think this is not essential for Rel15</w:t>
      </w:r>
    </w:p>
    <w:p w:rsidR="00023DCB" w:rsidRDefault="009C344B" w:rsidP="009C344B">
      <w:pPr>
        <w:pStyle w:val="Agreement"/>
        <w:rPr>
          <w:lang w:val="en-US"/>
        </w:rPr>
      </w:pPr>
      <w:r>
        <w:rPr>
          <w:lang w:val="en-US"/>
        </w:rPr>
        <w:t xml:space="preserve">R2 don’t attempt to specify additional behavior for SR/UL-SCH overlap in R15. </w:t>
      </w:r>
      <w:r w:rsidR="00023DCB">
        <w:rPr>
          <w:lang w:val="en-US"/>
        </w:rPr>
        <w:t xml:space="preserve"> </w:t>
      </w:r>
    </w:p>
    <w:p w:rsidR="00662800" w:rsidRPr="00662800" w:rsidRDefault="00662800" w:rsidP="00662800">
      <w:pPr>
        <w:pStyle w:val="Doc-text2"/>
        <w:rPr>
          <w:lang w:val="en-US"/>
        </w:rPr>
      </w:pPr>
    </w:p>
    <w:p w:rsidR="00EB4022" w:rsidRDefault="00B74BD9" w:rsidP="00FD5D0C">
      <w:pPr>
        <w:pStyle w:val="Doc-title"/>
      </w:pPr>
      <w:hyperlink r:id="rId149" w:tooltip="D:Documents3GPPtsg_ranWG2RAN2DocsR2-1804879.zip" w:history="1">
        <w:r w:rsidR="00E3090E" w:rsidRPr="006556BE">
          <w:rPr>
            <w:rStyle w:val="Hyperlink"/>
          </w:rPr>
          <w:t>R2-1804879</w:t>
        </w:r>
      </w:hyperlink>
      <w:r w:rsidR="00E3090E" w:rsidRPr="005A7BD0">
        <w:tab/>
      </w:r>
      <w:r w:rsidR="00EB4022" w:rsidRPr="005A7BD0">
        <w:t>[DRAFT] LS on SR transmission occasion overlapping with UL-SCH resource</w:t>
      </w:r>
      <w:r w:rsidR="00EB4022" w:rsidRPr="005A7BD0">
        <w:tab/>
        <w:t>Beijing Xiaomi Mobile Software</w:t>
      </w:r>
      <w:r w:rsidR="00EB4022" w:rsidRPr="005A7BD0">
        <w:tab/>
        <w:t>LS out</w:t>
      </w:r>
      <w:r w:rsidR="00EB4022" w:rsidRPr="005A7BD0">
        <w:tab/>
        <w:t>Rel-15</w:t>
      </w:r>
      <w:r w:rsidR="00EB4022" w:rsidRPr="005A7BD0">
        <w:tab/>
        <w:t>NR_newRAT-Core</w:t>
      </w:r>
      <w:r w:rsidR="00EB4022" w:rsidRPr="005A7BD0">
        <w:tab/>
        <w:t>To:RAN1</w:t>
      </w:r>
    </w:p>
    <w:p w:rsidR="00A063B5" w:rsidRPr="00A063B5" w:rsidRDefault="00A063B5" w:rsidP="00A063B5">
      <w:pPr>
        <w:pStyle w:val="Comments"/>
      </w:pPr>
      <w:r>
        <w:t>1 tdoc above not treated</w:t>
      </w:r>
    </w:p>
    <w:p w:rsidR="00903BAA" w:rsidRDefault="00903BAA" w:rsidP="00E3090E">
      <w:pPr>
        <w:pStyle w:val="Doc-title"/>
      </w:pPr>
    </w:p>
    <w:p w:rsidR="00E3090E" w:rsidRDefault="00B74BD9" w:rsidP="00E3090E">
      <w:pPr>
        <w:pStyle w:val="Doc-title"/>
      </w:pPr>
      <w:hyperlink r:id="rId150" w:tooltip="D:Documents3GPPtsg_ranWG2RAN2DocsR2-1804942.zip" w:history="1">
        <w:r w:rsidR="00E3090E" w:rsidRPr="006556BE">
          <w:rPr>
            <w:rStyle w:val="Hyperlink"/>
          </w:rPr>
          <w:t>R2-1804942</w:t>
        </w:r>
      </w:hyperlink>
      <w:r w:rsidR="00E3090E" w:rsidRPr="005A7BD0">
        <w:tab/>
        <w:t>CR to SR cancellation</w:t>
      </w:r>
      <w:r w:rsidR="00E3090E" w:rsidRPr="005A7BD0">
        <w:tab/>
        <w:t>Fujitsu</w:t>
      </w:r>
      <w:r w:rsidR="00E3090E" w:rsidRPr="005A7BD0">
        <w:tab/>
        <w:t>discussion</w:t>
      </w:r>
      <w:r w:rsidR="00E3090E" w:rsidRPr="005A7BD0">
        <w:tab/>
        <w:t>Rel-15</w:t>
      </w:r>
      <w:r w:rsidR="00E3090E" w:rsidRPr="005A7BD0">
        <w:tab/>
        <w:t>NR_newRAT-Core</w:t>
      </w:r>
    </w:p>
    <w:p w:rsidR="007B0F8B" w:rsidRDefault="00903BAA" w:rsidP="00903BAA">
      <w:pPr>
        <w:pStyle w:val="Doc-text2"/>
        <w:numPr>
          <w:ilvl w:val="0"/>
          <w:numId w:val="29"/>
        </w:numPr>
      </w:pPr>
      <w:r>
        <w:t>LG think that for the first correction we don’t need it</w:t>
      </w:r>
      <w:r w:rsidR="007B0F8B">
        <w:t xml:space="preserve">, and for the second change it is better to clarify “except for transmission addressed using RA-RNTI”. The intention is to exclude MSG3. </w:t>
      </w:r>
    </w:p>
    <w:p w:rsidR="00903BAA" w:rsidRDefault="007B0F8B" w:rsidP="00903BAA">
      <w:pPr>
        <w:pStyle w:val="Doc-text2"/>
        <w:numPr>
          <w:ilvl w:val="0"/>
          <w:numId w:val="29"/>
        </w:numPr>
      </w:pPr>
      <w:r>
        <w:t xml:space="preserve">Samsung agrees that the first correction isn’t needed. </w:t>
      </w:r>
    </w:p>
    <w:p w:rsidR="00504364" w:rsidRDefault="00504364" w:rsidP="00903BAA">
      <w:pPr>
        <w:pStyle w:val="Doc-text2"/>
        <w:numPr>
          <w:ilvl w:val="0"/>
          <w:numId w:val="29"/>
        </w:numPr>
      </w:pPr>
      <w:r>
        <w:t xml:space="preserve">Docomo think it should be clear and thin k we can change the first correction to “when the MAC PDU can </w:t>
      </w:r>
      <w:r w:rsidR="002D288C">
        <w:t>accommodate</w:t>
      </w:r>
      <w:r>
        <w:t xml:space="preserve">” instead of “when the UL grant(s) can accommodate”. </w:t>
      </w:r>
    </w:p>
    <w:p w:rsidR="00504364" w:rsidRDefault="00504364" w:rsidP="00903BAA">
      <w:pPr>
        <w:pStyle w:val="Doc-text2"/>
        <w:numPr>
          <w:ilvl w:val="0"/>
          <w:numId w:val="29"/>
        </w:numPr>
      </w:pPr>
      <w:r>
        <w:t xml:space="preserve">Ericsson think the first change is not needed, and the proposals so far for the second change is wrong. </w:t>
      </w:r>
      <w:r w:rsidR="002D288C">
        <w:t>QC agrees</w:t>
      </w:r>
    </w:p>
    <w:p w:rsidR="002D288C" w:rsidRDefault="002D288C" w:rsidP="00903BAA">
      <w:pPr>
        <w:pStyle w:val="Doc-text2"/>
        <w:numPr>
          <w:ilvl w:val="0"/>
          <w:numId w:val="29"/>
        </w:numPr>
      </w:pPr>
      <w:r>
        <w:t>A typo is also fixed, to be included in the rapporteur CR.</w:t>
      </w:r>
    </w:p>
    <w:p w:rsidR="00504364" w:rsidRDefault="002D288C" w:rsidP="002D288C">
      <w:pPr>
        <w:pStyle w:val="Agreement"/>
      </w:pPr>
      <w:r>
        <w:t>Noted</w:t>
      </w:r>
    </w:p>
    <w:p w:rsidR="00903BAA" w:rsidRPr="00903BAA" w:rsidRDefault="00903BAA" w:rsidP="00903BAA">
      <w:pPr>
        <w:pStyle w:val="Doc-text2"/>
      </w:pPr>
    </w:p>
    <w:p w:rsidR="00E3090E" w:rsidRDefault="00B74BD9" w:rsidP="00E3090E">
      <w:pPr>
        <w:pStyle w:val="Doc-title"/>
      </w:pPr>
      <w:hyperlink r:id="rId151" w:tooltip="D:Documents3GPPtsg_ranWG2RAN2DocsR2-1806164.zip" w:history="1">
        <w:r w:rsidR="00E3090E" w:rsidRPr="006556BE">
          <w:rPr>
            <w:rStyle w:val="Hyperlink"/>
          </w:rPr>
          <w:t>R2-1806164</w:t>
        </w:r>
      </w:hyperlink>
      <w:r w:rsidR="00E3090E" w:rsidRPr="005A7BD0">
        <w:tab/>
        <w:t>On parallel SR and RACH procedure in NR</w:t>
      </w:r>
      <w:r w:rsidR="00E3090E" w:rsidRPr="005A7BD0">
        <w:tab/>
        <w:t>MediaTek Inc.</w:t>
      </w:r>
      <w:r w:rsidR="00E3090E" w:rsidRPr="005A7BD0">
        <w:tab/>
        <w:t>discussion</w:t>
      </w:r>
    </w:p>
    <w:p w:rsidR="00DC21C8" w:rsidRDefault="00DC21C8" w:rsidP="00DC21C8">
      <w:pPr>
        <w:pStyle w:val="Doc-text2"/>
      </w:pPr>
      <w:r>
        <w:t>- Nokia think we should not allow parallelism</w:t>
      </w:r>
      <w:r w:rsidR="00D739E5">
        <w:t xml:space="preserve"> but have a simple rule. QC think the proposed simple rule has problems. </w:t>
      </w:r>
    </w:p>
    <w:p w:rsidR="00DC21C8" w:rsidRDefault="00DC21C8" w:rsidP="00DC21C8">
      <w:pPr>
        <w:pStyle w:val="Doc-text2"/>
      </w:pPr>
      <w:r>
        <w:t xml:space="preserve">- Samsung think this may come with lots of discussion. </w:t>
      </w:r>
    </w:p>
    <w:p w:rsidR="00B3155A" w:rsidRDefault="00B3155A" w:rsidP="00DC21C8">
      <w:pPr>
        <w:pStyle w:val="Doc-text2"/>
      </w:pPr>
      <w:r>
        <w:t xml:space="preserve">- Mediatek think R1 is doing prioritization now and think R2 should do this. Mediatek think for R15 we could leave it for UE implementation. </w:t>
      </w:r>
    </w:p>
    <w:p w:rsidR="00B3155A" w:rsidRDefault="00B3155A" w:rsidP="00DC21C8">
      <w:pPr>
        <w:pStyle w:val="Doc-text2"/>
      </w:pPr>
      <w:r>
        <w:t>- ASUStek think last meeting we left this to R1</w:t>
      </w:r>
    </w:p>
    <w:p w:rsidR="00B3155A" w:rsidRDefault="00B3155A" w:rsidP="00DC21C8">
      <w:pPr>
        <w:pStyle w:val="Doc-text2"/>
      </w:pPr>
      <w:r>
        <w:t>- LG think the only problematic case is the exact simultaneous transmission</w:t>
      </w:r>
      <w:r w:rsidR="00AE2650">
        <w:t xml:space="preserve">, and think we shouldn’t spend time on this. </w:t>
      </w:r>
    </w:p>
    <w:p w:rsidR="001F64B3" w:rsidRDefault="001F64B3" w:rsidP="00DC21C8">
      <w:pPr>
        <w:pStyle w:val="Doc-text2"/>
      </w:pPr>
      <w:r>
        <w:t xml:space="preserve">- Convida think that L1/R1 cannot properly prioritize, and it should be done in L2/R2, and it may be a legthy discussion. Ericsson agrees. </w:t>
      </w:r>
    </w:p>
    <w:p w:rsidR="001F64B3" w:rsidRDefault="001F64B3" w:rsidP="00DC21C8">
      <w:pPr>
        <w:pStyle w:val="Doc-text2"/>
      </w:pPr>
      <w:r>
        <w:t>- Chair think that for this release</w:t>
      </w:r>
      <w:r w:rsidR="00F3348B">
        <w:t xml:space="preserve"> we could have a stupid solution. </w:t>
      </w:r>
    </w:p>
    <w:p w:rsidR="008A6629" w:rsidRDefault="008A6629" w:rsidP="00DC21C8">
      <w:pPr>
        <w:pStyle w:val="Doc-text2"/>
      </w:pPr>
      <w:r>
        <w:t>- Samsung think there are more cases.</w:t>
      </w:r>
    </w:p>
    <w:p w:rsidR="008A6629" w:rsidRDefault="008A6629" w:rsidP="00DC21C8">
      <w:pPr>
        <w:pStyle w:val="Doc-text2"/>
      </w:pPr>
      <w:r>
        <w:t xml:space="preserve">- Vivo think we should leave this to UE implementation. </w:t>
      </w:r>
    </w:p>
    <w:p w:rsidR="001F64B3" w:rsidRDefault="00512603" w:rsidP="001F64B3">
      <w:pPr>
        <w:pStyle w:val="Agreement"/>
        <w:rPr>
          <w:lang w:val="en-US"/>
        </w:rPr>
      </w:pPr>
      <w:r>
        <w:rPr>
          <w:lang w:val="en-US"/>
        </w:rPr>
        <w:t>We attempt to address this, with limited effort</w:t>
      </w:r>
      <w:r w:rsidR="00AE2650">
        <w:rPr>
          <w:lang w:val="en-US"/>
        </w:rPr>
        <w:t xml:space="preserve"> (one contribution per meeting?)</w:t>
      </w:r>
    </w:p>
    <w:p w:rsidR="00066623" w:rsidRDefault="00066623" w:rsidP="00066623">
      <w:pPr>
        <w:pStyle w:val="Doc-text2"/>
        <w:rPr>
          <w:lang w:val="en-US"/>
        </w:rPr>
      </w:pPr>
    </w:p>
    <w:p w:rsidR="00066623" w:rsidRPr="00066623" w:rsidRDefault="00066623" w:rsidP="00066623">
      <w:pPr>
        <w:pStyle w:val="EmailDiscussion"/>
        <w:rPr>
          <w:lang w:val="en-US"/>
        </w:rPr>
      </w:pPr>
      <w:r>
        <w:rPr>
          <w:lang w:val="en-US"/>
        </w:rPr>
        <w:t>Email discussion to next meeting on parallel SR and RACH</w:t>
      </w:r>
      <w:r w:rsidR="00DC5477">
        <w:rPr>
          <w:lang w:val="en-US"/>
        </w:rPr>
        <w:t xml:space="preserve">, </w:t>
      </w:r>
      <w:r>
        <w:rPr>
          <w:lang w:val="en-US"/>
        </w:rPr>
        <w:t>identify the issue(s), and solutions</w:t>
      </w:r>
      <w:r w:rsidR="00DC5477">
        <w:rPr>
          <w:lang w:val="en-US"/>
        </w:rPr>
        <w:t>, co</w:t>
      </w:r>
      <w:r w:rsidR="00DC5477">
        <w:rPr>
          <w:lang w:val="en-US"/>
        </w:rPr>
        <w:t>nsidering the “limited effort”</w:t>
      </w:r>
      <w:r>
        <w:rPr>
          <w:lang w:val="en-US"/>
        </w:rPr>
        <w:t xml:space="preserve"> </w:t>
      </w:r>
      <w:r w:rsidR="008A6629">
        <w:rPr>
          <w:lang w:val="en-US"/>
        </w:rPr>
        <w:t>(Mediatek)</w:t>
      </w:r>
    </w:p>
    <w:p w:rsidR="00DC21C8" w:rsidRPr="00DC21C8" w:rsidRDefault="00DC21C8" w:rsidP="001F64B3">
      <w:pPr>
        <w:pStyle w:val="Doc-text2"/>
        <w:ind w:left="0" w:firstLine="0"/>
      </w:pPr>
    </w:p>
    <w:p w:rsidR="007C1E98" w:rsidRPr="005A7BD0" w:rsidRDefault="007C1E98" w:rsidP="007C1E98">
      <w:pPr>
        <w:pStyle w:val="Heading4"/>
      </w:pPr>
      <w:r w:rsidRPr="005A7BD0">
        <w:t xml:space="preserve">10.3.1.6 </w:t>
      </w:r>
      <w:r w:rsidR="00966EFA">
        <w:tab/>
      </w:r>
      <w:r w:rsidRPr="005A7BD0">
        <w:t>BSR</w:t>
      </w:r>
    </w:p>
    <w:p w:rsidR="007C1E98" w:rsidRPr="005A7BD0" w:rsidRDefault="007C1E98" w:rsidP="007C1E98">
      <w:pPr>
        <w:pStyle w:val="Comments"/>
      </w:pPr>
      <w:r w:rsidRPr="005A7BD0">
        <w:t xml:space="preserve">Corrections/critical issues related to BSR </w:t>
      </w:r>
    </w:p>
    <w:p w:rsidR="008247E2" w:rsidRDefault="00B74BD9" w:rsidP="00FB53D6">
      <w:pPr>
        <w:pStyle w:val="Doc-title"/>
      </w:pPr>
      <w:hyperlink r:id="rId152" w:tooltip="D:Documents3GPPtsg_ranWG2RAN2DocsR2-1804416.zip" w:history="1">
        <w:r w:rsidR="002E642C" w:rsidRPr="006556BE">
          <w:rPr>
            <w:rStyle w:val="Hyperlink"/>
          </w:rPr>
          <w:t>R2-1804416</w:t>
        </w:r>
      </w:hyperlink>
      <w:r w:rsidR="002E642C" w:rsidRPr="005A7BD0">
        <w:tab/>
        <w:t>Clarification of configured grants in BSR procedure</w:t>
      </w:r>
      <w:r w:rsidR="002E642C" w:rsidRPr="005A7BD0">
        <w:tab/>
        <w:t>Huawei, HiSilicon</w:t>
      </w:r>
      <w:r w:rsidR="002E642C" w:rsidRPr="005A7BD0">
        <w:tab/>
        <w:t>discussion</w:t>
      </w:r>
      <w:r w:rsidR="002E642C" w:rsidRPr="005A7BD0">
        <w:tab/>
        <w:t>Rel-15</w:t>
      </w:r>
      <w:r w:rsidR="002E642C" w:rsidRPr="005A7BD0">
        <w:tab/>
        <w:t>NR_newRAT-Core</w:t>
      </w:r>
    </w:p>
    <w:p w:rsidR="00E9381C" w:rsidRDefault="00E9381C" w:rsidP="00E9381C">
      <w:pPr>
        <w:pStyle w:val="Doc-text2"/>
      </w:pPr>
      <w:r w:rsidRPr="00EC12F9">
        <w:t xml:space="preserve">Proposal 1: </w:t>
      </w:r>
      <w:r>
        <w:rPr>
          <w:rFonts w:hint="eastAsia"/>
        </w:rPr>
        <w:t>For CG Type</w:t>
      </w:r>
      <w:r>
        <w:t xml:space="preserve"> </w:t>
      </w:r>
      <w:r>
        <w:rPr>
          <w:rFonts w:hint="eastAsia"/>
        </w:rPr>
        <w:t>2 UL resource, a LCH that meets LCP restriction but is not configured with SR mask should be allowed to trigger SR.</w:t>
      </w:r>
      <w:r w:rsidRPr="00E1484F">
        <w:rPr>
          <w:rFonts w:hint="eastAsia"/>
        </w:rPr>
        <w:t xml:space="preserve"> </w:t>
      </w:r>
    </w:p>
    <w:p w:rsidR="008247E2" w:rsidRDefault="008247E2" w:rsidP="008247E2">
      <w:pPr>
        <w:pStyle w:val="Doc-text2"/>
        <w:numPr>
          <w:ilvl w:val="0"/>
          <w:numId w:val="29"/>
        </w:numPr>
      </w:pPr>
      <w:r>
        <w:lastRenderedPageBreak/>
        <w:t xml:space="preserve">Oppo think this is not needed as the data can use the grant. </w:t>
      </w:r>
    </w:p>
    <w:p w:rsidR="008247E2" w:rsidRDefault="008247E2" w:rsidP="008247E2">
      <w:pPr>
        <w:pStyle w:val="Doc-text2"/>
        <w:numPr>
          <w:ilvl w:val="0"/>
          <w:numId w:val="29"/>
        </w:numPr>
      </w:pPr>
      <w:r>
        <w:t>CATT think that this is a side effect of the LCP restrictions.</w:t>
      </w:r>
    </w:p>
    <w:p w:rsidR="008247E2" w:rsidRDefault="00FB53D6" w:rsidP="008247E2">
      <w:pPr>
        <w:pStyle w:val="Doc-text2"/>
        <w:numPr>
          <w:ilvl w:val="0"/>
          <w:numId w:val="29"/>
        </w:numPr>
      </w:pPr>
      <w:r>
        <w:t xml:space="preserve">Samsung wonders what traffic this would be applicable to, and think this isn’t needed. </w:t>
      </w:r>
    </w:p>
    <w:p w:rsidR="00FB53D6" w:rsidRDefault="00FB53D6" w:rsidP="008247E2">
      <w:pPr>
        <w:pStyle w:val="Doc-text2"/>
        <w:numPr>
          <w:ilvl w:val="0"/>
          <w:numId w:val="29"/>
        </w:numPr>
      </w:pPr>
      <w:r>
        <w:t>Docomo also think this isn’t needed. IDt agrees</w:t>
      </w:r>
    </w:p>
    <w:p w:rsidR="00FB53D6" w:rsidRDefault="00FB53D6" w:rsidP="00FB53D6">
      <w:pPr>
        <w:pStyle w:val="Agreement"/>
      </w:pPr>
      <w:r>
        <w:t>Noted</w:t>
      </w:r>
    </w:p>
    <w:p w:rsidR="00D1110D" w:rsidRPr="00D1110D" w:rsidRDefault="00D1110D" w:rsidP="00A063B5">
      <w:pPr>
        <w:pStyle w:val="Doc-text2"/>
        <w:ind w:left="0" w:firstLine="0"/>
      </w:pPr>
    </w:p>
    <w:p w:rsidR="002E642C" w:rsidRDefault="00B74BD9" w:rsidP="002E642C">
      <w:pPr>
        <w:pStyle w:val="Doc-title"/>
      </w:pPr>
      <w:hyperlink r:id="rId153" w:tooltip="D:Documents3GPPtsg_ranWG2RAN2DocsR2-1804418.zip" w:history="1">
        <w:r w:rsidR="002E642C" w:rsidRPr="006556BE">
          <w:rPr>
            <w:rStyle w:val="Hyperlink"/>
          </w:rPr>
          <w:t>R2-1804418</w:t>
        </w:r>
      </w:hyperlink>
      <w:r w:rsidR="002E642C" w:rsidRPr="005A7BD0">
        <w:tab/>
        <w:t>BSR for one LCG case</w:t>
      </w:r>
      <w:r w:rsidR="002E642C" w:rsidRPr="005A7BD0">
        <w:tab/>
        <w:t>Huawei, HiSilicon</w:t>
      </w:r>
      <w:r w:rsidR="002E642C" w:rsidRPr="005A7BD0">
        <w:tab/>
        <w:t>discussion</w:t>
      </w:r>
      <w:r w:rsidR="002E642C" w:rsidRPr="005A7BD0">
        <w:tab/>
        <w:t>Rel-15</w:t>
      </w:r>
      <w:r w:rsidR="002E642C" w:rsidRPr="005A7BD0">
        <w:tab/>
        <w:t>NR_newRAT-Core</w:t>
      </w:r>
    </w:p>
    <w:p w:rsidR="00C4367B" w:rsidRDefault="00C4367B" w:rsidP="00C4367B">
      <w:pPr>
        <w:pStyle w:val="Doc-text2"/>
        <w:numPr>
          <w:ilvl w:val="0"/>
          <w:numId w:val="29"/>
        </w:numPr>
      </w:pPr>
      <w:r>
        <w:t xml:space="preserve">Nokia think we already discussed this. </w:t>
      </w:r>
    </w:p>
    <w:p w:rsidR="00C4367B" w:rsidRDefault="00C4367B" w:rsidP="00C4367B">
      <w:pPr>
        <w:pStyle w:val="Agreement"/>
      </w:pPr>
      <w:r>
        <w:t>Noted</w:t>
      </w:r>
    </w:p>
    <w:p w:rsidR="00C4367B" w:rsidRPr="00C4367B" w:rsidRDefault="00C4367B" w:rsidP="00C4367B">
      <w:pPr>
        <w:pStyle w:val="Doc-text2"/>
      </w:pPr>
    </w:p>
    <w:p w:rsidR="00A063B5" w:rsidRDefault="00A063B5" w:rsidP="00A063B5">
      <w:pPr>
        <w:pStyle w:val="Doc-title"/>
      </w:pPr>
      <w:hyperlink r:id="rId154" w:tooltip="D:Documents3GPPtsg_ranWG2RAN2DocsR2-1804417.zip" w:history="1">
        <w:r w:rsidRPr="006556BE">
          <w:rPr>
            <w:rStyle w:val="Hyperlink"/>
          </w:rPr>
          <w:t>R2-1804417</w:t>
        </w:r>
      </w:hyperlink>
      <w:r w:rsidRPr="005A7BD0">
        <w:tab/>
        <w:t>Correction to configured grants in BSR procedure</w:t>
      </w:r>
      <w:r w:rsidRPr="005A7BD0">
        <w:tab/>
        <w:t>Huawei, HiSilicon</w:t>
      </w:r>
      <w:r w:rsidRPr="005A7BD0">
        <w:tab/>
        <w:t>CR</w:t>
      </w:r>
      <w:r w:rsidRPr="005A7BD0">
        <w:tab/>
        <w:t>Rel-15</w:t>
      </w:r>
      <w:r w:rsidRPr="005A7BD0">
        <w:tab/>
        <w:t>38.321</w:t>
      </w:r>
      <w:r w:rsidRPr="005A7BD0">
        <w:tab/>
        <w:t>15.1.0</w:t>
      </w:r>
      <w:r w:rsidRPr="005A7BD0">
        <w:tab/>
        <w:t>0047</w:t>
      </w:r>
      <w:r w:rsidRPr="005A7BD0">
        <w:tab/>
        <w:t>-</w:t>
      </w:r>
      <w:r w:rsidRPr="005A7BD0">
        <w:tab/>
        <w:t>F</w:t>
      </w:r>
      <w:r w:rsidRPr="005A7BD0">
        <w:tab/>
        <w:t>NR_newRAT-Core</w:t>
      </w:r>
    </w:p>
    <w:p w:rsidR="002E642C" w:rsidRPr="005A7BD0" w:rsidRDefault="00B74BD9" w:rsidP="002E642C">
      <w:pPr>
        <w:pStyle w:val="Doc-title"/>
      </w:pPr>
      <w:hyperlink r:id="rId155" w:tooltip="D:Documents3GPPtsg_ranWG2RAN2DocsR2-1804419.zip" w:history="1">
        <w:r w:rsidR="002E642C" w:rsidRPr="006556BE">
          <w:rPr>
            <w:rStyle w:val="Hyperlink"/>
          </w:rPr>
          <w:t>R2-1804419</w:t>
        </w:r>
      </w:hyperlink>
      <w:r w:rsidR="002E642C" w:rsidRPr="005A7BD0">
        <w:tab/>
        <w:t>Correction to BSR for one LCG case</w:t>
      </w:r>
      <w:r w:rsidR="002E642C" w:rsidRPr="005A7BD0">
        <w:tab/>
        <w:t>Huawei, HiSilicon</w:t>
      </w:r>
      <w:r w:rsidR="002E642C" w:rsidRPr="005A7BD0">
        <w:tab/>
        <w:t>CR</w:t>
      </w:r>
      <w:r w:rsidR="002E642C" w:rsidRPr="005A7BD0">
        <w:tab/>
        <w:t>Rel-15</w:t>
      </w:r>
      <w:r w:rsidR="002E642C" w:rsidRPr="005A7BD0">
        <w:tab/>
        <w:t>38.321</w:t>
      </w:r>
      <w:r w:rsidR="002E642C" w:rsidRPr="005A7BD0">
        <w:tab/>
        <w:t>15.1.0</w:t>
      </w:r>
      <w:r w:rsidR="002E642C" w:rsidRPr="005A7BD0">
        <w:tab/>
        <w:t>0048</w:t>
      </w:r>
      <w:r w:rsidR="002E642C" w:rsidRPr="005A7BD0">
        <w:tab/>
        <w:t>-</w:t>
      </w:r>
      <w:r w:rsidR="002E642C" w:rsidRPr="005A7BD0">
        <w:tab/>
        <w:t>F</w:t>
      </w:r>
      <w:r w:rsidR="002E642C" w:rsidRPr="005A7BD0">
        <w:tab/>
        <w:t>NR_newRAT-Core</w:t>
      </w:r>
    </w:p>
    <w:p w:rsidR="002E642C" w:rsidRPr="005A7BD0" w:rsidRDefault="00B74BD9" w:rsidP="00520283">
      <w:pPr>
        <w:pStyle w:val="Doc-title"/>
      </w:pPr>
      <w:hyperlink r:id="rId156" w:tooltip="D:Documents3GPPtsg_ranWG2RAN2DocsR2-1804420.zip" w:history="1">
        <w:r w:rsidR="002E642C" w:rsidRPr="006556BE">
          <w:rPr>
            <w:rStyle w:val="Hyperlink"/>
          </w:rPr>
          <w:t>R2-1804420</w:t>
        </w:r>
      </w:hyperlink>
      <w:r w:rsidR="002E642C" w:rsidRPr="005A7BD0">
        <w:tab/>
        <w:t>LCP mapping restrictions for retransmission BSR</w:t>
      </w:r>
      <w:r w:rsidR="002E642C" w:rsidRPr="005A7BD0">
        <w:tab/>
        <w:t>Huawei, HiSilicon</w:t>
      </w:r>
      <w:r w:rsidR="002E642C" w:rsidRPr="005A7BD0">
        <w:tab/>
        <w:t>CR</w:t>
      </w:r>
      <w:r w:rsidR="002E642C" w:rsidRPr="005A7BD0">
        <w:tab/>
        <w:t>Rel-15</w:t>
      </w:r>
      <w:r w:rsidR="002E642C" w:rsidRPr="005A7BD0">
        <w:tab/>
        <w:t>38.321</w:t>
      </w:r>
      <w:r w:rsidR="002E642C" w:rsidRPr="005A7BD0">
        <w:tab/>
        <w:t>15.1.0</w:t>
      </w:r>
      <w:r w:rsidR="002E642C" w:rsidRPr="005A7BD0">
        <w:tab/>
        <w:t>0049</w:t>
      </w:r>
      <w:r w:rsidR="002E642C" w:rsidRPr="005A7BD0">
        <w:tab/>
        <w:t>-</w:t>
      </w:r>
      <w:r w:rsidR="002E642C" w:rsidRPr="005A7BD0">
        <w:tab/>
        <w:t>F</w:t>
      </w:r>
      <w:r w:rsidR="002E642C" w:rsidRPr="005A7BD0">
        <w:tab/>
        <w:t>NR_newRAT-Core</w:t>
      </w:r>
    </w:p>
    <w:p w:rsidR="002E642C" w:rsidRDefault="00B74BD9" w:rsidP="002E642C">
      <w:pPr>
        <w:pStyle w:val="Doc-title"/>
      </w:pPr>
      <w:hyperlink r:id="rId157" w:tooltip="D:Documents3GPPtsg_ranWG2RAN2DocsR2-1804437.zip" w:history="1">
        <w:r w:rsidR="002E642C" w:rsidRPr="006556BE">
          <w:rPr>
            <w:rStyle w:val="Hyperlink"/>
          </w:rPr>
          <w:t>R2-1804437</w:t>
        </w:r>
      </w:hyperlink>
      <w:r w:rsidR="002E642C" w:rsidRPr="005A7BD0">
        <w:tab/>
        <w:t>Small corrections on SR triggering</w:t>
      </w:r>
      <w:r w:rsidR="002E642C" w:rsidRPr="005A7BD0">
        <w:tab/>
        <w:t>OPPO</w:t>
      </w:r>
      <w:r w:rsidR="002E642C" w:rsidRPr="005A7BD0">
        <w:tab/>
        <w:t>discussion</w:t>
      </w:r>
    </w:p>
    <w:p w:rsidR="00A063B5" w:rsidRPr="00A063B5" w:rsidRDefault="00A063B5" w:rsidP="00A063B5">
      <w:pPr>
        <w:pStyle w:val="Comments"/>
      </w:pPr>
      <w:r>
        <w:t>4 tdocs above not treated</w:t>
      </w:r>
    </w:p>
    <w:p w:rsidR="008E1408" w:rsidRPr="005A7BD0" w:rsidRDefault="008E1408" w:rsidP="008E1408">
      <w:pPr>
        <w:pStyle w:val="Doc-text2"/>
      </w:pPr>
    </w:p>
    <w:p w:rsidR="007C1E98" w:rsidRPr="005A7BD0" w:rsidRDefault="007C1E98" w:rsidP="007C1E98">
      <w:pPr>
        <w:pStyle w:val="Heading4"/>
      </w:pPr>
      <w:r w:rsidRPr="005A7BD0">
        <w:t xml:space="preserve">10.3.1.7 </w:t>
      </w:r>
      <w:r w:rsidR="00966EFA">
        <w:tab/>
      </w:r>
      <w:r w:rsidRPr="005A7BD0">
        <w:t xml:space="preserve">LCP </w:t>
      </w:r>
    </w:p>
    <w:p w:rsidR="007C1E98" w:rsidRPr="005A7BD0" w:rsidRDefault="007C1E98" w:rsidP="007C1E98">
      <w:pPr>
        <w:pStyle w:val="Comments"/>
      </w:pPr>
      <w:r w:rsidRPr="005A7BD0">
        <w:t xml:space="preserve">Corrections/critical issues related to LCP </w:t>
      </w:r>
    </w:p>
    <w:p w:rsidR="001412DA" w:rsidRDefault="00B74BD9" w:rsidP="001412DA">
      <w:pPr>
        <w:pStyle w:val="Doc-title"/>
      </w:pPr>
      <w:hyperlink r:id="rId158" w:tooltip="D:Documents3GPPtsg_ranWG2RAN2DocsR2-1806162.zip" w:history="1">
        <w:r w:rsidR="001412DA" w:rsidRPr="006556BE">
          <w:rPr>
            <w:rStyle w:val="Hyperlink"/>
          </w:rPr>
          <w:t>R2-1806162</w:t>
        </w:r>
      </w:hyperlink>
      <w:r w:rsidR="001412DA" w:rsidRPr="005A7BD0">
        <w:tab/>
        <w:t>Correction for LCP to support high data rate</w:t>
      </w:r>
      <w:r w:rsidR="001412DA" w:rsidRPr="005A7BD0">
        <w:tab/>
        <w:t>MediaTek Inc.</w:t>
      </w:r>
      <w:r w:rsidR="001412DA" w:rsidRPr="005A7BD0">
        <w:tab/>
        <w:t>CR</w:t>
      </w:r>
      <w:r w:rsidR="001412DA" w:rsidRPr="005A7BD0">
        <w:tab/>
        <w:t>Rel-15</w:t>
      </w:r>
      <w:r w:rsidR="001412DA" w:rsidRPr="005A7BD0">
        <w:tab/>
        <w:t>38.321</w:t>
      </w:r>
      <w:r w:rsidR="001412DA" w:rsidRPr="005A7BD0">
        <w:tab/>
        <w:t>15.1.0</w:t>
      </w:r>
      <w:r w:rsidR="001412DA" w:rsidRPr="005A7BD0">
        <w:tab/>
        <w:t>0099</w:t>
      </w:r>
      <w:r w:rsidR="001412DA" w:rsidRPr="005A7BD0">
        <w:tab/>
        <w:t>-</w:t>
      </w:r>
      <w:r w:rsidR="001412DA" w:rsidRPr="005A7BD0">
        <w:tab/>
        <w:t>F</w:t>
      </w:r>
      <w:r w:rsidR="001412DA" w:rsidRPr="005A7BD0">
        <w:tab/>
        <w:t>NR_newRAT-Core</w:t>
      </w:r>
    </w:p>
    <w:p w:rsidR="0009134A" w:rsidRDefault="0009134A" w:rsidP="0009134A">
      <w:pPr>
        <w:pStyle w:val="Doc-text2"/>
        <w:numPr>
          <w:ilvl w:val="0"/>
          <w:numId w:val="29"/>
        </w:numPr>
      </w:pPr>
      <w:r>
        <w:t xml:space="preserve">LG support this. Samsung agrees with the intention but think the correction is not entirely correct. </w:t>
      </w:r>
    </w:p>
    <w:p w:rsidR="00D1110D" w:rsidRDefault="0009134A" w:rsidP="0009134A">
      <w:pPr>
        <w:pStyle w:val="Doc-text2"/>
        <w:numPr>
          <w:ilvl w:val="0"/>
          <w:numId w:val="29"/>
        </w:numPr>
      </w:pPr>
      <w:r>
        <w:t xml:space="preserve">Nokia think we should not do this. Docomo strongly don’t want this. </w:t>
      </w:r>
    </w:p>
    <w:p w:rsidR="0009134A" w:rsidRDefault="0009134A" w:rsidP="0009134A">
      <w:pPr>
        <w:pStyle w:val="Agreement"/>
      </w:pPr>
      <w:r>
        <w:t>Noted</w:t>
      </w:r>
    </w:p>
    <w:p w:rsidR="0009134A" w:rsidRPr="0009134A" w:rsidRDefault="0009134A" w:rsidP="0009134A">
      <w:pPr>
        <w:pStyle w:val="Doc-text2"/>
      </w:pPr>
    </w:p>
    <w:p w:rsidR="002E642C" w:rsidRDefault="00B74BD9" w:rsidP="002E642C">
      <w:pPr>
        <w:pStyle w:val="Doc-title"/>
      </w:pPr>
      <w:hyperlink r:id="rId159" w:tooltip="D:Documents3GPPtsg_ranWG2RAN2DocsR2-1804911.zip" w:history="1">
        <w:r w:rsidR="002E642C" w:rsidRPr="006556BE">
          <w:rPr>
            <w:rStyle w:val="Hyperlink"/>
          </w:rPr>
          <w:t>R2-1804911</w:t>
        </w:r>
      </w:hyperlink>
      <w:r w:rsidR="002E642C" w:rsidRPr="005A7BD0">
        <w:tab/>
        <w:t>MDBV in Uplink</w:t>
      </w:r>
      <w:r w:rsidR="002E642C" w:rsidRPr="005A7BD0">
        <w:tab/>
        <w:t>Nokia, Nokia Shanghai Bell</w:t>
      </w:r>
      <w:r w:rsidR="002E642C" w:rsidRPr="005A7BD0">
        <w:tab/>
        <w:t>discussion</w:t>
      </w:r>
      <w:r w:rsidR="002E642C" w:rsidRPr="005A7BD0">
        <w:tab/>
        <w:t>Rel-15</w:t>
      </w:r>
      <w:r w:rsidR="002E642C" w:rsidRPr="005A7BD0">
        <w:tab/>
        <w:t>NR_newRAT</w:t>
      </w:r>
    </w:p>
    <w:p w:rsidR="0009134A" w:rsidRDefault="002E5349" w:rsidP="002E5349">
      <w:pPr>
        <w:pStyle w:val="Doc-text2"/>
      </w:pPr>
      <w:r>
        <w:t>P2</w:t>
      </w:r>
    </w:p>
    <w:p w:rsidR="002E5349" w:rsidRDefault="002E5349" w:rsidP="002E5349">
      <w:pPr>
        <w:pStyle w:val="Doc-text2"/>
        <w:numPr>
          <w:ilvl w:val="0"/>
          <w:numId w:val="29"/>
        </w:numPr>
      </w:pPr>
      <w:r>
        <w:t xml:space="preserve">Nokia confirms that this is the case in </w:t>
      </w:r>
      <w:r w:rsidR="00A063B5">
        <w:t xml:space="preserve">current </w:t>
      </w:r>
      <w:r>
        <w:t xml:space="preserve">RRC. </w:t>
      </w:r>
    </w:p>
    <w:p w:rsidR="002E5349" w:rsidRDefault="002E5349" w:rsidP="002E5349">
      <w:pPr>
        <w:pStyle w:val="Doc-text2"/>
        <w:numPr>
          <w:ilvl w:val="0"/>
          <w:numId w:val="29"/>
        </w:numPr>
      </w:pPr>
      <w:r>
        <w:t xml:space="preserve">LG think there is a restriction in MAC but can be removed. </w:t>
      </w:r>
      <w:r w:rsidR="00F71A79">
        <w:t xml:space="preserve">Ericsson agrees and support the proposal. Samsung think there is no restriction in MAC. </w:t>
      </w:r>
    </w:p>
    <w:p w:rsidR="002E5349" w:rsidRDefault="002E5349" w:rsidP="002E5349">
      <w:pPr>
        <w:pStyle w:val="Doc-text2"/>
        <w:numPr>
          <w:ilvl w:val="0"/>
          <w:numId w:val="29"/>
        </w:numPr>
      </w:pPr>
      <w:r>
        <w:t xml:space="preserve">Oppo wonders if it can then be configured that certain logical channels are only on SCell. </w:t>
      </w:r>
      <w:r w:rsidR="00F71A79">
        <w:t xml:space="preserve">Nokia confirms. </w:t>
      </w:r>
    </w:p>
    <w:p w:rsidR="00F71A79" w:rsidRDefault="00F71A79" w:rsidP="002E5349">
      <w:pPr>
        <w:pStyle w:val="Doc-text2"/>
        <w:numPr>
          <w:ilvl w:val="0"/>
          <w:numId w:val="29"/>
        </w:numPr>
      </w:pPr>
      <w:r>
        <w:t xml:space="preserve">QC think that restricting UEs to certain cells will give worse performance. </w:t>
      </w:r>
    </w:p>
    <w:p w:rsidR="008E2A61" w:rsidRDefault="008E2A61" w:rsidP="002E5349">
      <w:pPr>
        <w:pStyle w:val="Doc-text2"/>
        <w:numPr>
          <w:ilvl w:val="0"/>
          <w:numId w:val="29"/>
        </w:numPr>
      </w:pPr>
      <w:r>
        <w:t xml:space="preserve">Mediatek think we should be careful, and think there is some control of this by duplication MAC CE. </w:t>
      </w:r>
    </w:p>
    <w:p w:rsidR="008E2A61" w:rsidRDefault="008E2A61" w:rsidP="002E5349">
      <w:pPr>
        <w:pStyle w:val="Doc-text2"/>
        <w:numPr>
          <w:ilvl w:val="0"/>
          <w:numId w:val="29"/>
        </w:numPr>
      </w:pPr>
      <w:r>
        <w:t xml:space="preserve">Huawei think we could think about this further. </w:t>
      </w:r>
    </w:p>
    <w:p w:rsidR="002E5349" w:rsidRDefault="008E2A61" w:rsidP="0009134A">
      <w:pPr>
        <w:pStyle w:val="Doc-text2"/>
      </w:pPr>
      <w:r>
        <w:t>P3</w:t>
      </w:r>
    </w:p>
    <w:p w:rsidR="008E2A61" w:rsidRDefault="00ED68BF" w:rsidP="008E2A61">
      <w:pPr>
        <w:pStyle w:val="Doc-text2"/>
        <w:numPr>
          <w:ilvl w:val="0"/>
          <w:numId w:val="29"/>
        </w:numPr>
      </w:pPr>
      <w:r>
        <w:t xml:space="preserve">Chair understands that the proposal is to be able to enforce the QoS requirements in the UL by the PBR token bucket. </w:t>
      </w:r>
    </w:p>
    <w:p w:rsidR="00ED68BF" w:rsidRDefault="00ED68BF" w:rsidP="008E2A61">
      <w:pPr>
        <w:pStyle w:val="Doc-text2"/>
        <w:numPr>
          <w:ilvl w:val="0"/>
          <w:numId w:val="29"/>
        </w:numPr>
      </w:pPr>
      <w:r>
        <w:t xml:space="preserve">Nokia suggest to attempt to agree on P2 and P3. </w:t>
      </w:r>
    </w:p>
    <w:p w:rsidR="00FA362E" w:rsidRDefault="00FA362E" w:rsidP="008E2A61">
      <w:pPr>
        <w:pStyle w:val="Doc-text2"/>
        <w:numPr>
          <w:ilvl w:val="0"/>
          <w:numId w:val="29"/>
        </w:numPr>
      </w:pPr>
      <w:r>
        <w:t>Fujitsu wonders if the values are from SA2. Nokia clarifies that they map to PDB</w:t>
      </w:r>
      <w:r w:rsidR="00215CFD">
        <w:t xml:space="preserve"> values in 5g QoS char. </w:t>
      </w:r>
    </w:p>
    <w:p w:rsidR="002E5349" w:rsidRDefault="00ED68BF" w:rsidP="00966EFA">
      <w:pPr>
        <w:pStyle w:val="Agreement"/>
      </w:pPr>
      <w:r>
        <w:t>Postpone, to</w:t>
      </w:r>
      <w:r w:rsidR="00966EFA">
        <w:t xml:space="preserve"> give companies time to think. </w:t>
      </w:r>
    </w:p>
    <w:p w:rsidR="002E5349" w:rsidRPr="0009134A" w:rsidRDefault="002E5349" w:rsidP="0009134A">
      <w:pPr>
        <w:pStyle w:val="Doc-text2"/>
      </w:pPr>
    </w:p>
    <w:p w:rsidR="002E642C" w:rsidRDefault="00B74BD9" w:rsidP="002E642C">
      <w:pPr>
        <w:pStyle w:val="Doc-title"/>
      </w:pPr>
      <w:hyperlink r:id="rId160" w:tooltip="D:Documents3GPPtsg_ranWG2RAN2DocsR2-1806148.zip" w:history="1">
        <w:r w:rsidR="002E642C" w:rsidRPr="006556BE">
          <w:rPr>
            <w:rStyle w:val="Hyperlink"/>
          </w:rPr>
          <w:t>R2-1806148</w:t>
        </w:r>
      </w:hyperlink>
      <w:r w:rsidR="002E642C" w:rsidRPr="005A7BD0">
        <w:tab/>
        <w:t>MAC Impact of Separate MCS/CQI Table for URLLC</w:t>
      </w:r>
      <w:r w:rsidR="002E642C" w:rsidRPr="005A7BD0">
        <w:tab/>
        <w:t>Samsung</w:t>
      </w:r>
      <w:r w:rsidR="002E642C" w:rsidRPr="005A7BD0">
        <w:tab/>
        <w:t>discussion</w:t>
      </w:r>
      <w:r w:rsidR="002E642C" w:rsidRPr="005A7BD0">
        <w:tab/>
        <w:t>NR_newRAT-Cor</w:t>
      </w:r>
      <w:r w:rsidR="008443CF" w:rsidRPr="005A7BD0">
        <w:t>e</w:t>
      </w:r>
    </w:p>
    <w:p w:rsidR="00966EFA" w:rsidRDefault="00966EFA" w:rsidP="003F59B6">
      <w:pPr>
        <w:pStyle w:val="Doc-text2"/>
        <w:rPr>
          <w:lang w:val="en-US" w:eastAsia="ko-KR"/>
        </w:rPr>
      </w:pPr>
      <w:r>
        <w:rPr>
          <w:lang w:val="en-US" w:eastAsia="ko-KR"/>
        </w:rPr>
        <w:t xml:space="preserve">Discussion </w:t>
      </w:r>
    </w:p>
    <w:p w:rsidR="00215CFD" w:rsidRDefault="00215CFD" w:rsidP="00215CFD">
      <w:pPr>
        <w:pStyle w:val="Doc-text2"/>
        <w:numPr>
          <w:ilvl w:val="0"/>
          <w:numId w:val="29"/>
        </w:numPr>
        <w:rPr>
          <w:lang w:val="en-US" w:eastAsia="ko-KR"/>
        </w:rPr>
      </w:pPr>
      <w:r>
        <w:rPr>
          <w:lang w:val="en-US" w:eastAsia="ko-KR"/>
        </w:rPr>
        <w:t xml:space="preserve">Ericsson wonders if we really can make agreements as R1 hasn’t finished this. </w:t>
      </w:r>
    </w:p>
    <w:p w:rsidR="00215CFD" w:rsidRDefault="00215CFD" w:rsidP="00215CFD">
      <w:pPr>
        <w:pStyle w:val="Doc-text2"/>
        <w:numPr>
          <w:ilvl w:val="0"/>
          <w:numId w:val="29"/>
        </w:numPr>
        <w:rPr>
          <w:lang w:val="en-US" w:eastAsia="ko-KR"/>
        </w:rPr>
      </w:pPr>
      <w:r>
        <w:rPr>
          <w:lang w:val="en-US" w:eastAsia="ko-KR"/>
        </w:rPr>
        <w:t xml:space="preserve">Docomo wonder why the existing LCH restriction doesn’t work. </w:t>
      </w:r>
      <w:r w:rsidR="0027500D">
        <w:rPr>
          <w:lang w:val="en-US" w:eastAsia="ko-KR"/>
        </w:rPr>
        <w:t xml:space="preserve">Samsung think there can be implementation without different SCS. </w:t>
      </w:r>
    </w:p>
    <w:p w:rsidR="0027500D" w:rsidRDefault="0027500D" w:rsidP="00215CFD">
      <w:pPr>
        <w:pStyle w:val="Doc-text2"/>
        <w:numPr>
          <w:ilvl w:val="0"/>
          <w:numId w:val="29"/>
        </w:numPr>
        <w:rPr>
          <w:lang w:val="en-US" w:eastAsia="ko-KR"/>
        </w:rPr>
      </w:pPr>
      <w:r>
        <w:rPr>
          <w:lang w:val="en-US" w:eastAsia="ko-KR"/>
        </w:rPr>
        <w:t xml:space="preserve">Nokia think we can play with the restrictions that we already have. LG agrees. </w:t>
      </w:r>
    </w:p>
    <w:p w:rsidR="003F59B6" w:rsidRPr="00966EFA" w:rsidRDefault="0027500D" w:rsidP="00966EFA">
      <w:pPr>
        <w:pStyle w:val="Agreement"/>
        <w:rPr>
          <w:lang w:val="en-US" w:eastAsia="ko-KR"/>
        </w:rPr>
      </w:pPr>
      <w:r>
        <w:rPr>
          <w:lang w:val="en-US" w:eastAsia="ko-KR"/>
        </w:rPr>
        <w:t>Noted</w:t>
      </w:r>
    </w:p>
    <w:p w:rsidR="007C1E98" w:rsidRPr="005A7BD0" w:rsidRDefault="007C1E98" w:rsidP="007C1E98">
      <w:pPr>
        <w:pStyle w:val="Heading4"/>
      </w:pPr>
      <w:r w:rsidRPr="005A7BD0">
        <w:lastRenderedPageBreak/>
        <w:t xml:space="preserve">10.3.1.8 </w:t>
      </w:r>
      <w:r w:rsidR="00966EFA">
        <w:tab/>
      </w:r>
      <w:r w:rsidRPr="005A7BD0">
        <w:t>SPS/Grant-free</w:t>
      </w:r>
    </w:p>
    <w:p w:rsidR="007C1E98" w:rsidRPr="005A7BD0" w:rsidRDefault="007C1E98" w:rsidP="007C1E98">
      <w:pPr>
        <w:pStyle w:val="Comments"/>
      </w:pPr>
      <w:r w:rsidRPr="005A7BD0">
        <w:t xml:space="preserve">Corrections/critical issues related to Configured grant and SPS </w:t>
      </w:r>
    </w:p>
    <w:p w:rsidR="002E642C" w:rsidRDefault="00B74BD9" w:rsidP="002E642C">
      <w:pPr>
        <w:pStyle w:val="Doc-title"/>
      </w:pPr>
      <w:hyperlink r:id="rId161" w:tooltip="D:Documents3GPPtsg_ranWG2RAN2DocsR2-1804518.zip" w:history="1">
        <w:r w:rsidR="002E642C" w:rsidRPr="006556BE">
          <w:rPr>
            <w:rStyle w:val="Hyperlink"/>
          </w:rPr>
          <w:t>R2-1804518</w:t>
        </w:r>
      </w:hyperlink>
      <w:r w:rsidR="002E642C" w:rsidRPr="005A7BD0">
        <w:tab/>
        <w:t>Values for configuredGrantTimer</w:t>
      </w:r>
      <w:r w:rsidR="002E642C" w:rsidRPr="005A7BD0">
        <w:tab/>
        <w:t>Nokia, Nokia Shanghai Bell, Ericsson</w:t>
      </w:r>
      <w:r w:rsidR="002E642C" w:rsidRPr="005A7BD0">
        <w:tab/>
        <w:t>discussion</w:t>
      </w:r>
      <w:r w:rsidR="002E642C" w:rsidRPr="005A7BD0">
        <w:tab/>
        <w:t>Rel-15</w:t>
      </w:r>
      <w:r w:rsidR="002E642C" w:rsidRPr="005A7BD0">
        <w:tab/>
        <w:t>NR_newRAT-Core</w:t>
      </w:r>
    </w:p>
    <w:p w:rsidR="005044E7" w:rsidRDefault="003822E0" w:rsidP="003822E0">
      <w:pPr>
        <w:pStyle w:val="Doc-text2"/>
        <w:numPr>
          <w:ilvl w:val="0"/>
          <w:numId w:val="29"/>
        </w:numPr>
      </w:pPr>
      <w:r>
        <w:t xml:space="preserve">Huawei have sympathy but think the Upper bound is maybe not sufficient. Nokia are open to discuss, but are not sure this is needed. </w:t>
      </w:r>
      <w:r w:rsidR="00920E24">
        <w:t xml:space="preserve">Huawei proposes 64 as the upper bound. Nokia think that can be ok. </w:t>
      </w:r>
    </w:p>
    <w:p w:rsidR="003822E0" w:rsidRDefault="003822E0" w:rsidP="003822E0">
      <w:pPr>
        <w:pStyle w:val="Doc-text2"/>
        <w:numPr>
          <w:ilvl w:val="0"/>
          <w:numId w:val="29"/>
        </w:numPr>
      </w:pPr>
      <w:r>
        <w:t xml:space="preserve">ZTE think that the current method is good enough. </w:t>
      </w:r>
      <w:r w:rsidR="00920E24">
        <w:t xml:space="preserve">Nokia think that the intention is to have equivalent functionality. ZTE think this can be ok. </w:t>
      </w:r>
    </w:p>
    <w:p w:rsidR="003822E0" w:rsidRDefault="003822E0" w:rsidP="003822E0">
      <w:pPr>
        <w:pStyle w:val="Doc-text2"/>
        <w:numPr>
          <w:ilvl w:val="0"/>
          <w:numId w:val="29"/>
        </w:numPr>
      </w:pPr>
      <w:r>
        <w:t xml:space="preserve">LG support this. </w:t>
      </w:r>
    </w:p>
    <w:p w:rsidR="003822E0" w:rsidRDefault="00920E24" w:rsidP="00920E24">
      <w:pPr>
        <w:pStyle w:val="Agreement"/>
      </w:pPr>
      <w:r w:rsidRPr="0082614C">
        <w:rPr>
          <w:i/>
        </w:rPr>
        <w:t>configuredGrantTimer</w:t>
      </w:r>
      <w:r w:rsidRPr="0082614C">
        <w:t xml:space="preserve"> is configured in number of periodicities.</w:t>
      </w:r>
    </w:p>
    <w:p w:rsidR="00920E24" w:rsidRPr="00920E24" w:rsidRDefault="00920E24" w:rsidP="00920E24">
      <w:pPr>
        <w:pStyle w:val="Agreement"/>
      </w:pPr>
      <w:r w:rsidRPr="0082614C">
        <w:t xml:space="preserve">values for </w:t>
      </w:r>
      <w:r w:rsidRPr="0082614C">
        <w:rPr>
          <w:i/>
        </w:rPr>
        <w:t>configuredGrantTimer</w:t>
      </w:r>
      <w:r>
        <w:t xml:space="preserve"> are INTEGER (1..64</w:t>
      </w:r>
      <w:r w:rsidRPr="0082614C">
        <w:t>)</w:t>
      </w:r>
    </w:p>
    <w:p w:rsidR="005044E7" w:rsidRPr="005044E7" w:rsidRDefault="005044E7" w:rsidP="005044E7">
      <w:pPr>
        <w:pStyle w:val="Doc-text2"/>
      </w:pPr>
    </w:p>
    <w:p w:rsidR="00E3090E" w:rsidRDefault="00B74BD9" w:rsidP="00E3090E">
      <w:pPr>
        <w:pStyle w:val="Doc-title"/>
      </w:pPr>
      <w:hyperlink r:id="rId162" w:tooltip="D:Documents3GPPtsg_ranWG2RAN2DocsR2-1805054.zip" w:history="1">
        <w:r w:rsidR="002E642C" w:rsidRPr="006556BE">
          <w:rPr>
            <w:rStyle w:val="Hyperlink"/>
          </w:rPr>
          <w:t>R2-1805054</w:t>
        </w:r>
      </w:hyperlink>
      <w:r w:rsidR="002E642C" w:rsidRPr="005A7BD0">
        <w:tab/>
        <w:t>Conflict between dynamic grant and configured grant</w:t>
      </w:r>
      <w:r w:rsidR="002E642C" w:rsidRPr="005A7BD0">
        <w:tab/>
        <w:t>Intel Corporation</w:t>
      </w:r>
      <w:r w:rsidR="002E642C" w:rsidRPr="005A7BD0">
        <w:tab/>
        <w:t>discussion</w:t>
      </w:r>
      <w:r w:rsidR="002E642C" w:rsidRPr="005A7BD0">
        <w:tab/>
        <w:t>Rel-15</w:t>
      </w:r>
      <w:r w:rsidR="002E642C" w:rsidRPr="005A7BD0">
        <w:tab/>
        <w:t>NR_newRAT-Core</w:t>
      </w:r>
    </w:p>
    <w:p w:rsidR="00E1337C" w:rsidRDefault="00E1337C" w:rsidP="00E1337C">
      <w:pPr>
        <w:pStyle w:val="Doc-text2"/>
        <w:numPr>
          <w:ilvl w:val="0"/>
          <w:numId w:val="29"/>
        </w:numPr>
      </w:pPr>
      <w:r>
        <w:t xml:space="preserve">QC support the CATT proposal. QC think that the bundle transmission shold stop if the HARQ process ID is the same as in the dynamic grant, otherwise not. Huawei agrees and think this has </w:t>
      </w:r>
      <w:r w:rsidR="008D4F36">
        <w:t xml:space="preserve">been reflected in R1 TS. Vivo also support the CATT method. </w:t>
      </w:r>
    </w:p>
    <w:p w:rsidR="00E1337C" w:rsidRDefault="008D4F36" w:rsidP="0095043A">
      <w:pPr>
        <w:pStyle w:val="Doc-text2"/>
        <w:numPr>
          <w:ilvl w:val="0"/>
          <w:numId w:val="29"/>
        </w:numPr>
      </w:pPr>
      <w:r>
        <w:t>Nokia think that the Intel paper do not intend to address the case of same process ID</w:t>
      </w:r>
      <w:r w:rsidR="0095043A">
        <w:t>.</w:t>
      </w:r>
    </w:p>
    <w:p w:rsidR="0095043A" w:rsidRDefault="0095043A" w:rsidP="0095043A">
      <w:pPr>
        <w:pStyle w:val="Doc-text2"/>
        <w:numPr>
          <w:ilvl w:val="0"/>
          <w:numId w:val="29"/>
        </w:numPr>
      </w:pPr>
      <w:r>
        <w:t xml:space="preserve">Intel are not sure how we can do this without cancel everything. </w:t>
      </w:r>
    </w:p>
    <w:p w:rsidR="00FA2ABE" w:rsidRDefault="00FA2ABE" w:rsidP="0095043A">
      <w:pPr>
        <w:pStyle w:val="Doc-text2"/>
        <w:numPr>
          <w:ilvl w:val="0"/>
          <w:numId w:val="29"/>
        </w:numPr>
      </w:pPr>
      <w:r>
        <w:t xml:space="preserve">Chair: three seems to be general agreement for the CATT CR, but the wording need to be worked on. </w:t>
      </w:r>
    </w:p>
    <w:p w:rsidR="00FA2ABE" w:rsidRDefault="00FA2ABE" w:rsidP="00FA2ABE">
      <w:pPr>
        <w:pStyle w:val="Doc-text2"/>
      </w:pPr>
    </w:p>
    <w:p w:rsidR="00BE74B5" w:rsidRPr="005A7BD0" w:rsidRDefault="00BE74B5" w:rsidP="00BE74B5">
      <w:pPr>
        <w:pStyle w:val="Doc-title"/>
      </w:pPr>
      <w:hyperlink r:id="rId163" w:tooltip="D:Documents3GPPtsg_ranWG2RAN2DocsR2-1804521.zip" w:history="1">
        <w:r w:rsidRPr="006556BE">
          <w:rPr>
            <w:rStyle w:val="Hyperlink"/>
          </w:rPr>
          <w:t>R2-1804521</w:t>
        </w:r>
      </w:hyperlink>
      <w:r w:rsidRPr="005A7BD0">
        <w:tab/>
        <w:t>Overriding rule in a repetition bundle</w:t>
      </w:r>
      <w:r w:rsidRPr="005A7BD0">
        <w:tab/>
        <w:t>CATT</w:t>
      </w:r>
      <w:r w:rsidRPr="005A7BD0">
        <w:tab/>
        <w:t>CR</w:t>
      </w:r>
      <w:r w:rsidRPr="005A7BD0">
        <w:tab/>
        <w:t>Rel-15</w:t>
      </w:r>
      <w:r w:rsidRPr="005A7BD0">
        <w:tab/>
        <w:t>38.321</w:t>
      </w:r>
      <w:r w:rsidRPr="005A7BD0">
        <w:tab/>
        <w:t>15.1.0</w:t>
      </w:r>
      <w:r w:rsidRPr="005A7BD0">
        <w:tab/>
        <w:t>0053</w:t>
      </w:r>
      <w:r w:rsidRPr="005A7BD0">
        <w:tab/>
        <w:t>-</w:t>
      </w:r>
      <w:r w:rsidRPr="005A7BD0">
        <w:tab/>
        <w:t>F</w:t>
      </w:r>
      <w:r w:rsidRPr="005A7BD0">
        <w:tab/>
        <w:t>NR_newRAT-Core</w:t>
      </w:r>
    </w:p>
    <w:p w:rsidR="00BE74B5" w:rsidRDefault="00BE74B5" w:rsidP="00BE74B5">
      <w:pPr>
        <w:pStyle w:val="Agreement"/>
      </w:pPr>
      <w:r>
        <w:t>Revised</w:t>
      </w:r>
    </w:p>
    <w:p w:rsidR="00BE74B5" w:rsidRDefault="00BE74B5" w:rsidP="00591CEA">
      <w:pPr>
        <w:pStyle w:val="Doc-text2"/>
      </w:pPr>
    </w:p>
    <w:p w:rsidR="00FA2ABE" w:rsidRDefault="00FA2ABE" w:rsidP="00591CEA">
      <w:pPr>
        <w:pStyle w:val="Doc-text2"/>
      </w:pPr>
      <w:r>
        <w:t xml:space="preserve">Offline (109), </w:t>
      </w:r>
      <w:r w:rsidR="002D3AE9">
        <w:t xml:space="preserve">revision of </w:t>
      </w:r>
      <w:hyperlink r:id="rId164" w:tooltip="D:Documents3GPPtsg_ranWG2RAN2DocsR2-1804521.zip" w:history="1">
        <w:r w:rsidR="002D3AE9" w:rsidRPr="00B60177">
          <w:rPr>
            <w:rStyle w:val="Hyperlink"/>
          </w:rPr>
          <w:t>R2-1804521</w:t>
        </w:r>
      </w:hyperlink>
      <w:r w:rsidR="002D3AE9">
        <w:t xml:space="preserve"> in R2-1806220 (CATT).</w:t>
      </w:r>
    </w:p>
    <w:p w:rsidR="00B60177" w:rsidRDefault="00B60177" w:rsidP="00B60177">
      <w:pPr>
        <w:pStyle w:val="Doc-text2"/>
      </w:pPr>
    </w:p>
    <w:p w:rsidR="00B60177" w:rsidRDefault="00B74BD9" w:rsidP="00591CEA">
      <w:pPr>
        <w:pStyle w:val="Doc-title"/>
      </w:pPr>
      <w:hyperlink r:id="rId165" w:tooltip="D:Documents3GPPtsg_ranWG2RAN2DocsR2-1806220.zip" w:history="1">
        <w:r w:rsidR="00B60177" w:rsidRPr="00B60177">
          <w:rPr>
            <w:rStyle w:val="Hyperlink"/>
          </w:rPr>
          <w:t>R2-1806220</w:t>
        </w:r>
      </w:hyperlink>
      <w:r w:rsidR="00591CEA">
        <w:tab/>
      </w:r>
      <w:r w:rsidR="00591CEA" w:rsidRPr="005A7BD0">
        <w:t>Overriding rule in a repetition bundle</w:t>
      </w:r>
      <w:r w:rsidR="00591CEA" w:rsidRPr="005A7BD0">
        <w:tab/>
        <w:t>CAT</w:t>
      </w:r>
      <w:r w:rsidR="00975977">
        <w:t>T</w:t>
      </w:r>
      <w:r w:rsidR="00975977">
        <w:tab/>
        <w:t>CR</w:t>
      </w:r>
      <w:r w:rsidR="00975977">
        <w:tab/>
        <w:t>Rel-15</w:t>
      </w:r>
      <w:r w:rsidR="00975977">
        <w:tab/>
        <w:t>38.321</w:t>
      </w:r>
      <w:r w:rsidR="00975977">
        <w:tab/>
        <w:t>15.1.0</w:t>
      </w:r>
      <w:r w:rsidR="00975977">
        <w:tab/>
        <w:t>0053</w:t>
      </w:r>
      <w:r w:rsidR="00591CEA">
        <w:tab/>
        <w:t>1</w:t>
      </w:r>
      <w:r w:rsidR="00591CEA" w:rsidRPr="005A7BD0">
        <w:tab/>
        <w:t>F</w:t>
      </w:r>
      <w:r w:rsidR="00591CEA" w:rsidRPr="005A7BD0">
        <w:tab/>
        <w:t>NR_newRAT-Core</w:t>
      </w:r>
    </w:p>
    <w:p w:rsidR="00591CEA" w:rsidRDefault="00591CEA" w:rsidP="00591CEA">
      <w:pPr>
        <w:pStyle w:val="Doc-text2"/>
        <w:numPr>
          <w:ilvl w:val="0"/>
          <w:numId w:val="29"/>
        </w:numPr>
      </w:pPr>
      <w:r>
        <w:t>Huawei think this is the wrong version</w:t>
      </w:r>
    </w:p>
    <w:p w:rsidR="00591CEA" w:rsidRDefault="00591CEA" w:rsidP="00591CEA">
      <w:pPr>
        <w:pStyle w:val="Doc-text2"/>
        <w:numPr>
          <w:ilvl w:val="0"/>
          <w:numId w:val="29"/>
        </w:numPr>
      </w:pPr>
      <w:r>
        <w:t xml:space="preserve">Nokia point out that impact analysis is needed. </w:t>
      </w:r>
    </w:p>
    <w:p w:rsidR="00591CEA" w:rsidRDefault="00591CEA" w:rsidP="00BE74B5">
      <w:pPr>
        <w:pStyle w:val="Agreement"/>
      </w:pPr>
      <w:r>
        <w:t>Revised in R2-1806226</w:t>
      </w:r>
    </w:p>
    <w:p w:rsidR="00591CEA" w:rsidRPr="00591CEA" w:rsidRDefault="00591CEA" w:rsidP="00591CEA">
      <w:pPr>
        <w:pStyle w:val="Doc-text2"/>
      </w:pPr>
    </w:p>
    <w:p w:rsidR="00975977" w:rsidRDefault="00B74BD9" w:rsidP="00975977">
      <w:pPr>
        <w:pStyle w:val="Doc-title"/>
      </w:pPr>
      <w:hyperlink r:id="rId166" w:tooltip="D:Documents3GPPtsg_ranWG2RAN2DocsR2-1806226.zip" w:history="1">
        <w:r w:rsidR="00975977" w:rsidRPr="00975977">
          <w:rPr>
            <w:rStyle w:val="Hyperlink"/>
          </w:rPr>
          <w:t>R2-1806226</w:t>
        </w:r>
      </w:hyperlink>
      <w:r w:rsidR="00975977">
        <w:tab/>
      </w:r>
      <w:r w:rsidR="00975977" w:rsidRPr="005A7BD0">
        <w:t>Overriding rule in a repetition bundle</w:t>
      </w:r>
      <w:r w:rsidR="00975977" w:rsidRPr="005A7BD0">
        <w:tab/>
        <w:t>CAT</w:t>
      </w:r>
      <w:r w:rsidR="00975977">
        <w:t>T</w:t>
      </w:r>
      <w:r w:rsidR="00975977">
        <w:tab/>
        <w:t>CR</w:t>
      </w:r>
      <w:r w:rsidR="00975977">
        <w:tab/>
        <w:t>Rel-15</w:t>
      </w:r>
      <w:r w:rsidR="00975977">
        <w:tab/>
        <w:t>38.321</w:t>
      </w:r>
      <w:r w:rsidR="00975977">
        <w:tab/>
        <w:t>15.1.0</w:t>
      </w:r>
      <w:r w:rsidR="00975977">
        <w:tab/>
        <w:t>0053</w:t>
      </w:r>
      <w:r w:rsidR="00975977">
        <w:tab/>
        <w:t>2</w:t>
      </w:r>
      <w:r w:rsidR="00975977" w:rsidRPr="005A7BD0">
        <w:tab/>
        <w:t>F</w:t>
      </w:r>
      <w:r w:rsidR="00975977" w:rsidRPr="005A7BD0">
        <w:tab/>
        <w:t>NR_newRAT-Core</w:t>
      </w:r>
    </w:p>
    <w:p w:rsidR="0095043A" w:rsidRDefault="00975977" w:rsidP="00975977">
      <w:pPr>
        <w:pStyle w:val="Agreement"/>
      </w:pPr>
      <w:r>
        <w:t>Contents Agreed in principle, merge with rapporteur CR</w:t>
      </w:r>
    </w:p>
    <w:p w:rsidR="00975977" w:rsidRPr="0095043A" w:rsidRDefault="00975977" w:rsidP="0095043A">
      <w:pPr>
        <w:pStyle w:val="Doc-text2"/>
      </w:pPr>
    </w:p>
    <w:p w:rsidR="002E642C" w:rsidRDefault="00B74BD9" w:rsidP="002E642C">
      <w:pPr>
        <w:pStyle w:val="Doc-title"/>
      </w:pPr>
      <w:hyperlink r:id="rId167" w:tooltip="D:Documents3GPPtsg_ranWG2RAN2DocsR2-1805099.zip" w:history="1">
        <w:r w:rsidR="002E642C" w:rsidRPr="006556BE">
          <w:rPr>
            <w:rStyle w:val="Hyperlink"/>
          </w:rPr>
          <w:t>R2-1805099</w:t>
        </w:r>
      </w:hyperlink>
      <w:r w:rsidR="002E642C" w:rsidRPr="005A7BD0">
        <w:tab/>
        <w:t>Impact of BWP switch on SPS and configured grants</w:t>
      </w:r>
      <w:r w:rsidR="002E642C" w:rsidRPr="005A7BD0">
        <w:tab/>
        <w:t>MediaTek Inc.</w:t>
      </w:r>
      <w:r w:rsidR="002E642C" w:rsidRPr="005A7BD0">
        <w:tab/>
        <w:t>discussion</w:t>
      </w:r>
      <w:r w:rsidR="002E642C" w:rsidRPr="005A7BD0">
        <w:tab/>
        <w:t>Rel-15</w:t>
      </w:r>
      <w:r w:rsidR="002E642C" w:rsidRPr="005A7BD0">
        <w:tab/>
        <w:t>NR_newRAT-Core</w:t>
      </w:r>
    </w:p>
    <w:p w:rsidR="00993B69" w:rsidRDefault="00993B69" w:rsidP="00993B69">
      <w:pPr>
        <w:pStyle w:val="Doc-text2"/>
        <w:numPr>
          <w:ilvl w:val="0"/>
          <w:numId w:val="29"/>
        </w:numPr>
      </w:pPr>
      <w:r>
        <w:t xml:space="preserve">Huawei think that R2 doesn’t need to discuss the timer. </w:t>
      </w:r>
    </w:p>
    <w:p w:rsidR="00993B69" w:rsidRDefault="00993B69" w:rsidP="00993B69">
      <w:pPr>
        <w:pStyle w:val="Doc-text2"/>
        <w:numPr>
          <w:ilvl w:val="0"/>
          <w:numId w:val="29"/>
        </w:numPr>
      </w:pPr>
      <w:r>
        <w:t xml:space="preserve">Nokia think that the timer is for a certain configured grant and the timer is not valid any more after BWP switch. </w:t>
      </w:r>
    </w:p>
    <w:p w:rsidR="00993B69" w:rsidRDefault="00993B69" w:rsidP="00993B69">
      <w:pPr>
        <w:pStyle w:val="Doc-text2"/>
        <w:numPr>
          <w:ilvl w:val="0"/>
          <w:numId w:val="29"/>
        </w:numPr>
      </w:pPr>
      <w:r>
        <w:t xml:space="preserve">Ericsson think that for Type 2 it will be deactivated, and thus </w:t>
      </w:r>
      <w:r w:rsidR="005A2340">
        <w:t xml:space="preserve">timer or repetitions will not continue. Mediatek clarifies that P2 is for Type 1. </w:t>
      </w:r>
    </w:p>
    <w:p w:rsidR="005A2340" w:rsidRDefault="005A2340" w:rsidP="00993B69">
      <w:pPr>
        <w:pStyle w:val="Doc-text2"/>
        <w:numPr>
          <w:ilvl w:val="0"/>
          <w:numId w:val="29"/>
        </w:numPr>
      </w:pPr>
      <w:r>
        <w:t xml:space="preserve">Nokia think that for P2 we don’t need to do anything. </w:t>
      </w:r>
    </w:p>
    <w:p w:rsidR="005A2340" w:rsidRDefault="005A2340" w:rsidP="00993B69">
      <w:pPr>
        <w:pStyle w:val="Doc-text2"/>
        <w:numPr>
          <w:ilvl w:val="0"/>
          <w:numId w:val="29"/>
        </w:numPr>
      </w:pPr>
      <w:r>
        <w:t xml:space="preserve">Mediatek want to clarify what will be the action on a grant in the new BWP for the same HARQ process ID. </w:t>
      </w:r>
    </w:p>
    <w:p w:rsidR="005A2340" w:rsidRDefault="005A2340" w:rsidP="00993B69">
      <w:pPr>
        <w:pStyle w:val="Doc-text2"/>
        <w:numPr>
          <w:ilvl w:val="0"/>
          <w:numId w:val="29"/>
        </w:numPr>
      </w:pPr>
      <w:r>
        <w:t>QC think that repetitio</w:t>
      </w:r>
      <w:r w:rsidR="00173756">
        <w:t xml:space="preserve">ns can continue on the new BWP, if the grant is configured for both the old and new BWP. </w:t>
      </w:r>
    </w:p>
    <w:p w:rsidR="009121E8" w:rsidRDefault="009121E8" w:rsidP="00993B69">
      <w:pPr>
        <w:pStyle w:val="Doc-text2"/>
        <w:numPr>
          <w:ilvl w:val="0"/>
          <w:numId w:val="29"/>
        </w:numPr>
      </w:pPr>
      <w:r>
        <w:t xml:space="preserve">LG think that the UE should not autonomously transmit on the new active BWP. Mediatek think that there is no command form the gNB as this is just a RRC configuration. </w:t>
      </w:r>
    </w:p>
    <w:p w:rsidR="009121E8" w:rsidRDefault="009121E8" w:rsidP="00993B69">
      <w:pPr>
        <w:pStyle w:val="Doc-text2"/>
        <w:numPr>
          <w:ilvl w:val="0"/>
          <w:numId w:val="29"/>
        </w:numPr>
      </w:pPr>
      <w:r>
        <w:t xml:space="preserve">OPPO think this case doesn’t exist, unless the network configures a very short timer. </w:t>
      </w:r>
    </w:p>
    <w:p w:rsidR="00173756" w:rsidRDefault="00173756" w:rsidP="00993B69">
      <w:pPr>
        <w:pStyle w:val="Doc-text2"/>
        <w:numPr>
          <w:ilvl w:val="0"/>
          <w:numId w:val="29"/>
        </w:numPr>
      </w:pPr>
      <w:r>
        <w:t>CATT think that we should trust the network to configure for this</w:t>
      </w:r>
      <w:r w:rsidR="0068061C">
        <w:t xml:space="preserve"> case if the network want to sw</w:t>
      </w:r>
      <w:r>
        <w:t>i</w:t>
      </w:r>
      <w:r w:rsidR="0068061C">
        <w:t>t</w:t>
      </w:r>
      <w:r>
        <w:t>ch BWP in the middle of transmissions</w:t>
      </w:r>
      <w:r w:rsidR="0068061C">
        <w:t xml:space="preserve">. </w:t>
      </w:r>
    </w:p>
    <w:p w:rsidR="000C20F0" w:rsidRDefault="00A43D24" w:rsidP="00A43D24">
      <w:pPr>
        <w:pStyle w:val="Agreement"/>
      </w:pPr>
      <w:r>
        <w:lastRenderedPageBreak/>
        <w:t>Noted</w:t>
      </w:r>
    </w:p>
    <w:p w:rsidR="00BE74B5" w:rsidRDefault="00BE74B5" w:rsidP="000C20F0">
      <w:pPr>
        <w:pStyle w:val="Doc-text2"/>
        <w:ind w:left="1619" w:firstLine="0"/>
      </w:pPr>
    </w:p>
    <w:p w:rsidR="00993B69" w:rsidRDefault="0068061C" w:rsidP="004E77C6">
      <w:pPr>
        <w:pStyle w:val="Doc-text2"/>
      </w:pPr>
      <w:r>
        <w:t xml:space="preserve">Comeback (110), common understanding what is the current behaviour (Mediatek), summary in </w:t>
      </w:r>
      <w:hyperlink r:id="rId168" w:tooltip="D:Documents3GPPtsg_ranWG2RAN2DocsR2-1806221.zip" w:history="1">
        <w:r w:rsidRPr="00591CEA">
          <w:rPr>
            <w:rStyle w:val="Hyperlink"/>
          </w:rPr>
          <w:t>R2-1806221</w:t>
        </w:r>
      </w:hyperlink>
    </w:p>
    <w:p w:rsidR="004E77C6" w:rsidRDefault="004E77C6" w:rsidP="00591CEA">
      <w:pPr>
        <w:pStyle w:val="Doc-title"/>
      </w:pPr>
    </w:p>
    <w:p w:rsidR="00591CEA" w:rsidRDefault="00B74BD9" w:rsidP="00A43D24">
      <w:pPr>
        <w:pStyle w:val="Doc-title"/>
      </w:pPr>
      <w:hyperlink r:id="rId169" w:tooltip="D:Documents3GPPtsg_ranWG2RAN2DocsR2-1806221.zip" w:history="1">
        <w:r w:rsidR="00591CEA" w:rsidRPr="00591CEA">
          <w:rPr>
            <w:rStyle w:val="Hyperlink"/>
          </w:rPr>
          <w:t>R2-180</w:t>
        </w:r>
        <w:r w:rsidR="00591CEA" w:rsidRPr="00591CEA">
          <w:rPr>
            <w:rStyle w:val="Hyperlink"/>
          </w:rPr>
          <w:t>6</w:t>
        </w:r>
        <w:r w:rsidR="00591CEA" w:rsidRPr="00591CEA">
          <w:rPr>
            <w:rStyle w:val="Hyperlink"/>
          </w:rPr>
          <w:t>221</w:t>
        </w:r>
      </w:hyperlink>
      <w:r w:rsidR="004E77C6">
        <w:tab/>
      </w:r>
      <w:r w:rsidR="00A43D24" w:rsidRPr="00A43D24">
        <w:t xml:space="preserve">Offline discussion #110 [BWP switch and configured grant Type 1] </w:t>
      </w:r>
      <w:r w:rsidR="00A43D24">
        <w:tab/>
      </w:r>
      <w:r w:rsidR="00A43D24">
        <w:tab/>
      </w:r>
      <w:r w:rsidR="004E77C6" w:rsidRPr="00A43D24">
        <w:t>Mediatek</w:t>
      </w:r>
      <w:r w:rsidR="00A43D24">
        <w:t xml:space="preserve"> Inc.</w:t>
      </w:r>
    </w:p>
    <w:p w:rsidR="004E77C6" w:rsidRDefault="004E77C6" w:rsidP="004E77C6">
      <w:pPr>
        <w:pStyle w:val="Doc-text2"/>
        <w:numPr>
          <w:ilvl w:val="0"/>
          <w:numId w:val="29"/>
        </w:numPr>
      </w:pPr>
      <w:r>
        <w:t xml:space="preserve">Huawei think the timer should be stopped. </w:t>
      </w:r>
    </w:p>
    <w:p w:rsidR="004E77C6" w:rsidRPr="00240B2A" w:rsidRDefault="004E77C6" w:rsidP="004E77C6">
      <w:pPr>
        <w:pStyle w:val="Doc-text2"/>
        <w:numPr>
          <w:ilvl w:val="0"/>
          <w:numId w:val="29"/>
        </w:numPr>
      </w:pPr>
      <w:r>
        <w:t xml:space="preserve">LG think that BWP switch doesn't need to stop retransmissions. </w:t>
      </w:r>
    </w:p>
    <w:p w:rsidR="004E77C6" w:rsidRDefault="00FD0B74" w:rsidP="00FD0B74">
      <w:pPr>
        <w:pStyle w:val="Doc-text2"/>
        <w:numPr>
          <w:ilvl w:val="0"/>
          <w:numId w:val="29"/>
        </w:numPr>
      </w:pPr>
      <w:r>
        <w:t xml:space="preserve">Ericsson supports proposals 1 and 2. </w:t>
      </w:r>
    </w:p>
    <w:p w:rsidR="00FD0B74" w:rsidRDefault="00FD0B74" w:rsidP="00A43D24">
      <w:pPr>
        <w:pStyle w:val="Doc-text2"/>
        <w:numPr>
          <w:ilvl w:val="0"/>
          <w:numId w:val="29"/>
        </w:numPr>
      </w:pPr>
      <w:r>
        <w:t xml:space="preserve">Mediatek think maybe a small clarification in the TS is needed. Nokia think there is no impact to the TS. </w:t>
      </w:r>
    </w:p>
    <w:p w:rsidR="00FD0B74" w:rsidRDefault="00FD0B74" w:rsidP="00FD0B74">
      <w:pPr>
        <w:pStyle w:val="Agreement"/>
      </w:pPr>
      <w:r>
        <w:t>If the active</w:t>
      </w:r>
      <w:r w:rsidRPr="0045224D">
        <w:t xml:space="preserve"> BWP </w:t>
      </w:r>
      <w:r>
        <w:t xml:space="preserve">is </w:t>
      </w:r>
      <w:r w:rsidRPr="0045224D">
        <w:t>switch</w:t>
      </w:r>
      <w:r>
        <w:t>ed</w:t>
      </w:r>
      <w:r w:rsidRPr="0045224D">
        <w:t xml:space="preserve"> when repetitions are ongoing</w:t>
      </w:r>
      <w:r>
        <w:t>, the UE behaviour</w:t>
      </w:r>
      <w:r w:rsidRPr="0045224D">
        <w:t xml:space="preserve"> is not specified.</w:t>
      </w:r>
    </w:p>
    <w:p w:rsidR="00FD0B74" w:rsidRPr="00FD0B74" w:rsidRDefault="00FD0B74" w:rsidP="00A43D24">
      <w:pPr>
        <w:pStyle w:val="Agreement"/>
      </w:pPr>
      <w:r w:rsidRPr="005836BB">
        <w:t>The configured grant timer, once started, runs to completion with no change to its</w:t>
      </w:r>
      <w:r>
        <w:t xml:space="preserve"> original</w:t>
      </w:r>
      <w:r w:rsidRPr="005836BB">
        <w:t xml:space="preserve"> duration if a BWP switch takes place. </w:t>
      </w:r>
    </w:p>
    <w:p w:rsidR="00993B69" w:rsidRPr="002D3AE9" w:rsidRDefault="00993B69" w:rsidP="002D3AE9">
      <w:pPr>
        <w:pStyle w:val="Doc-text2"/>
      </w:pPr>
    </w:p>
    <w:p w:rsidR="001F69F5" w:rsidRPr="005A7BD0" w:rsidRDefault="00B74BD9" w:rsidP="00201E9C">
      <w:pPr>
        <w:pStyle w:val="Doc-title"/>
      </w:pPr>
      <w:hyperlink r:id="rId170" w:tooltip="D:Documents3GPPtsg_ranWG2RAN2DocsR2-1805102.zip" w:history="1">
        <w:r w:rsidR="002E642C" w:rsidRPr="006556BE">
          <w:rPr>
            <w:rStyle w:val="Hyperlink"/>
          </w:rPr>
          <w:t>R2-1805102</w:t>
        </w:r>
      </w:hyperlink>
      <w:r w:rsidR="002E642C" w:rsidRPr="005A7BD0">
        <w:tab/>
        <w:t>Correction for handling repetitions of configured grant Type 1 during BWP switch</w:t>
      </w:r>
      <w:r w:rsidR="002E642C" w:rsidRPr="005A7BD0">
        <w:tab/>
        <w:t>MediaTek Inc.</w:t>
      </w:r>
      <w:r w:rsidR="002E642C" w:rsidRPr="005A7BD0">
        <w:tab/>
        <w:t>draftCR</w:t>
      </w:r>
      <w:r w:rsidR="002E642C" w:rsidRPr="005A7BD0">
        <w:tab/>
        <w:t>Rel-15</w:t>
      </w:r>
      <w:r w:rsidR="00201E9C">
        <w:tab/>
        <w:t>38.321</w:t>
      </w:r>
      <w:r w:rsidR="00201E9C">
        <w:tab/>
        <w:t>15.1.0</w:t>
      </w:r>
      <w:r w:rsidR="00201E9C">
        <w:tab/>
        <w:t>F</w:t>
      </w:r>
      <w:r w:rsidR="00201E9C">
        <w:tab/>
        <w:t>NR_newRAT-Core</w:t>
      </w:r>
    </w:p>
    <w:p w:rsidR="00933E81" w:rsidRPr="005A7BD0" w:rsidRDefault="00B74BD9" w:rsidP="00933E81">
      <w:pPr>
        <w:pStyle w:val="Doc-title"/>
      </w:pPr>
      <w:hyperlink r:id="rId171" w:tooltip="D:Documents3GPPtsg_ranWG2RAN2DocsR2-1805169.zip" w:history="1">
        <w:r w:rsidR="00933E81" w:rsidRPr="006556BE">
          <w:rPr>
            <w:rStyle w:val="Hyperlink"/>
          </w:rPr>
          <w:t>R2-1805169</w:t>
        </w:r>
      </w:hyperlink>
      <w:r w:rsidR="00933E81" w:rsidRPr="005A7BD0">
        <w:tab/>
        <w:t xml:space="preserve">Flush HARQ buffer upon skipping a UL transmission </w:t>
      </w:r>
      <w:r w:rsidR="00933E81" w:rsidRPr="005A7BD0">
        <w:tab/>
        <w:t>Google, Nokia, Nokia Shanghai Bell, LG Electronics Inc., MediaTek Inc., Lenovo, HTC, Panasonic</w:t>
      </w:r>
      <w:r w:rsidR="00933E81" w:rsidRPr="005A7BD0">
        <w:tab/>
        <w:t>discussion</w:t>
      </w:r>
      <w:r w:rsidR="00933E81" w:rsidRPr="005A7BD0">
        <w:tab/>
        <w:t>Rel-15</w:t>
      </w:r>
      <w:r w:rsidR="00933E81" w:rsidRPr="005A7BD0">
        <w:tab/>
        <w:t>NR_newRAT-Core</w:t>
      </w:r>
    </w:p>
    <w:p w:rsidR="00554C5D" w:rsidRPr="005A7BD0" w:rsidRDefault="00554C5D" w:rsidP="00E3090E">
      <w:pPr>
        <w:pStyle w:val="Comments"/>
      </w:pPr>
      <w:r w:rsidRPr="005A7BD0">
        <w:t>Below 2 tdocs moved from 10.3.1.9</w:t>
      </w:r>
    </w:p>
    <w:p w:rsidR="001D4471" w:rsidRPr="005A7BD0" w:rsidRDefault="00B74BD9" w:rsidP="0003281D">
      <w:pPr>
        <w:pStyle w:val="Doc-title"/>
      </w:pPr>
      <w:hyperlink r:id="rId172" w:tooltip="D:Documents3GPPtsg_ranWG2RAN2DocsR2-1805783.zip" w:history="1">
        <w:r w:rsidR="001D4471" w:rsidRPr="006556BE">
          <w:rPr>
            <w:rStyle w:val="Hyperlink"/>
          </w:rPr>
          <w:t>R2-1805783</w:t>
        </w:r>
      </w:hyperlink>
      <w:r w:rsidR="001D4471" w:rsidRPr="005A7BD0">
        <w:tab/>
        <w:t>Further discussion on flushing HARQ buffer in NR</w:t>
      </w:r>
      <w:r w:rsidR="001D4471" w:rsidRPr="005A7BD0">
        <w:tab/>
        <w:t>Huawei, HiSilicon</w:t>
      </w:r>
      <w:r w:rsidR="001D4471" w:rsidRPr="005A7BD0">
        <w:tab/>
        <w:t>discussion</w:t>
      </w:r>
      <w:r w:rsidR="001D4471" w:rsidRPr="005A7BD0">
        <w:tab/>
        <w:t>Rel-15</w:t>
      </w:r>
      <w:r w:rsidR="001D4471" w:rsidRPr="005A7BD0">
        <w:tab/>
        <w:t>NR_newRAT-Core</w:t>
      </w:r>
    </w:p>
    <w:p w:rsidR="001D4471" w:rsidRPr="005A7BD0" w:rsidRDefault="00B74BD9" w:rsidP="00FD5D0C">
      <w:pPr>
        <w:pStyle w:val="Doc-title"/>
      </w:pPr>
      <w:hyperlink r:id="rId173" w:tooltip="D:Documents3GPPtsg_ranWG2RAN2DocsR2-1805875.zip" w:history="1">
        <w:r w:rsidR="001D4471" w:rsidRPr="006556BE">
          <w:rPr>
            <w:rStyle w:val="Hyperlink"/>
          </w:rPr>
          <w:t>R2-1805875</w:t>
        </w:r>
      </w:hyperlink>
      <w:r w:rsidR="001D4471" w:rsidRPr="005A7BD0">
        <w:tab/>
        <w:t>Correction to HARQ buffer flushing in NR</w:t>
      </w:r>
      <w:r w:rsidR="001D4471" w:rsidRPr="005A7BD0">
        <w:tab/>
        <w:t>Huawei, HiSilicon</w:t>
      </w:r>
      <w:r w:rsidR="001D4471" w:rsidRPr="005A7BD0">
        <w:tab/>
        <w:t>CR</w:t>
      </w:r>
      <w:r w:rsidR="001D4471" w:rsidRPr="005A7BD0">
        <w:tab/>
        <w:t>Rel-15</w:t>
      </w:r>
      <w:r w:rsidR="001D4471" w:rsidRPr="005A7BD0">
        <w:tab/>
        <w:t>38.321</w:t>
      </w:r>
      <w:r w:rsidR="00FD5D0C" w:rsidRPr="005A7BD0">
        <w:tab/>
        <w:t>15.1.0</w:t>
      </w:r>
      <w:r w:rsidR="00FD5D0C" w:rsidRPr="005A7BD0">
        <w:tab/>
        <w:t>0082</w:t>
      </w:r>
      <w:r w:rsidR="00FD5D0C" w:rsidRPr="005A7BD0">
        <w:tab/>
        <w:t>-</w:t>
      </w:r>
      <w:r w:rsidR="00FD5D0C" w:rsidRPr="005A7BD0">
        <w:tab/>
        <w:t>F</w:t>
      </w:r>
      <w:r w:rsidR="00FD5D0C" w:rsidRPr="005A7BD0">
        <w:tab/>
        <w:t>NR_newRAT-Core</w:t>
      </w:r>
    </w:p>
    <w:p w:rsidR="002E642C" w:rsidRPr="005A7BD0" w:rsidRDefault="00B74BD9" w:rsidP="002E642C">
      <w:pPr>
        <w:pStyle w:val="Doc-title"/>
      </w:pPr>
      <w:hyperlink r:id="rId174" w:tooltip="D:Documents3GPPtsg_ranWG2RAN2DocsR2-1805782.zip" w:history="1">
        <w:r w:rsidR="002E642C" w:rsidRPr="006556BE">
          <w:rPr>
            <w:rStyle w:val="Hyperlink"/>
          </w:rPr>
          <w:t>R2-1805782</w:t>
        </w:r>
      </w:hyperlink>
      <w:r w:rsidR="002E642C" w:rsidRPr="005A7BD0">
        <w:tab/>
        <w:t>Discussion on dynamic grant override configured grant in case of SUL</w:t>
      </w:r>
      <w:r w:rsidR="002E642C" w:rsidRPr="005A7BD0">
        <w:tab/>
        <w:t>Huawei, HiSilicon</w:t>
      </w:r>
      <w:r w:rsidR="002E642C" w:rsidRPr="005A7BD0">
        <w:tab/>
        <w:t>discussion</w:t>
      </w:r>
      <w:r w:rsidR="002E642C" w:rsidRPr="005A7BD0">
        <w:tab/>
        <w:t>Rel-15</w:t>
      </w:r>
      <w:r w:rsidR="002E642C" w:rsidRPr="005A7BD0">
        <w:tab/>
        <w:t>NR_newRAT-Core</w:t>
      </w:r>
    </w:p>
    <w:p w:rsidR="002E642C" w:rsidRDefault="00B74BD9" w:rsidP="002E642C">
      <w:pPr>
        <w:pStyle w:val="Doc-title"/>
      </w:pPr>
      <w:hyperlink r:id="rId175" w:tooltip="D:Documents3GPPtsg_ranWG2RAN2DocsR2-1805962.zip" w:history="1">
        <w:r w:rsidR="002E642C" w:rsidRPr="006556BE">
          <w:rPr>
            <w:rStyle w:val="Hyperlink"/>
          </w:rPr>
          <w:t>R2-1805962</w:t>
        </w:r>
      </w:hyperlink>
      <w:r w:rsidR="002E642C" w:rsidRPr="005A7BD0">
        <w:tab/>
        <w:t>Correction of Configured Grant Type 1 activation</w:t>
      </w:r>
      <w:r w:rsidR="002E642C" w:rsidRPr="005A7BD0">
        <w:tab/>
        <w:t>Sequans Communications</w:t>
      </w:r>
      <w:r w:rsidR="002E642C" w:rsidRPr="005A7BD0">
        <w:tab/>
        <w:t>CR</w:t>
      </w:r>
      <w:r w:rsidR="002E642C" w:rsidRPr="005A7BD0">
        <w:tab/>
        <w:t>Rel-15</w:t>
      </w:r>
      <w:r w:rsidR="002E642C" w:rsidRPr="005A7BD0">
        <w:tab/>
        <w:t>38.321</w:t>
      </w:r>
      <w:r w:rsidR="002E642C" w:rsidRPr="005A7BD0">
        <w:tab/>
        <w:t>15.1.0</w:t>
      </w:r>
      <w:r w:rsidR="002E642C" w:rsidRPr="005A7BD0">
        <w:tab/>
        <w:t>0094</w:t>
      </w:r>
      <w:r w:rsidR="002E642C" w:rsidRPr="005A7BD0">
        <w:tab/>
        <w:t>-</w:t>
      </w:r>
      <w:r w:rsidR="002E642C" w:rsidRPr="005A7BD0">
        <w:tab/>
        <w:t>F</w:t>
      </w:r>
      <w:r w:rsidR="002E642C" w:rsidRPr="005A7BD0">
        <w:tab/>
        <w:t>NR_newRAT-Core</w:t>
      </w:r>
    </w:p>
    <w:p w:rsidR="00BE74B5" w:rsidRPr="00BE74B5" w:rsidRDefault="00BE74B5" w:rsidP="00BE74B5">
      <w:pPr>
        <w:pStyle w:val="Comments"/>
      </w:pPr>
      <w:r>
        <w:t>6 tdocs above not treated</w:t>
      </w:r>
    </w:p>
    <w:p w:rsidR="00BE74B5" w:rsidRDefault="00BE74B5" w:rsidP="00BE74B5">
      <w:pPr>
        <w:pStyle w:val="Doc-text2"/>
      </w:pPr>
    </w:p>
    <w:p w:rsidR="00BE74B5" w:rsidRDefault="00BE74B5" w:rsidP="00BE74B5">
      <w:pPr>
        <w:pStyle w:val="Doc-title"/>
      </w:pPr>
      <w:r w:rsidRPr="00BE74B5">
        <w:rPr>
          <w:highlight w:val="yellow"/>
        </w:rPr>
        <w:t>R2-1804522</w:t>
      </w:r>
      <w:r w:rsidRPr="005A7BD0">
        <w:tab/>
        <w:t>Overriding rule in a repetition bundle</w:t>
      </w:r>
      <w:r w:rsidRPr="005A7BD0">
        <w:tab/>
        <w:t>CATT</w:t>
      </w:r>
      <w:r w:rsidRPr="005A7BD0">
        <w:tab/>
        <w:t>CR</w:t>
      </w:r>
      <w:r w:rsidRPr="005A7BD0">
        <w:tab/>
        <w:t>Rel-15</w:t>
      </w:r>
      <w:r w:rsidRPr="005A7BD0">
        <w:tab/>
        <w:t>38.321</w:t>
      </w:r>
      <w:r w:rsidRPr="005A7BD0">
        <w:tab/>
        <w:t>15.1</w:t>
      </w:r>
      <w:r>
        <w:t>.0</w:t>
      </w:r>
      <w:r>
        <w:tab/>
        <w:t>0054</w:t>
      </w:r>
      <w:r>
        <w:tab/>
        <w:t>-</w:t>
      </w:r>
      <w:r>
        <w:tab/>
        <w:t>F</w:t>
      </w:r>
      <w:r>
        <w:tab/>
        <w:t>NR_newRAT-Core</w:t>
      </w:r>
      <w:r>
        <w:tab/>
        <w:t>Late</w:t>
      </w:r>
    </w:p>
    <w:p w:rsidR="00BE74B5" w:rsidRPr="00BE74B5" w:rsidRDefault="00BE74B5" w:rsidP="00BE74B5">
      <w:pPr>
        <w:pStyle w:val="Comments"/>
      </w:pPr>
      <w:r>
        <w:t>1 tdoc above not available</w:t>
      </w:r>
    </w:p>
    <w:p w:rsidR="007C1E98" w:rsidRPr="005A7BD0" w:rsidRDefault="007C1E98" w:rsidP="007C1E98">
      <w:pPr>
        <w:pStyle w:val="Heading4"/>
      </w:pPr>
      <w:r w:rsidRPr="005A7BD0">
        <w:t>10.3.1.9</w:t>
      </w:r>
      <w:r w:rsidRPr="005A7BD0">
        <w:tab/>
      </w:r>
      <w:r w:rsidR="00201E9C">
        <w:tab/>
      </w:r>
      <w:r w:rsidRPr="005A7BD0">
        <w:t>HARQ</w:t>
      </w:r>
    </w:p>
    <w:p w:rsidR="00974879" w:rsidRPr="005A7BD0" w:rsidRDefault="007C1E98" w:rsidP="00933E81">
      <w:pPr>
        <w:pStyle w:val="Comments"/>
      </w:pPr>
      <w:r w:rsidRPr="005A7BD0">
        <w:t>Corrections/critical issues related to HARQ</w:t>
      </w:r>
    </w:p>
    <w:p w:rsidR="002E642C" w:rsidRPr="005A7BD0" w:rsidRDefault="00B74BD9" w:rsidP="002E642C">
      <w:pPr>
        <w:pStyle w:val="Doc-title"/>
      </w:pPr>
      <w:hyperlink r:id="rId176" w:tooltip="D:Documents3GPPtsg_ranWG2RAN2DocsR2-1805784.zip" w:history="1">
        <w:r w:rsidR="002E642C" w:rsidRPr="006556BE">
          <w:rPr>
            <w:rStyle w:val="Hyperlink"/>
          </w:rPr>
          <w:t>R2-1805784</w:t>
        </w:r>
      </w:hyperlink>
      <w:r w:rsidR="002E642C" w:rsidRPr="005A7BD0">
        <w:tab/>
        <w:t>Handling of retransmission with a different size in DL HARQ operation</w:t>
      </w:r>
      <w:r w:rsidR="002E642C" w:rsidRPr="005A7BD0">
        <w:tab/>
        <w:t>Huawei, HiSilicon</w:t>
      </w:r>
      <w:r w:rsidR="002E642C" w:rsidRPr="005A7BD0">
        <w:tab/>
        <w:t>discussion</w:t>
      </w:r>
      <w:r w:rsidR="002E642C" w:rsidRPr="005A7BD0">
        <w:tab/>
        <w:t>Rel-15</w:t>
      </w:r>
      <w:r w:rsidR="002E642C" w:rsidRPr="005A7BD0">
        <w:tab/>
        <w:t>NR_newRAT-Core</w:t>
      </w:r>
    </w:p>
    <w:p w:rsidR="002E642C" w:rsidRDefault="00B74BD9" w:rsidP="002E642C">
      <w:pPr>
        <w:pStyle w:val="Doc-title"/>
      </w:pPr>
      <w:hyperlink r:id="rId177" w:tooltip="D:Documents3GPPtsg_ranWG2RAN2DocsR2-1805881.zip" w:history="1">
        <w:r w:rsidR="002E642C" w:rsidRPr="006556BE">
          <w:rPr>
            <w:rStyle w:val="Hyperlink"/>
          </w:rPr>
          <w:t>R2-1805881</w:t>
        </w:r>
      </w:hyperlink>
      <w:r w:rsidR="002E642C" w:rsidRPr="005A7BD0">
        <w:tab/>
        <w:t>Correction to handling of retransmission with a different TBS in DL HARQ</w:t>
      </w:r>
      <w:r w:rsidR="002E642C" w:rsidRPr="005A7BD0">
        <w:tab/>
        <w:t>Huawei, HiSilicon</w:t>
      </w:r>
      <w:r w:rsidR="002E642C" w:rsidRPr="005A7BD0">
        <w:tab/>
        <w:t>CR</w:t>
      </w:r>
      <w:r w:rsidR="002E642C" w:rsidRPr="005A7BD0">
        <w:tab/>
        <w:t>Rel-15</w:t>
      </w:r>
      <w:r w:rsidR="002E642C" w:rsidRPr="005A7BD0">
        <w:tab/>
        <w:t>38.321</w:t>
      </w:r>
      <w:r w:rsidR="002E642C" w:rsidRPr="005A7BD0">
        <w:tab/>
        <w:t>15.1.0</w:t>
      </w:r>
      <w:r w:rsidR="002E642C" w:rsidRPr="005A7BD0">
        <w:tab/>
        <w:t>0083</w:t>
      </w:r>
      <w:r w:rsidR="002E642C" w:rsidRPr="005A7BD0">
        <w:tab/>
        <w:t>-</w:t>
      </w:r>
      <w:r w:rsidR="002E642C" w:rsidRPr="005A7BD0">
        <w:tab/>
        <w:t>F</w:t>
      </w:r>
      <w:r w:rsidR="002E642C" w:rsidRPr="005A7BD0">
        <w:tab/>
        <w:t>NR_newRAT-Core</w:t>
      </w:r>
    </w:p>
    <w:p w:rsidR="00A43D24" w:rsidRPr="00A43D24" w:rsidRDefault="00A43D24" w:rsidP="00A43D24">
      <w:pPr>
        <w:pStyle w:val="Comments"/>
      </w:pPr>
      <w:r>
        <w:t>2 tdocs above not treated</w:t>
      </w:r>
    </w:p>
    <w:p w:rsidR="00F70CEE" w:rsidRPr="005A7BD0" w:rsidRDefault="00F70CEE" w:rsidP="00F70CEE">
      <w:pPr>
        <w:pStyle w:val="Comments"/>
      </w:pPr>
      <w:r w:rsidRPr="005A7BD0">
        <w:t>Withdrawn</w:t>
      </w:r>
    </w:p>
    <w:p w:rsidR="00F70CEE" w:rsidRPr="005A7BD0" w:rsidRDefault="00B74BD9" w:rsidP="00F70CEE">
      <w:pPr>
        <w:pStyle w:val="Doc-title"/>
      </w:pPr>
      <w:hyperlink r:id="rId178" w:tooltip="D:Documents3GPPtsg_ranWG2RAN2DocsR2-1805821.zip" w:history="1">
        <w:r w:rsidR="00F70CEE" w:rsidRPr="006556BE">
          <w:rPr>
            <w:rStyle w:val="Hyperlink"/>
          </w:rPr>
          <w:t>R2-1805821</w:t>
        </w:r>
      </w:hyperlink>
      <w:r w:rsidR="00F70CEE" w:rsidRPr="005A7BD0">
        <w:tab/>
        <w:t>Correction to HARQ buffer flushing in NR</w:t>
      </w:r>
      <w:r w:rsidR="00F70CEE" w:rsidRPr="005A7BD0">
        <w:tab/>
        <w:t>HUAWEI TECH. GmbH</w:t>
      </w:r>
      <w:r w:rsidR="00F70CEE" w:rsidRPr="005A7BD0">
        <w:tab/>
        <w:t>CR</w:t>
      </w:r>
      <w:r w:rsidR="00F70CEE" w:rsidRPr="005A7BD0">
        <w:tab/>
        <w:t>Rel-15</w:t>
      </w:r>
      <w:r w:rsidR="00F70CEE" w:rsidRPr="005A7BD0">
        <w:tab/>
        <w:t>38.321</w:t>
      </w:r>
      <w:r w:rsidR="00F70CEE" w:rsidRPr="005A7BD0">
        <w:tab/>
        <w:t>15.1.0</w:t>
      </w:r>
      <w:r w:rsidR="00F70CEE" w:rsidRPr="005A7BD0">
        <w:tab/>
        <w:t>0077</w:t>
      </w:r>
      <w:r w:rsidR="00F70CEE" w:rsidRPr="005A7BD0">
        <w:tab/>
        <w:t>-</w:t>
      </w:r>
      <w:r w:rsidR="00F70CEE" w:rsidRPr="005A7BD0">
        <w:tab/>
        <w:t>F</w:t>
      </w:r>
      <w:r w:rsidR="00F70CEE" w:rsidRPr="005A7BD0">
        <w:tab/>
        <w:t>NR_newRAT-Core</w:t>
      </w:r>
      <w:r w:rsidR="00F70CEE" w:rsidRPr="005A7BD0">
        <w:tab/>
        <w:t>Withdrawn</w:t>
      </w:r>
    </w:p>
    <w:p w:rsidR="00F70CEE" w:rsidRPr="005A7BD0" w:rsidRDefault="00B74BD9" w:rsidP="00F70CEE">
      <w:pPr>
        <w:pStyle w:val="Doc-title"/>
      </w:pPr>
      <w:hyperlink r:id="rId179" w:tooltip="D:Documents3GPPtsg_ranWG2RAN2DocsR2-1805830.zip" w:history="1">
        <w:r w:rsidR="00F70CEE" w:rsidRPr="006556BE">
          <w:rPr>
            <w:rStyle w:val="Hyperlink"/>
          </w:rPr>
          <w:t>R2-1805830</w:t>
        </w:r>
      </w:hyperlink>
      <w:r w:rsidR="00F70CEE" w:rsidRPr="005A7BD0">
        <w:tab/>
        <w:t>Correction to handling of retransmission with a different TBS in DL HARQ</w:t>
      </w:r>
      <w:r w:rsidR="00F70CEE" w:rsidRPr="005A7BD0">
        <w:tab/>
        <w:t>HUAWEI TECH. GmbH</w:t>
      </w:r>
      <w:r w:rsidR="00F70CEE" w:rsidRPr="005A7BD0">
        <w:tab/>
        <w:t>CR</w:t>
      </w:r>
      <w:r w:rsidR="00F70CEE" w:rsidRPr="005A7BD0">
        <w:tab/>
        <w:t>Rel-15</w:t>
      </w:r>
      <w:r w:rsidR="00F70CEE" w:rsidRPr="005A7BD0">
        <w:tab/>
        <w:t>38.321</w:t>
      </w:r>
      <w:r w:rsidR="00F70CEE" w:rsidRPr="005A7BD0">
        <w:tab/>
        <w:t>15.1.0</w:t>
      </w:r>
      <w:r w:rsidR="00F70CEE" w:rsidRPr="005A7BD0">
        <w:tab/>
        <w:t>0078</w:t>
      </w:r>
      <w:r w:rsidR="00F70CEE" w:rsidRPr="005A7BD0">
        <w:tab/>
        <w:t>-</w:t>
      </w:r>
      <w:r w:rsidR="00F70CEE" w:rsidRPr="005A7BD0">
        <w:tab/>
        <w:t>F</w:t>
      </w:r>
      <w:r w:rsidR="00F70CEE" w:rsidRPr="005A7BD0">
        <w:tab/>
        <w:t>NR_newRAT-Core</w:t>
      </w:r>
      <w:r w:rsidR="00F70CEE" w:rsidRPr="005A7BD0">
        <w:tab/>
        <w:t>Withdrawn</w:t>
      </w:r>
    </w:p>
    <w:p w:rsidR="007C1E98" w:rsidRPr="005A7BD0" w:rsidRDefault="007C1E98" w:rsidP="007C1E98">
      <w:pPr>
        <w:pStyle w:val="Heading4"/>
      </w:pPr>
      <w:r w:rsidRPr="005A7BD0">
        <w:t>10.3.1.10</w:t>
      </w:r>
      <w:r w:rsidRPr="005A7BD0">
        <w:tab/>
        <w:t>DRX</w:t>
      </w:r>
    </w:p>
    <w:p w:rsidR="007C1E98" w:rsidRPr="005A7BD0" w:rsidRDefault="007C1E98" w:rsidP="007C1E98">
      <w:pPr>
        <w:pStyle w:val="Comments"/>
      </w:pPr>
      <w:r w:rsidRPr="005A7BD0">
        <w:t xml:space="preserve">Contributions should focus on final critical issues/corrections for DRX  </w:t>
      </w:r>
    </w:p>
    <w:p w:rsidR="00202A9B" w:rsidRPr="005A7BD0" w:rsidRDefault="00202A9B" w:rsidP="006E5A13">
      <w:pPr>
        <w:pStyle w:val="Comments"/>
      </w:pPr>
      <w:r w:rsidRPr="005A7BD0">
        <w:t xml:space="preserve">Including output of email discussion [101#70][NR UP/MAC] DRX and RNTIs – Huawei </w:t>
      </w:r>
    </w:p>
    <w:p w:rsidR="00A02F31" w:rsidRPr="00A02F31" w:rsidRDefault="00B74BD9" w:rsidP="00A02F31">
      <w:pPr>
        <w:pStyle w:val="Doc-title"/>
      </w:pPr>
      <w:hyperlink r:id="rId180" w:tooltip="D:Documents3GPPtsg_ranWG2RAN2DocsR2-1805570.zip" w:history="1">
        <w:r w:rsidR="0057194C" w:rsidRPr="006556BE">
          <w:rPr>
            <w:rStyle w:val="Hyperlink"/>
          </w:rPr>
          <w:t>R2-1805570</w:t>
        </w:r>
      </w:hyperlink>
      <w:r w:rsidR="0057194C" w:rsidRPr="005A7BD0">
        <w:tab/>
        <w:t>Report of email discussion [101#70] DRX and RNTIs</w:t>
      </w:r>
      <w:r w:rsidR="0057194C" w:rsidRPr="005A7BD0">
        <w:tab/>
        <w:t>Huawei</w:t>
      </w:r>
      <w:r w:rsidR="0057194C" w:rsidRPr="005A7BD0">
        <w:tab/>
        <w:t>report</w:t>
      </w:r>
      <w:r w:rsidR="0057194C" w:rsidRPr="005A7BD0">
        <w:tab/>
        <w:t>Rel-15</w:t>
      </w:r>
      <w:r w:rsidR="0057194C" w:rsidRPr="005A7BD0">
        <w:tab/>
        <w:t>NR_newRAT-Core</w:t>
      </w:r>
    </w:p>
    <w:p w:rsidR="00A02F31" w:rsidRDefault="00A02F31" w:rsidP="00A02F31">
      <w:pPr>
        <w:pStyle w:val="Doc-text2"/>
        <w:rPr>
          <w:lang w:val="en-US"/>
        </w:rPr>
      </w:pPr>
      <w:r>
        <w:rPr>
          <w:lang w:val="en-US"/>
        </w:rPr>
        <w:t>DISCUSSION</w:t>
      </w:r>
    </w:p>
    <w:p w:rsidR="00A02F31" w:rsidRPr="00A02F31" w:rsidRDefault="00A02F31" w:rsidP="00A02F31">
      <w:pPr>
        <w:pStyle w:val="Doc-text2"/>
        <w:numPr>
          <w:ilvl w:val="0"/>
          <w:numId w:val="29"/>
        </w:numPr>
        <w:rPr>
          <w:lang w:val="en-US"/>
        </w:rPr>
      </w:pPr>
      <w:r>
        <w:rPr>
          <w:lang w:val="en-US"/>
        </w:rPr>
        <w:t xml:space="preserve">Google think that </w:t>
      </w:r>
      <w:r w:rsidRPr="00225B28">
        <w:t>INT-RNTI</w:t>
      </w:r>
      <w:r>
        <w:t xml:space="preserve"> could need to be received outside active time. </w:t>
      </w:r>
    </w:p>
    <w:p w:rsidR="00A02F31" w:rsidRPr="00434CE0" w:rsidRDefault="00A02F31" w:rsidP="00A02F31">
      <w:pPr>
        <w:pStyle w:val="Doc-text2"/>
        <w:numPr>
          <w:ilvl w:val="0"/>
          <w:numId w:val="29"/>
        </w:numPr>
        <w:rPr>
          <w:lang w:val="en-US"/>
        </w:rPr>
      </w:pPr>
      <w:r>
        <w:t>Samsung think everything is under network control.</w:t>
      </w:r>
    </w:p>
    <w:p w:rsidR="00434CE0" w:rsidRPr="00434CE0" w:rsidRDefault="00434CE0" w:rsidP="00434CE0">
      <w:pPr>
        <w:pStyle w:val="Doc-text2"/>
        <w:numPr>
          <w:ilvl w:val="0"/>
          <w:numId w:val="29"/>
        </w:numPr>
        <w:rPr>
          <w:lang w:val="en-US"/>
        </w:rPr>
      </w:pPr>
      <w:r>
        <w:rPr>
          <w:lang w:val="en-US"/>
        </w:rPr>
        <w:t>On P4, LG think it should be TPC-SRS-RNTI</w:t>
      </w:r>
    </w:p>
    <w:p w:rsidR="00434CE0" w:rsidRPr="00225B28" w:rsidRDefault="00434CE0" w:rsidP="00434CE0">
      <w:pPr>
        <w:pStyle w:val="Agreement"/>
      </w:pPr>
      <w:r w:rsidRPr="00225B28">
        <w:rPr>
          <w:rFonts w:hint="eastAsia"/>
        </w:rPr>
        <w:t xml:space="preserve">The monitoring of </w:t>
      </w:r>
      <w:r w:rsidRPr="00225B28">
        <w:t>INT-RNTI is controll</w:t>
      </w:r>
      <w:r>
        <w:t>ed by DRX, if DRX is configured.</w:t>
      </w:r>
    </w:p>
    <w:p w:rsidR="00434CE0" w:rsidRPr="00225B28" w:rsidRDefault="00434CE0" w:rsidP="00434CE0">
      <w:pPr>
        <w:pStyle w:val="Agreement"/>
      </w:pPr>
      <w:r w:rsidRPr="00225B28">
        <w:rPr>
          <w:rFonts w:hint="eastAsia"/>
        </w:rPr>
        <w:t xml:space="preserve">The monitoring of </w:t>
      </w:r>
      <w:r>
        <w:t>SFI-</w:t>
      </w:r>
      <w:r w:rsidRPr="00225B28">
        <w:t xml:space="preserve">RNTI is controlled by DRX, if </w:t>
      </w:r>
      <w:r>
        <w:t>DRX is configured.</w:t>
      </w:r>
    </w:p>
    <w:p w:rsidR="00434CE0" w:rsidRPr="00A43D24" w:rsidRDefault="00434CE0" w:rsidP="00A43D24">
      <w:pPr>
        <w:pStyle w:val="Agreement"/>
      </w:pPr>
      <w:r w:rsidRPr="00225B28">
        <w:rPr>
          <w:rFonts w:hint="eastAsia"/>
        </w:rPr>
        <w:t xml:space="preserve">The monitoring of </w:t>
      </w:r>
      <w:r>
        <w:t>SP-CSI</w:t>
      </w:r>
      <w:r w:rsidRPr="00225B28">
        <w:t>-RNTI is controll</w:t>
      </w:r>
      <w:r>
        <w:t>ed by DRX, if DRX is configured.</w:t>
      </w:r>
    </w:p>
    <w:p w:rsidR="00A02F31" w:rsidRPr="00A02F31" w:rsidRDefault="00A02F31" w:rsidP="00A02F31">
      <w:pPr>
        <w:pStyle w:val="Doc-text2"/>
      </w:pPr>
    </w:p>
    <w:p w:rsidR="0057194C" w:rsidRDefault="00B74BD9" w:rsidP="0003281D">
      <w:pPr>
        <w:pStyle w:val="Doc-title"/>
      </w:pPr>
      <w:hyperlink r:id="rId181" w:tooltip="D:Documents3GPPtsg_ranWG2RAN2DocsR2-1805571.zip" w:history="1">
        <w:r w:rsidR="0057194C" w:rsidRPr="006556BE">
          <w:rPr>
            <w:rStyle w:val="Hyperlink"/>
          </w:rPr>
          <w:t>R2-1805571</w:t>
        </w:r>
      </w:hyperlink>
      <w:r w:rsidR="0057194C" w:rsidRPr="005A7BD0">
        <w:tab/>
        <w:t>Correction to RNTI monitoring in DRX</w:t>
      </w:r>
      <w:r w:rsidR="0057194C" w:rsidRPr="005A7BD0">
        <w:tab/>
        <w:t>Huawei, HiSilicon</w:t>
      </w:r>
      <w:r w:rsidR="0057194C" w:rsidRPr="005A7BD0">
        <w:tab/>
        <w:t>CR</w:t>
      </w:r>
      <w:r w:rsidR="0057194C" w:rsidRPr="005A7BD0">
        <w:tab/>
        <w:t>Rel-15</w:t>
      </w:r>
      <w:r w:rsidR="0057194C" w:rsidRPr="005A7BD0">
        <w:tab/>
        <w:t>36.321</w:t>
      </w:r>
      <w:r w:rsidR="0057194C" w:rsidRPr="005A7BD0">
        <w:tab/>
        <w:t>15.1.0</w:t>
      </w:r>
      <w:r w:rsidR="0057194C" w:rsidRPr="005A7BD0">
        <w:tab/>
        <w:t>1260</w:t>
      </w:r>
      <w:r w:rsidR="0057194C" w:rsidRPr="005A7BD0">
        <w:tab/>
        <w:t>-</w:t>
      </w:r>
      <w:r w:rsidR="0057194C" w:rsidRPr="005A7BD0">
        <w:tab/>
        <w:t>F</w:t>
      </w:r>
      <w:r w:rsidR="0057194C" w:rsidRPr="005A7BD0">
        <w:tab/>
        <w:t>NR_newRAT-Core</w:t>
      </w:r>
    </w:p>
    <w:p w:rsidR="00434CE0" w:rsidRPr="00434CE0" w:rsidRDefault="00434CE0" w:rsidP="00434CE0">
      <w:pPr>
        <w:pStyle w:val="Agreement"/>
      </w:pPr>
      <w:r>
        <w:t>Merged with the rapporteur CR</w:t>
      </w:r>
    </w:p>
    <w:p w:rsidR="00E225BF" w:rsidRPr="005A7BD0" w:rsidRDefault="00E225BF" w:rsidP="00E3090E">
      <w:pPr>
        <w:pStyle w:val="BoldComments"/>
        <w:rPr>
          <w:lang w:val="en-US"/>
        </w:rPr>
      </w:pPr>
      <w:r w:rsidRPr="005A7BD0">
        <w:t xml:space="preserve">DRX </w:t>
      </w:r>
      <w:r w:rsidR="004B77E1" w:rsidRPr="005A7BD0">
        <w:rPr>
          <w:lang w:val="en-US"/>
        </w:rPr>
        <w:t>Ambiguity</w:t>
      </w:r>
    </w:p>
    <w:p w:rsidR="00FA5C46" w:rsidRDefault="00B74BD9" w:rsidP="00E3090E">
      <w:pPr>
        <w:pStyle w:val="Doc-title"/>
      </w:pPr>
      <w:hyperlink r:id="rId182" w:tooltip="D:Documents3GPPtsg_ranWG2RAN2DocsR2-1804431.zip" w:history="1">
        <w:r w:rsidR="002E642C" w:rsidRPr="006556BE">
          <w:rPr>
            <w:rStyle w:val="Hyperlink"/>
          </w:rPr>
          <w:t>R2-1804431</w:t>
        </w:r>
      </w:hyperlink>
      <w:r w:rsidR="002E642C" w:rsidRPr="005A7BD0">
        <w:tab/>
        <w:t xml:space="preserve">CSI and SRS reporting for DRX </w:t>
      </w:r>
      <w:r w:rsidR="00E3090E" w:rsidRPr="005A7BD0">
        <w:t>Active time</w:t>
      </w:r>
      <w:r w:rsidR="00E3090E" w:rsidRPr="005A7BD0">
        <w:tab/>
        <w:t>OPPO</w:t>
      </w:r>
      <w:r w:rsidR="00E3090E" w:rsidRPr="005A7BD0">
        <w:tab/>
        <w:t>discussion</w:t>
      </w:r>
    </w:p>
    <w:p w:rsidR="009F60FE" w:rsidRDefault="00A43D24" w:rsidP="00A43D24">
      <w:pPr>
        <w:pStyle w:val="Agreement"/>
      </w:pPr>
      <w:r>
        <w:t>Noted</w:t>
      </w:r>
    </w:p>
    <w:p w:rsidR="00A43D24" w:rsidRPr="00A43D24" w:rsidRDefault="00A43D24" w:rsidP="00A43D24">
      <w:pPr>
        <w:pStyle w:val="Doc-text2"/>
      </w:pPr>
    </w:p>
    <w:p w:rsidR="002E642C" w:rsidRDefault="00B74BD9" w:rsidP="002E642C">
      <w:pPr>
        <w:pStyle w:val="Doc-title"/>
      </w:pPr>
      <w:hyperlink r:id="rId183" w:tooltip="D:Documents3GPPtsg_ranWG2RAN2DocsR2-1804486.zip" w:history="1">
        <w:r w:rsidR="002E642C" w:rsidRPr="006556BE">
          <w:rPr>
            <w:rStyle w:val="Hyperlink"/>
          </w:rPr>
          <w:t>R2-1804486</w:t>
        </w:r>
      </w:hyperlink>
      <w:r w:rsidR="002E642C" w:rsidRPr="005A7BD0">
        <w:tab/>
        <w:t>Value of DRX Ambiguous Period</w:t>
      </w:r>
      <w:r w:rsidR="002E642C" w:rsidRPr="005A7BD0">
        <w:tab/>
        <w:t>CATT</w:t>
      </w:r>
      <w:r w:rsidR="002E642C" w:rsidRPr="005A7BD0">
        <w:tab/>
        <w:t>discussion</w:t>
      </w:r>
    </w:p>
    <w:p w:rsidR="009F60FE" w:rsidRDefault="00A43D24" w:rsidP="00A43D24">
      <w:pPr>
        <w:pStyle w:val="Agreement"/>
      </w:pPr>
      <w:r>
        <w:t>Noted</w:t>
      </w:r>
    </w:p>
    <w:p w:rsidR="00A43D24" w:rsidRPr="00A43D24" w:rsidRDefault="00A43D24" w:rsidP="00A43D24">
      <w:pPr>
        <w:pStyle w:val="Doc-text2"/>
      </w:pPr>
    </w:p>
    <w:p w:rsidR="00985332" w:rsidRDefault="00B74BD9" w:rsidP="0003281D">
      <w:pPr>
        <w:pStyle w:val="Doc-title"/>
      </w:pPr>
      <w:hyperlink r:id="rId184" w:tooltip="D:Documents3GPPtsg_ranWG2RAN2DocsR2-1805407.zip" w:history="1">
        <w:r w:rsidR="00985332" w:rsidRPr="006556BE">
          <w:rPr>
            <w:rStyle w:val="Hyperlink"/>
          </w:rPr>
          <w:t>R2-1805407</w:t>
        </w:r>
      </w:hyperlink>
      <w:r w:rsidR="00985332" w:rsidRPr="005A7BD0">
        <w:tab/>
        <w:t>DRX Ambiguity period</w:t>
      </w:r>
      <w:r w:rsidR="00985332" w:rsidRPr="005A7BD0">
        <w:tab/>
        <w:t>Ericsson</w:t>
      </w:r>
      <w:r w:rsidR="00985332" w:rsidRPr="005A7BD0">
        <w:tab/>
        <w:t>discussion</w:t>
      </w:r>
      <w:r w:rsidR="00985332" w:rsidRPr="005A7BD0">
        <w:tab/>
        <w:t>Rel-15</w:t>
      </w:r>
      <w:r w:rsidR="00985332" w:rsidRPr="005A7BD0">
        <w:tab/>
        <w:t>NR_newRAT-Core</w:t>
      </w:r>
    </w:p>
    <w:p w:rsidR="00ED7819" w:rsidRDefault="00A43D24" w:rsidP="00A43D24">
      <w:pPr>
        <w:pStyle w:val="Agreement"/>
      </w:pPr>
      <w:r>
        <w:t>Noted</w:t>
      </w:r>
    </w:p>
    <w:p w:rsidR="00BA393D" w:rsidRDefault="00BA393D" w:rsidP="00BA393D">
      <w:pPr>
        <w:pStyle w:val="Doc-text2"/>
      </w:pPr>
    </w:p>
    <w:p w:rsidR="00BA393D" w:rsidRPr="005A7BD0" w:rsidRDefault="00BA393D" w:rsidP="00BA393D">
      <w:pPr>
        <w:pStyle w:val="Doc-title"/>
      </w:pPr>
      <w:hyperlink r:id="rId185" w:tooltip="D:Documents3GPPtsg_ranWG2RAN2DocsR2-1805572.zip" w:history="1">
        <w:r w:rsidRPr="006556BE">
          <w:rPr>
            <w:rStyle w:val="Hyperlink"/>
          </w:rPr>
          <w:t>R2-1805572</w:t>
        </w:r>
      </w:hyperlink>
      <w:r w:rsidRPr="005A7BD0">
        <w:tab/>
        <w:t>DRX ambiguous period</w:t>
      </w:r>
      <w:r w:rsidRPr="005A7BD0">
        <w:tab/>
        <w:t>Huawei, HiSilicon</w:t>
      </w:r>
      <w:r w:rsidRPr="005A7BD0">
        <w:tab/>
        <w:t>discussion</w:t>
      </w:r>
      <w:r w:rsidRPr="005A7BD0">
        <w:tab/>
        <w:t>Rel-15</w:t>
      </w:r>
      <w:r w:rsidRPr="005A7BD0">
        <w:tab/>
        <w:t>NR_newRAT-Core</w:t>
      </w:r>
    </w:p>
    <w:p w:rsidR="00BA393D" w:rsidRPr="00BA393D" w:rsidRDefault="00BA393D" w:rsidP="00BA393D">
      <w:pPr>
        <w:pStyle w:val="Agreement"/>
      </w:pPr>
      <w:r>
        <w:t>Noted</w:t>
      </w:r>
    </w:p>
    <w:p w:rsidR="00A43D24" w:rsidRPr="00A43D24" w:rsidRDefault="00A43D24" w:rsidP="00A43D24">
      <w:pPr>
        <w:pStyle w:val="Doc-text2"/>
      </w:pPr>
    </w:p>
    <w:p w:rsidR="00ED7819" w:rsidRDefault="00BA393D" w:rsidP="00ED7819">
      <w:pPr>
        <w:pStyle w:val="Doc-text2"/>
      </w:pPr>
      <w:r>
        <w:t>DISCUSSION on the 4</w:t>
      </w:r>
      <w:r w:rsidR="00D66068">
        <w:t xml:space="preserve"> tdocs above</w:t>
      </w:r>
    </w:p>
    <w:p w:rsidR="00D66068" w:rsidRDefault="00D66068" w:rsidP="00D66068">
      <w:pPr>
        <w:pStyle w:val="Doc-text2"/>
        <w:numPr>
          <w:ilvl w:val="0"/>
          <w:numId w:val="29"/>
        </w:numPr>
      </w:pPr>
      <w:r>
        <w:t xml:space="preserve">QC think we need a more case specific approach. QC think we should use k0 and k1 in the determination of the proper UE behaviour. </w:t>
      </w:r>
      <w:r w:rsidR="00CD4D10">
        <w:t xml:space="preserve">Ericsson wonders what k1 and k0 values to use. Intel think we should use the processing time. Intel wonder if we really need to consider k0. </w:t>
      </w:r>
    </w:p>
    <w:p w:rsidR="00CD4D10" w:rsidRDefault="00CD4D10" w:rsidP="00D66068">
      <w:pPr>
        <w:pStyle w:val="Doc-text2"/>
        <w:numPr>
          <w:ilvl w:val="0"/>
          <w:numId w:val="29"/>
        </w:numPr>
      </w:pPr>
      <w:r>
        <w:t xml:space="preserve">LG think that in LTE only the processing time is considered and it can be fixed to 3ms. </w:t>
      </w:r>
      <w:r w:rsidR="009C7572">
        <w:t xml:space="preserve">Nokia think this is ok. Mediatek wonders where 3ms comes from. Ericsson explains that it comes from the LTE time of 5ms. </w:t>
      </w:r>
    </w:p>
    <w:p w:rsidR="009C7572" w:rsidRDefault="00204045" w:rsidP="00D66068">
      <w:pPr>
        <w:pStyle w:val="Doc-text2"/>
        <w:numPr>
          <w:ilvl w:val="0"/>
          <w:numId w:val="29"/>
        </w:numPr>
      </w:pPr>
      <w:r>
        <w:t>PDSCH/</w:t>
      </w:r>
      <w:r w:rsidR="009C7572">
        <w:t xml:space="preserve">MAC CE DRX command -&gt; PUCCH time </w:t>
      </w:r>
    </w:p>
    <w:p w:rsidR="00CD4D10" w:rsidRDefault="00204045" w:rsidP="00D66068">
      <w:pPr>
        <w:pStyle w:val="Doc-text2"/>
        <w:numPr>
          <w:ilvl w:val="0"/>
          <w:numId w:val="29"/>
        </w:numPr>
      </w:pPr>
      <w:r>
        <w:t xml:space="preserve">Oppo think the time for NR should be k1. </w:t>
      </w:r>
    </w:p>
    <w:p w:rsidR="00204045" w:rsidRDefault="00204045" w:rsidP="00D66068">
      <w:pPr>
        <w:pStyle w:val="Doc-text2"/>
        <w:numPr>
          <w:ilvl w:val="0"/>
          <w:numId w:val="29"/>
        </w:numPr>
      </w:pPr>
      <w:r>
        <w:t xml:space="preserve">LG think that the limit is set by the processing time. </w:t>
      </w:r>
    </w:p>
    <w:p w:rsidR="00372505" w:rsidRDefault="00372505" w:rsidP="00D66068">
      <w:pPr>
        <w:pStyle w:val="Doc-text2"/>
        <w:numPr>
          <w:ilvl w:val="0"/>
          <w:numId w:val="29"/>
        </w:numPr>
      </w:pPr>
      <w:r>
        <w:t>Samsung would be ok with a fixed value although not optimal for all cases.</w:t>
      </w:r>
    </w:p>
    <w:p w:rsidR="00372505" w:rsidRDefault="00372505" w:rsidP="00D66068">
      <w:pPr>
        <w:pStyle w:val="Doc-text2"/>
        <w:numPr>
          <w:ilvl w:val="0"/>
          <w:numId w:val="29"/>
        </w:numPr>
      </w:pPr>
      <w:r>
        <w:t xml:space="preserve">Intel wonders what happens if the UE receives a DRX command. </w:t>
      </w:r>
      <w:r w:rsidR="002807F5">
        <w:t xml:space="preserve">Ericsson think that only the unexpected extension is interesting to look at. </w:t>
      </w:r>
    </w:p>
    <w:p w:rsidR="002807F5" w:rsidRDefault="002807F5" w:rsidP="00D66068">
      <w:pPr>
        <w:pStyle w:val="Doc-text2"/>
        <w:numPr>
          <w:ilvl w:val="0"/>
          <w:numId w:val="29"/>
        </w:numPr>
      </w:pPr>
      <w:r>
        <w:t xml:space="preserve">Samsung also think that including DRX MAC CE will be complex and support to not include it. Samsung proposes an additional note for the DRX MAC CE. </w:t>
      </w:r>
    </w:p>
    <w:p w:rsidR="002807F5" w:rsidRDefault="002807F5" w:rsidP="00D66068">
      <w:pPr>
        <w:pStyle w:val="Doc-text2"/>
        <w:numPr>
          <w:ilvl w:val="0"/>
          <w:numId w:val="29"/>
        </w:numPr>
      </w:pPr>
      <w:r>
        <w:t xml:space="preserve">Intel wonders how we handle the DRX end active time by MAC CE. Ericsson think that is not so important. </w:t>
      </w:r>
      <w:r w:rsidR="00445A3C">
        <w:t xml:space="preserve">Oppo think that in this case there may be a CSI report and it may interfere with other transmissions. Oppo think we should handle this case explicitly and if not sure we shold send an LS to R1 ans ask if this can cause L1 problems. LG think that only unexpected start/prolongation of active time is a problem. </w:t>
      </w:r>
    </w:p>
    <w:p w:rsidR="00A028C6" w:rsidRDefault="00A028C6" w:rsidP="00D66068">
      <w:pPr>
        <w:pStyle w:val="Doc-text2"/>
        <w:numPr>
          <w:ilvl w:val="0"/>
          <w:numId w:val="29"/>
        </w:numPr>
      </w:pPr>
      <w:r>
        <w:t xml:space="preserve">Sharp think there is a case when the network send a MAC CE but is not received. </w:t>
      </w:r>
    </w:p>
    <w:p w:rsidR="00A028C6" w:rsidRDefault="00A028C6" w:rsidP="00D66068">
      <w:pPr>
        <w:pStyle w:val="Doc-text2"/>
        <w:numPr>
          <w:ilvl w:val="0"/>
          <w:numId w:val="29"/>
        </w:numPr>
      </w:pPr>
      <w:r>
        <w:t xml:space="preserve">CATT think k0 can be varying, </w:t>
      </w:r>
      <w:r w:rsidR="005825B7">
        <w:t>what happens if DRX inact timer expires before k0. Nokia think that in principle there is no problem bec active time is just for PDCCH.</w:t>
      </w:r>
    </w:p>
    <w:p w:rsidR="005825B7" w:rsidRDefault="005D7BDB" w:rsidP="00D66068">
      <w:pPr>
        <w:pStyle w:val="Doc-text2"/>
        <w:numPr>
          <w:ilvl w:val="0"/>
          <w:numId w:val="29"/>
        </w:numPr>
      </w:pPr>
      <w:r>
        <w:t xml:space="preserve">Samsung think that if we consider MAC CE the time will be long. </w:t>
      </w:r>
    </w:p>
    <w:p w:rsidR="00A71B9D" w:rsidRDefault="00A71B9D" w:rsidP="00D66068">
      <w:pPr>
        <w:pStyle w:val="Doc-text2"/>
        <w:numPr>
          <w:ilvl w:val="0"/>
          <w:numId w:val="29"/>
        </w:numPr>
      </w:pPr>
      <w:r>
        <w:t>Samsung think we can go with the Huawei proposal as baseline</w:t>
      </w:r>
    </w:p>
    <w:p w:rsidR="00D66068" w:rsidRDefault="00A71B9D" w:rsidP="00791F58">
      <w:pPr>
        <w:pStyle w:val="Doc-text2"/>
        <w:numPr>
          <w:ilvl w:val="0"/>
          <w:numId w:val="29"/>
        </w:numPr>
      </w:pPr>
      <w:r>
        <w:t xml:space="preserve">The Huawei proposal assumes a fixed time of 9 slots, but the actual time can be discussed. </w:t>
      </w:r>
    </w:p>
    <w:p w:rsidR="00791F58" w:rsidRDefault="00791F58" w:rsidP="00791F58">
      <w:pPr>
        <w:pStyle w:val="Doc-text2"/>
        <w:numPr>
          <w:ilvl w:val="0"/>
          <w:numId w:val="29"/>
        </w:numPr>
      </w:pPr>
      <w:r>
        <w:t xml:space="preserve">Ericsson think the Huawei text proposal is ok if we remove the reference to MAC CE and replace 9 by by a variable that we decide later. Intel think we need to include the MAC CE. </w:t>
      </w:r>
    </w:p>
    <w:p w:rsidR="00791F58" w:rsidRDefault="004278E8" w:rsidP="00791F58">
      <w:pPr>
        <w:pStyle w:val="Doc-text2"/>
        <w:numPr>
          <w:ilvl w:val="0"/>
          <w:numId w:val="29"/>
        </w:numPr>
      </w:pPr>
      <w:r>
        <w:t xml:space="preserve">Mediatek point out that one other difference is absolute time vs slots. </w:t>
      </w:r>
    </w:p>
    <w:p w:rsidR="004278E8" w:rsidRDefault="004278E8" w:rsidP="00791F58">
      <w:pPr>
        <w:pStyle w:val="Doc-text2"/>
        <w:numPr>
          <w:ilvl w:val="0"/>
          <w:numId w:val="29"/>
        </w:numPr>
      </w:pPr>
      <w:r>
        <w:lastRenderedPageBreak/>
        <w:t xml:space="preserve">Huawei think that in NR the processing time is related to numerology but are also ok with a fixed value. </w:t>
      </w:r>
    </w:p>
    <w:p w:rsidR="004278E8" w:rsidRDefault="004278E8" w:rsidP="004278E8">
      <w:pPr>
        <w:pStyle w:val="Doc-text2"/>
        <w:numPr>
          <w:ilvl w:val="0"/>
          <w:numId w:val="29"/>
        </w:numPr>
      </w:pPr>
      <w:r>
        <w:t xml:space="preserve">Convida are also ok with not considering MAC CE and having a fixed value. Samsung agrees. </w:t>
      </w:r>
    </w:p>
    <w:p w:rsidR="004278E8" w:rsidRDefault="00CC4F45" w:rsidP="00CC4F45">
      <w:pPr>
        <w:pStyle w:val="Doc-text2"/>
        <w:numPr>
          <w:ilvl w:val="0"/>
          <w:numId w:val="29"/>
        </w:numPr>
      </w:pPr>
      <w:r>
        <w:t>Vivo think we should have the MAC CE in the baseline agreement.</w:t>
      </w:r>
    </w:p>
    <w:p w:rsidR="00CC4F45" w:rsidRDefault="00CC4F45" w:rsidP="00BA393D">
      <w:pPr>
        <w:pStyle w:val="Doc-text2"/>
        <w:numPr>
          <w:ilvl w:val="0"/>
          <w:numId w:val="29"/>
        </w:numPr>
      </w:pPr>
      <w:r>
        <w:t xml:space="preserve">Chair proposes to agree a TP without taking into account MAC CE but we capture an FFS and can discuss at next meeting. </w:t>
      </w:r>
    </w:p>
    <w:p w:rsidR="00F378FB" w:rsidRPr="00F378FB" w:rsidRDefault="00543A09" w:rsidP="00F378FB">
      <w:pPr>
        <w:pStyle w:val="Agreement"/>
      </w:pPr>
      <w:r>
        <w:t>Agree to use the TP in R2-18055</w:t>
      </w:r>
      <w:r w:rsidR="00F378FB">
        <w:t xml:space="preserve">72 as a baseline, with the removal of MAC CE, change slot time to absolute time, and leave the actual time </w:t>
      </w:r>
      <w:r w:rsidR="00BA393D">
        <w:t xml:space="preserve">value </w:t>
      </w:r>
      <w:r w:rsidR="00F378FB">
        <w:t xml:space="preserve">FFS.  </w:t>
      </w:r>
    </w:p>
    <w:p w:rsidR="00F378FB" w:rsidRDefault="00F378FB" w:rsidP="00F378FB">
      <w:pPr>
        <w:pStyle w:val="Agreement"/>
      </w:pPr>
      <w:r>
        <w:t>Whether to and how to take into account MAC CE is FFS</w:t>
      </w:r>
    </w:p>
    <w:p w:rsidR="00543A09" w:rsidRDefault="00543A09" w:rsidP="00543A09">
      <w:pPr>
        <w:pStyle w:val="Doc-text2"/>
      </w:pPr>
    </w:p>
    <w:p w:rsidR="00543A09" w:rsidRPr="00543A09" w:rsidRDefault="00BA393D" w:rsidP="00543A09">
      <w:pPr>
        <w:pStyle w:val="EmailDiscussion"/>
      </w:pPr>
      <w:r>
        <w:t>Email discussion, one week</w:t>
      </w:r>
      <w:r w:rsidR="00543A09">
        <w:t xml:space="preserve"> </w:t>
      </w:r>
      <w:r>
        <w:t>on DRX ambiguous period to check and agree-in-principle CR</w:t>
      </w:r>
      <w:r w:rsidR="00543A09">
        <w:t xml:space="preserve"> (Huawei)</w:t>
      </w:r>
    </w:p>
    <w:p w:rsidR="00ED7819" w:rsidRPr="00ED7819" w:rsidRDefault="00ED7819" w:rsidP="00ED7819">
      <w:pPr>
        <w:pStyle w:val="Doc-text2"/>
      </w:pPr>
    </w:p>
    <w:p w:rsidR="002D47ED" w:rsidRPr="005A7BD0" w:rsidRDefault="00B74BD9" w:rsidP="004B77E1">
      <w:pPr>
        <w:pStyle w:val="Doc-title"/>
      </w:pPr>
      <w:hyperlink r:id="rId186" w:tooltip="D:Documents3GPPtsg_ranWG2RAN2DocsR2-1805573.zip" w:history="1">
        <w:r w:rsidR="002D47ED" w:rsidRPr="006556BE">
          <w:rPr>
            <w:rStyle w:val="Hyperlink"/>
          </w:rPr>
          <w:t>R2-1805573</w:t>
        </w:r>
      </w:hyperlink>
      <w:r w:rsidR="002D47ED" w:rsidRPr="005A7BD0">
        <w:tab/>
        <w:t>Introduction of DRX ambiguous period</w:t>
      </w:r>
      <w:r w:rsidR="002D47ED" w:rsidRPr="005A7BD0">
        <w:tab/>
        <w:t>Huawei, HiSilicon</w:t>
      </w:r>
      <w:r w:rsidR="002D47ED" w:rsidRPr="005A7BD0">
        <w:tab/>
        <w:t>CR</w:t>
      </w:r>
      <w:r w:rsidR="002D47ED" w:rsidRPr="005A7BD0">
        <w:tab/>
        <w:t>Rel-15</w:t>
      </w:r>
      <w:r w:rsidR="002D47ED" w:rsidRPr="005A7BD0">
        <w:tab/>
        <w:t>36.321</w:t>
      </w:r>
      <w:r w:rsidR="005D6D23" w:rsidRPr="005A7BD0">
        <w:tab/>
        <w:t>15.1.0</w:t>
      </w:r>
      <w:r w:rsidR="005D6D23" w:rsidRPr="005A7BD0">
        <w:tab/>
        <w:t>1261</w:t>
      </w:r>
      <w:r w:rsidR="005D6D23" w:rsidRPr="005A7BD0">
        <w:tab/>
        <w:t>-</w:t>
      </w:r>
      <w:r w:rsidR="005D6D23" w:rsidRPr="005A7BD0">
        <w:tab/>
        <w:t>C</w:t>
      </w:r>
      <w:r w:rsidR="005D6D23" w:rsidRPr="005A7BD0">
        <w:tab/>
        <w:t>NR_newRAT-Core</w:t>
      </w:r>
    </w:p>
    <w:p w:rsidR="004B77E1" w:rsidRPr="005A7BD0" w:rsidRDefault="004B77E1" w:rsidP="004B77E1">
      <w:pPr>
        <w:pStyle w:val="BoldComments"/>
        <w:rPr>
          <w:lang w:val="en-US"/>
        </w:rPr>
      </w:pPr>
      <w:r w:rsidRPr="005A7BD0">
        <w:t>DRX Timing</w:t>
      </w:r>
    </w:p>
    <w:p w:rsidR="002E642C" w:rsidRDefault="00B74BD9" w:rsidP="002E642C">
      <w:pPr>
        <w:pStyle w:val="Doc-title"/>
      </w:pPr>
      <w:hyperlink r:id="rId187" w:tooltip="D:Documents3GPPtsg_ranWG2RAN2DocsR2-1804519.zip" w:history="1">
        <w:r w:rsidR="002E642C" w:rsidRPr="006556BE">
          <w:rPr>
            <w:rStyle w:val="Hyperlink"/>
          </w:rPr>
          <w:t>R2-1804519</w:t>
        </w:r>
      </w:hyperlink>
      <w:r w:rsidR="002E642C" w:rsidRPr="005A7BD0">
        <w:tab/>
        <w:t>Annex for DRX timers</w:t>
      </w:r>
      <w:r w:rsidR="002E642C" w:rsidRPr="005A7BD0">
        <w:tab/>
        <w:t>Nokia, Nokia Shanghai Bell</w:t>
      </w:r>
      <w:r w:rsidR="002E642C" w:rsidRPr="005A7BD0">
        <w:tab/>
        <w:t>discussion</w:t>
      </w:r>
      <w:r w:rsidR="002E642C" w:rsidRPr="005A7BD0">
        <w:tab/>
        <w:t>Rel-15</w:t>
      </w:r>
      <w:r w:rsidR="002E642C" w:rsidRPr="005A7BD0">
        <w:tab/>
        <w:t>NR_newRAT-Core</w:t>
      </w:r>
    </w:p>
    <w:p w:rsidR="00BA393D" w:rsidRPr="00BA393D" w:rsidRDefault="00BA393D" w:rsidP="00BA393D">
      <w:pPr>
        <w:pStyle w:val="Doc-text2"/>
      </w:pPr>
      <w:r>
        <w:t>Discussion on Informative Annex</w:t>
      </w:r>
    </w:p>
    <w:p w:rsidR="00A748A1" w:rsidRDefault="00333493" w:rsidP="00A748A1">
      <w:pPr>
        <w:pStyle w:val="Doc-text2"/>
        <w:numPr>
          <w:ilvl w:val="0"/>
          <w:numId w:val="29"/>
        </w:numPr>
      </w:pPr>
      <w:r>
        <w:t xml:space="preserve">Nokia would also be ok to capture in normative text instead of an annex. Samsung also prefer to have normative text. </w:t>
      </w:r>
      <w:r w:rsidR="00A748A1">
        <w:t xml:space="preserve">Oppo agrees. </w:t>
      </w:r>
    </w:p>
    <w:p w:rsidR="00A748A1" w:rsidRDefault="00A748A1" w:rsidP="00A748A1">
      <w:pPr>
        <w:pStyle w:val="Doc-text2"/>
        <w:numPr>
          <w:ilvl w:val="0"/>
          <w:numId w:val="29"/>
        </w:numPr>
      </w:pPr>
      <w:r>
        <w:t xml:space="preserve">LG think that timer counting can depend on many things and think that in this case we might need to update frequently. Intel think that the annex is clear but would be ok to capture in normative text. </w:t>
      </w:r>
    </w:p>
    <w:p w:rsidR="00A748A1" w:rsidRDefault="00A748A1" w:rsidP="00A748A1">
      <w:pPr>
        <w:pStyle w:val="Doc-text2"/>
        <w:numPr>
          <w:ilvl w:val="0"/>
          <w:numId w:val="29"/>
        </w:numPr>
      </w:pPr>
      <w:r>
        <w:t xml:space="preserve">Samsung think that the normative text already contains </w:t>
      </w:r>
      <w:r w:rsidR="00AC6A8C">
        <w:t xml:space="preserve">such clearer statements. </w:t>
      </w:r>
    </w:p>
    <w:p w:rsidR="00FB23E8" w:rsidRDefault="00FB23E8" w:rsidP="00FB23E8">
      <w:pPr>
        <w:pStyle w:val="Doc-text2"/>
        <w:ind w:left="1619" w:firstLine="0"/>
      </w:pPr>
    </w:p>
    <w:p w:rsidR="00AC6A8C" w:rsidRDefault="00AC6A8C" w:rsidP="00AC6A8C">
      <w:pPr>
        <w:pStyle w:val="Doc-text2"/>
      </w:pPr>
      <w:r>
        <w:t>DISCUSSION on the proposals</w:t>
      </w:r>
    </w:p>
    <w:p w:rsidR="00AC6A8C" w:rsidRDefault="00AC6A8C" w:rsidP="00AC6A8C">
      <w:pPr>
        <w:pStyle w:val="Doc-text2"/>
        <w:numPr>
          <w:ilvl w:val="0"/>
          <w:numId w:val="29"/>
        </w:numPr>
      </w:pPr>
      <w:r>
        <w:t xml:space="preserve">Ericsson wonders why the timers now can start in specific symbols, whether they are based on agreements last meeting. </w:t>
      </w:r>
    </w:p>
    <w:p w:rsidR="00AC6A8C" w:rsidRDefault="007F1B30" w:rsidP="00AC6A8C">
      <w:pPr>
        <w:pStyle w:val="Doc-text2"/>
        <w:numPr>
          <w:ilvl w:val="0"/>
          <w:numId w:val="29"/>
        </w:numPr>
      </w:pPr>
      <w:r>
        <w:t>On P3, Samsung think the timer can be started after the slot. Intel Huawei agrees</w:t>
      </w:r>
      <w:r w:rsidR="00934913">
        <w:t xml:space="preserve">. Intel think that if we start in next symbol the timer need to start and then be reverted. </w:t>
      </w:r>
    </w:p>
    <w:p w:rsidR="007F1B30" w:rsidRDefault="007F1B30" w:rsidP="00AC6A8C">
      <w:pPr>
        <w:pStyle w:val="Doc-text2"/>
        <w:numPr>
          <w:ilvl w:val="0"/>
          <w:numId w:val="29"/>
        </w:numPr>
      </w:pPr>
      <w:r>
        <w:t xml:space="preserve">On P3, QC agrees with Nokia, and QC think the timer can be started speculatively. Mediatek agrees. </w:t>
      </w:r>
      <w:r w:rsidR="005B34E0">
        <w:t xml:space="preserve">LG agrees. </w:t>
      </w:r>
    </w:p>
    <w:p w:rsidR="007F1B30" w:rsidRDefault="007F1B30" w:rsidP="00AC6A8C">
      <w:pPr>
        <w:pStyle w:val="Doc-text2"/>
        <w:numPr>
          <w:ilvl w:val="0"/>
          <w:numId w:val="29"/>
        </w:numPr>
      </w:pPr>
      <w:r>
        <w:t>On P3, Oppo wonders if 1 symbol is sufficient to decode PDCCH. QC think the specification should not make assumptions on that.</w:t>
      </w:r>
    </w:p>
    <w:p w:rsidR="00934913" w:rsidRDefault="00934913" w:rsidP="00AC6A8C">
      <w:pPr>
        <w:pStyle w:val="Doc-text2"/>
        <w:numPr>
          <w:ilvl w:val="0"/>
          <w:numId w:val="29"/>
        </w:numPr>
      </w:pPr>
      <w:r>
        <w:t xml:space="preserve">Ericsson would prefer to have all timers aligned to slot boundary, but can also accept symbol level granularity. </w:t>
      </w:r>
    </w:p>
    <w:p w:rsidR="00934913" w:rsidRDefault="00934913" w:rsidP="00AC6A8C">
      <w:pPr>
        <w:pStyle w:val="Doc-text2"/>
        <w:numPr>
          <w:ilvl w:val="0"/>
          <w:numId w:val="29"/>
        </w:numPr>
      </w:pPr>
      <w:r>
        <w:t>Nokia think that slot is no longer a suitable granularity for scheduling of NR L1.</w:t>
      </w:r>
    </w:p>
    <w:p w:rsidR="005B34E0" w:rsidRDefault="005B34E0" w:rsidP="00AC6A8C">
      <w:pPr>
        <w:pStyle w:val="Doc-text2"/>
        <w:numPr>
          <w:ilvl w:val="0"/>
          <w:numId w:val="29"/>
        </w:numPr>
      </w:pPr>
      <w:r>
        <w:t xml:space="preserve">Samsung think that symbol level n+1 would lead to the UE speculatively having to decode PDCCH for several symbol durations. </w:t>
      </w:r>
    </w:p>
    <w:p w:rsidR="002C2630" w:rsidRDefault="002A037A" w:rsidP="00AC6A8C">
      <w:pPr>
        <w:pStyle w:val="Doc-text2"/>
        <w:numPr>
          <w:ilvl w:val="0"/>
          <w:numId w:val="29"/>
        </w:numPr>
      </w:pPr>
      <w:r>
        <w:t xml:space="preserve">QC think that UE can have methods for fast decoding and think that there is no significant drawback as the result is just that the network goes into non-active-time slightly before the UE if the UE has to do “speculative” decoding. </w:t>
      </w:r>
    </w:p>
    <w:p w:rsidR="002A037A" w:rsidRDefault="002A037A" w:rsidP="002A037A">
      <w:pPr>
        <w:pStyle w:val="Doc-text2"/>
        <w:ind w:left="1259" w:firstLine="0"/>
      </w:pPr>
      <w:r>
        <w:t>Show of hands</w:t>
      </w:r>
    </w:p>
    <w:p w:rsidR="002A037A" w:rsidRDefault="002A037A" w:rsidP="002A037A">
      <w:pPr>
        <w:pStyle w:val="Doc-text2"/>
        <w:numPr>
          <w:ilvl w:val="0"/>
          <w:numId w:val="29"/>
        </w:numPr>
      </w:pPr>
      <w:r>
        <w:t xml:space="preserve">Symbol level start time inact timer: </w:t>
      </w:r>
      <w:r w:rsidR="00537C78">
        <w:t>9</w:t>
      </w:r>
    </w:p>
    <w:p w:rsidR="002A037A" w:rsidRDefault="002A037A" w:rsidP="002A037A">
      <w:pPr>
        <w:pStyle w:val="Doc-text2"/>
        <w:numPr>
          <w:ilvl w:val="0"/>
          <w:numId w:val="29"/>
        </w:numPr>
      </w:pPr>
      <w:r>
        <w:t>Slot level start time inact timer</w:t>
      </w:r>
      <w:r w:rsidR="00537C78">
        <w:t>: 5</w:t>
      </w:r>
      <w:r>
        <w:t xml:space="preserve"> </w:t>
      </w:r>
    </w:p>
    <w:p w:rsidR="00AC6A8C" w:rsidRDefault="007664AD" w:rsidP="00AC6A8C">
      <w:pPr>
        <w:pStyle w:val="Doc-text2"/>
      </w:pPr>
      <w:r>
        <w:t>P6</w:t>
      </w:r>
    </w:p>
    <w:p w:rsidR="007664AD" w:rsidRDefault="007664AD" w:rsidP="007664AD">
      <w:pPr>
        <w:pStyle w:val="Doc-text2"/>
        <w:numPr>
          <w:ilvl w:val="0"/>
          <w:numId w:val="29"/>
        </w:numPr>
      </w:pPr>
      <w:r>
        <w:t xml:space="preserve">Oppo would like some more time to look at this. </w:t>
      </w:r>
    </w:p>
    <w:p w:rsidR="007664AD" w:rsidRDefault="002D1884" w:rsidP="007664AD">
      <w:pPr>
        <w:pStyle w:val="Doc-text2"/>
        <w:numPr>
          <w:ilvl w:val="0"/>
          <w:numId w:val="29"/>
        </w:numPr>
      </w:pPr>
      <w:r>
        <w:t>Nokia explains that this is mainly just a clarification of n+1 and nothing more. Ericsson agrees</w:t>
      </w:r>
    </w:p>
    <w:p w:rsidR="002D1884" w:rsidRDefault="002D1884" w:rsidP="002D1884">
      <w:pPr>
        <w:pStyle w:val="Doc-text2"/>
        <w:ind w:left="1259" w:firstLine="0"/>
      </w:pPr>
      <w:r>
        <w:t xml:space="preserve">P7 </w:t>
      </w:r>
    </w:p>
    <w:p w:rsidR="002D1884" w:rsidRDefault="002D1884" w:rsidP="002D1884">
      <w:pPr>
        <w:pStyle w:val="Doc-text2"/>
        <w:numPr>
          <w:ilvl w:val="0"/>
          <w:numId w:val="29"/>
        </w:numPr>
      </w:pPr>
      <w:r>
        <w:t xml:space="preserve">Ericsson agrees to this. Huawei too. </w:t>
      </w:r>
    </w:p>
    <w:p w:rsidR="002D1884" w:rsidRDefault="002D1884" w:rsidP="002D1884">
      <w:pPr>
        <w:pStyle w:val="Doc-text2"/>
        <w:numPr>
          <w:ilvl w:val="0"/>
          <w:numId w:val="29"/>
        </w:numPr>
      </w:pPr>
      <w:r>
        <w:t xml:space="preserve">Huawei wonders how we take into account different numerologies. </w:t>
      </w:r>
    </w:p>
    <w:p w:rsidR="002D1884" w:rsidRDefault="00CA3ADD" w:rsidP="002D1884">
      <w:pPr>
        <w:pStyle w:val="Doc-text2"/>
        <w:numPr>
          <w:ilvl w:val="0"/>
          <w:numId w:val="29"/>
        </w:numPr>
      </w:pPr>
      <w:r>
        <w:t xml:space="preserve">Nokia explains that onDuration start is clear and that the other timers are cell specific. Nokia think also that if we have multiple numerologies per cell it could work. </w:t>
      </w:r>
    </w:p>
    <w:p w:rsidR="007664AD" w:rsidRDefault="007664AD" w:rsidP="00AC6A8C">
      <w:pPr>
        <w:pStyle w:val="Doc-text2"/>
      </w:pPr>
    </w:p>
    <w:p w:rsidR="00333493" w:rsidRDefault="00AC6A8C" w:rsidP="00537C78">
      <w:pPr>
        <w:pStyle w:val="Agreement"/>
      </w:pPr>
      <w:r>
        <w:t>We attempt to put everything in the normative procedure text</w:t>
      </w:r>
    </w:p>
    <w:p w:rsidR="00537C78" w:rsidRDefault="00537C78" w:rsidP="00537C78">
      <w:pPr>
        <w:pStyle w:val="Agreement"/>
      </w:pPr>
      <w:r w:rsidRPr="00273192">
        <w:rPr>
          <w:i/>
        </w:rPr>
        <w:lastRenderedPageBreak/>
        <w:t>drx-InactivityTimer</w:t>
      </w:r>
      <w:r>
        <w:t xml:space="preserve"> is started after the PDCCH reception, i.e. </w:t>
      </w:r>
      <w:r w:rsidRPr="007F7AD8">
        <w:t>The MAC entity monitors PDCCH for X ms from the symbol n+1 if last symbol of the PDCCH occasion that starts the timer is symbol n</w:t>
      </w:r>
      <w:r>
        <w:t>.</w:t>
      </w:r>
    </w:p>
    <w:p w:rsidR="007664AD" w:rsidRDefault="007664AD" w:rsidP="007664AD">
      <w:pPr>
        <w:pStyle w:val="Agreement"/>
      </w:pPr>
      <w:r w:rsidRPr="00273192">
        <w:rPr>
          <w:i/>
        </w:rPr>
        <w:t>ra-ContentionResolutionTimer</w:t>
      </w:r>
      <w:r>
        <w:t xml:space="preserve"> is started at the symbol after the last symbol of the msg3 transmission, i.e. </w:t>
      </w:r>
      <w:r w:rsidRPr="007F7AD8">
        <w:t>The MAC entity monitors PDCCH for X ms from the symbol n+1 if the last symbo</w:t>
      </w:r>
      <w:r>
        <w:t>l of the msg3 transmission is n</w:t>
      </w:r>
    </w:p>
    <w:p w:rsidR="00333493" w:rsidRDefault="007664AD" w:rsidP="002D1884">
      <w:pPr>
        <w:pStyle w:val="Agreement"/>
      </w:pPr>
      <w:r>
        <w:t xml:space="preserve">it is proposed to change the unit for </w:t>
      </w:r>
      <w:r w:rsidRPr="00273192">
        <w:rPr>
          <w:i/>
        </w:rPr>
        <w:t>ra-ContentionResolutionTimer</w:t>
      </w:r>
      <w:r>
        <w:rPr>
          <w:i/>
        </w:rPr>
        <w:t xml:space="preserve"> </w:t>
      </w:r>
      <w:r>
        <w:t>from subframe to ms to avoid confusion that it starts at a subframe boundary</w:t>
      </w:r>
    </w:p>
    <w:p w:rsidR="002D1884" w:rsidRDefault="002D1884" w:rsidP="002D1884">
      <w:pPr>
        <w:pStyle w:val="Agreement"/>
      </w:pPr>
      <w:r w:rsidRPr="00273192">
        <w:rPr>
          <w:i/>
        </w:rPr>
        <w:t>drx-HARQ-RTT-TimerDL</w:t>
      </w:r>
      <w:r w:rsidRPr="00273192">
        <w:t xml:space="preserve"> </w:t>
      </w:r>
      <w:r>
        <w:t xml:space="preserve">and </w:t>
      </w:r>
      <w:r w:rsidRPr="00273192">
        <w:rPr>
          <w:i/>
        </w:rPr>
        <w:t>drx-HARQ-RTT-TimerUL</w:t>
      </w:r>
      <w:r w:rsidRPr="00273192">
        <w:t xml:space="preserve"> </w:t>
      </w:r>
      <w:r>
        <w:t>is started at the symbol n+1 if the last symbol of PUCCH transmission and PUSCH transmission is symbol n</w:t>
      </w:r>
    </w:p>
    <w:p w:rsidR="002D1884" w:rsidRDefault="002D1884" w:rsidP="00CA3ADD">
      <w:pPr>
        <w:pStyle w:val="Agreement"/>
      </w:pPr>
      <w:r w:rsidRPr="00273192">
        <w:t>drx-RetransmissionTimerDL</w:t>
      </w:r>
      <w:r>
        <w:t xml:space="preserve"> and </w:t>
      </w:r>
      <w:r w:rsidRPr="00273192">
        <w:t>drx-RetransmissionTimerUL</w:t>
      </w:r>
      <w:r>
        <w:t xml:space="preserve"> is started at symbol n+1 if </w:t>
      </w:r>
      <w:r w:rsidRPr="00273192">
        <w:t xml:space="preserve">drx-HARQ-RTT-TimerDL </w:t>
      </w:r>
      <w:r>
        <w:t xml:space="preserve">and </w:t>
      </w:r>
      <w:r w:rsidRPr="00273192">
        <w:t>drx-HARQ-RTT-TimerUL</w:t>
      </w:r>
      <w:r>
        <w:t xml:space="preserve"> expiry if symbol n</w:t>
      </w:r>
    </w:p>
    <w:p w:rsidR="00A16211" w:rsidRPr="00A16211" w:rsidRDefault="00A16211" w:rsidP="00A16211">
      <w:pPr>
        <w:pStyle w:val="Agreement"/>
      </w:pPr>
      <w:r>
        <w:t>to be captured in a CR for next meeting (Nokia)</w:t>
      </w:r>
    </w:p>
    <w:p w:rsidR="002D1884" w:rsidRPr="00333493" w:rsidRDefault="002D1884" w:rsidP="00333493">
      <w:pPr>
        <w:pStyle w:val="Doc-text2"/>
      </w:pPr>
    </w:p>
    <w:p w:rsidR="003F204E" w:rsidRPr="005A7BD0" w:rsidRDefault="00B74BD9" w:rsidP="00FC70FD">
      <w:pPr>
        <w:pStyle w:val="Doc-title"/>
      </w:pPr>
      <w:hyperlink r:id="rId188" w:tooltip="D:Documents3GPPtsg_ranWG2RAN2DocsR2-1805406.zip" w:history="1">
        <w:r w:rsidR="003F204E" w:rsidRPr="006556BE">
          <w:rPr>
            <w:rStyle w:val="Hyperlink"/>
          </w:rPr>
          <w:t>R2-1805406</w:t>
        </w:r>
      </w:hyperlink>
      <w:r w:rsidR="003F204E" w:rsidRPr="005A7BD0">
        <w:tab/>
        <w:t>Annex for DRX timers</w:t>
      </w:r>
      <w:r w:rsidR="003F204E" w:rsidRPr="005A7BD0">
        <w:tab/>
        <w:t>Ericsson</w:t>
      </w:r>
      <w:r w:rsidR="003F204E" w:rsidRPr="005A7BD0">
        <w:tab/>
        <w:t>discussion</w:t>
      </w:r>
      <w:r w:rsidR="003F204E" w:rsidRPr="005A7BD0">
        <w:tab/>
        <w:t>Rel-15</w:t>
      </w:r>
      <w:r w:rsidR="003F204E" w:rsidRPr="005A7BD0">
        <w:tab/>
        <w:t>NR_newRAT-Core</w:t>
      </w:r>
    </w:p>
    <w:p w:rsidR="00FC70FD" w:rsidRPr="005A7BD0" w:rsidRDefault="00B74BD9" w:rsidP="00887B27">
      <w:pPr>
        <w:pStyle w:val="Doc-title"/>
      </w:pPr>
      <w:hyperlink r:id="rId189" w:tooltip="D:Documents3GPPtsg_ranWG2RAN2DocsR2-1805603.zip" w:history="1">
        <w:r w:rsidR="00851E5C" w:rsidRPr="006556BE">
          <w:rPr>
            <w:rStyle w:val="Hyperlink"/>
          </w:rPr>
          <w:t>R2-1805603</w:t>
        </w:r>
      </w:hyperlink>
      <w:r w:rsidR="00851E5C" w:rsidRPr="005A7BD0">
        <w:tab/>
        <w:t>Corrections to DRX timer operation</w:t>
      </w:r>
      <w:r w:rsidR="00851E5C" w:rsidRPr="005A7BD0">
        <w:tab/>
        <w:t>Ericsson</w:t>
      </w:r>
      <w:r w:rsidR="00851E5C" w:rsidRPr="005A7BD0">
        <w:tab/>
        <w:t>CR</w:t>
      </w:r>
      <w:r w:rsidR="00851E5C" w:rsidRPr="005A7BD0">
        <w:tab/>
        <w:t>Rel-15</w:t>
      </w:r>
      <w:r w:rsidR="00851E5C" w:rsidRPr="005A7BD0">
        <w:tab/>
        <w:t>38.321</w:t>
      </w:r>
      <w:r w:rsidR="00887B27" w:rsidRPr="005A7BD0">
        <w:tab/>
        <w:t>15.1.0</w:t>
      </w:r>
      <w:r w:rsidR="00887B27" w:rsidRPr="005A7BD0">
        <w:tab/>
        <w:t>0073</w:t>
      </w:r>
      <w:r w:rsidR="00887B27" w:rsidRPr="005A7BD0">
        <w:tab/>
        <w:t>-</w:t>
      </w:r>
      <w:r w:rsidR="00887B27" w:rsidRPr="005A7BD0">
        <w:tab/>
        <w:t>F</w:t>
      </w:r>
      <w:r w:rsidR="00887B27" w:rsidRPr="005A7BD0">
        <w:tab/>
        <w:t>NR_newRAT-Core</w:t>
      </w:r>
    </w:p>
    <w:p w:rsidR="00FC70FD" w:rsidRPr="005A7BD0" w:rsidRDefault="00B74BD9" w:rsidP="00FC70FD">
      <w:pPr>
        <w:pStyle w:val="Doc-title"/>
      </w:pPr>
      <w:hyperlink r:id="rId190" w:tooltip="D:Documents3GPPtsg_ranWG2RAN2DocsR2-1805025.zip" w:history="1">
        <w:r w:rsidR="00FC70FD" w:rsidRPr="006556BE">
          <w:rPr>
            <w:rStyle w:val="Hyperlink"/>
          </w:rPr>
          <w:t>R2-1805025</w:t>
        </w:r>
      </w:hyperlink>
      <w:r w:rsidR="00FC70FD" w:rsidRPr="005A7BD0">
        <w:tab/>
        <w:t>Clarification related to DRX</w:t>
      </w:r>
      <w:r w:rsidR="00FC70FD" w:rsidRPr="005A7BD0">
        <w:tab/>
        <w:t>Intel Corporation</w:t>
      </w:r>
      <w:r w:rsidR="00FC70FD" w:rsidRPr="005A7BD0">
        <w:tab/>
        <w:t>discussion</w:t>
      </w:r>
      <w:r w:rsidR="00FC70FD" w:rsidRPr="005A7BD0">
        <w:tab/>
        <w:t>Rel-15</w:t>
      </w:r>
      <w:r w:rsidR="00FC70FD" w:rsidRPr="005A7BD0">
        <w:tab/>
        <w:t>NR_newRAT-Core</w:t>
      </w:r>
    </w:p>
    <w:p w:rsidR="00E4103C" w:rsidRPr="005A7BD0" w:rsidRDefault="00B74BD9" w:rsidP="00E4103C">
      <w:pPr>
        <w:pStyle w:val="Doc-title"/>
      </w:pPr>
      <w:hyperlink r:id="rId191" w:tooltip="D:Documents3GPPtsg_ranWG2RAN2DocsR2-1805574.zip" w:history="1">
        <w:r w:rsidR="00E4103C" w:rsidRPr="006556BE">
          <w:rPr>
            <w:rStyle w:val="Hyperlink"/>
          </w:rPr>
          <w:t>R2-1805574</w:t>
        </w:r>
      </w:hyperlink>
      <w:r w:rsidR="00E4103C" w:rsidRPr="005A7BD0">
        <w:tab/>
        <w:t>Impacts on DRX Retransmission Timers and HARQ RTT Timers during BWP Switching</w:t>
      </w:r>
      <w:r w:rsidR="00E4103C" w:rsidRPr="005A7BD0">
        <w:tab/>
        <w:t>Huawei, HiSilicon</w:t>
      </w:r>
      <w:r w:rsidR="00E4103C" w:rsidRPr="005A7BD0">
        <w:tab/>
        <w:t>discussion</w:t>
      </w:r>
      <w:r w:rsidR="00E4103C" w:rsidRPr="005A7BD0">
        <w:tab/>
        <w:t>Rel-15</w:t>
      </w:r>
      <w:r w:rsidR="00E4103C" w:rsidRPr="005A7BD0">
        <w:tab/>
        <w:t>NR_newRAT-Core</w:t>
      </w:r>
    </w:p>
    <w:p w:rsidR="00DD1F67" w:rsidRPr="005A7BD0" w:rsidRDefault="00B74BD9" w:rsidP="00DD1F67">
      <w:pPr>
        <w:pStyle w:val="Doc-title"/>
      </w:pPr>
      <w:hyperlink r:id="rId192" w:tooltip="D:Documents3GPPtsg_ranWG2RAN2DocsR2-1806163.zip" w:history="1">
        <w:r w:rsidR="00DD1F67" w:rsidRPr="006556BE">
          <w:rPr>
            <w:rStyle w:val="Hyperlink"/>
          </w:rPr>
          <w:t>R2-1806163</w:t>
        </w:r>
      </w:hyperlink>
      <w:r w:rsidR="00DD1F67" w:rsidRPr="005A7BD0">
        <w:tab/>
        <w:t>Correction on the starting time of DRX HARQ RTT timers</w:t>
      </w:r>
      <w:r w:rsidR="00DD1F67" w:rsidRPr="005A7BD0">
        <w:tab/>
        <w:t>MediaTek Inc.</w:t>
      </w:r>
      <w:r w:rsidR="00DD1F67" w:rsidRPr="005A7BD0">
        <w:tab/>
        <w:t>discussion</w:t>
      </w:r>
    </w:p>
    <w:p w:rsidR="00E4103C" w:rsidRPr="005A7BD0" w:rsidRDefault="00B74BD9" w:rsidP="00E4103C">
      <w:pPr>
        <w:pStyle w:val="Doc-title"/>
      </w:pPr>
      <w:hyperlink r:id="rId193" w:tooltip="D:Documents3GPPtsg_ranWG2RAN2DocsR2-1805920.zip" w:history="1">
        <w:r w:rsidR="00E4103C" w:rsidRPr="006556BE">
          <w:rPr>
            <w:rStyle w:val="Hyperlink"/>
          </w:rPr>
          <w:t>R2-1805920</w:t>
        </w:r>
      </w:hyperlink>
      <w:r w:rsidR="00E4103C" w:rsidRPr="005A7BD0">
        <w:tab/>
        <w:t>The start condition of the drx-HARQ-RTT-TimerDL</w:t>
      </w:r>
      <w:r w:rsidR="00E4103C" w:rsidRPr="005A7BD0">
        <w:tab/>
        <w:t>LG Electronics Inc.</w:t>
      </w:r>
      <w:r w:rsidR="00E4103C" w:rsidRPr="005A7BD0">
        <w:tab/>
        <w:t>discussion</w:t>
      </w:r>
      <w:r w:rsidR="00E4103C" w:rsidRPr="005A7BD0">
        <w:tab/>
        <w:t>Rel-15</w:t>
      </w:r>
      <w:r w:rsidR="00E4103C" w:rsidRPr="005A7BD0">
        <w:tab/>
        <w:t>38.321</w:t>
      </w:r>
      <w:r w:rsidR="00E4103C" w:rsidRPr="005A7BD0">
        <w:tab/>
        <w:t>NR_newRAT-Core</w:t>
      </w:r>
      <w:r w:rsidR="00E4103C" w:rsidRPr="005A7BD0">
        <w:tab/>
      </w:r>
      <w:r w:rsidR="00E4103C" w:rsidRPr="006556BE">
        <w:rPr>
          <w:highlight w:val="yellow"/>
        </w:rPr>
        <w:t>R2-1802853</w:t>
      </w:r>
    </w:p>
    <w:p w:rsidR="00E4103C" w:rsidRPr="005A7BD0" w:rsidRDefault="00B74BD9" w:rsidP="00E4103C">
      <w:pPr>
        <w:pStyle w:val="Doc-title"/>
      </w:pPr>
      <w:hyperlink r:id="rId194" w:tooltip="D:Documents3GPPtsg_ranWG2RAN2DocsR2-1805921.zip" w:history="1">
        <w:r w:rsidR="00E4103C" w:rsidRPr="006556BE">
          <w:rPr>
            <w:rStyle w:val="Hyperlink"/>
          </w:rPr>
          <w:t>R2-1805921</w:t>
        </w:r>
      </w:hyperlink>
      <w:r w:rsidR="00E4103C" w:rsidRPr="005A7BD0">
        <w:tab/>
        <w:t>The start condition of the drx-HARQ-RTT-TimerDL</w:t>
      </w:r>
      <w:r w:rsidR="00E4103C" w:rsidRPr="005A7BD0">
        <w:tab/>
        <w:t>LG Electronics Inc.</w:t>
      </w:r>
      <w:r w:rsidR="00E4103C" w:rsidRPr="005A7BD0">
        <w:tab/>
        <w:t>CR</w:t>
      </w:r>
      <w:r w:rsidR="00E4103C" w:rsidRPr="005A7BD0">
        <w:tab/>
        <w:t>Rel-15</w:t>
      </w:r>
      <w:r w:rsidR="00E4103C" w:rsidRPr="005A7BD0">
        <w:tab/>
        <w:t>38.321</w:t>
      </w:r>
      <w:r w:rsidR="00E4103C" w:rsidRPr="005A7BD0">
        <w:tab/>
        <w:t>15.1.0</w:t>
      </w:r>
      <w:r w:rsidR="00E4103C" w:rsidRPr="005A7BD0">
        <w:tab/>
        <w:t>0092</w:t>
      </w:r>
      <w:r w:rsidR="00E4103C" w:rsidRPr="005A7BD0">
        <w:tab/>
        <w:t>-</w:t>
      </w:r>
      <w:r w:rsidR="00E4103C" w:rsidRPr="005A7BD0">
        <w:tab/>
        <w:t>C</w:t>
      </w:r>
      <w:r w:rsidR="00E4103C" w:rsidRPr="005A7BD0">
        <w:tab/>
        <w:t>NR_newRAT-Core</w:t>
      </w:r>
    </w:p>
    <w:p w:rsidR="00C57E03" w:rsidRPr="005A7BD0" w:rsidRDefault="00040588" w:rsidP="00040588">
      <w:pPr>
        <w:pStyle w:val="BoldComments"/>
      </w:pPr>
      <w:r w:rsidRPr="005A7BD0">
        <w:t>DL HARQ RTT timer for SPS</w:t>
      </w:r>
    </w:p>
    <w:p w:rsidR="00C57E03" w:rsidRPr="005A7BD0" w:rsidRDefault="00B74BD9" w:rsidP="00C57E03">
      <w:pPr>
        <w:pStyle w:val="Doc-title"/>
      </w:pPr>
      <w:hyperlink r:id="rId195" w:tooltip="D:Documents3GPPtsg_ranWG2RAN2DocsR2-1805026.zip" w:history="1">
        <w:r w:rsidR="00C57E03" w:rsidRPr="006556BE">
          <w:rPr>
            <w:rStyle w:val="Hyperlink"/>
          </w:rPr>
          <w:t>R2-1805026</w:t>
        </w:r>
      </w:hyperlink>
      <w:r w:rsidR="00C57E03" w:rsidRPr="005A7BD0">
        <w:tab/>
        <w:t>DL HARQ RTT timer for SPS</w:t>
      </w:r>
      <w:r w:rsidR="00C57E03" w:rsidRPr="005A7BD0">
        <w:tab/>
        <w:t>Intel Corporation, Qualcomm Incorporated, MediaTek Inc.</w:t>
      </w:r>
      <w:r w:rsidR="00C57E03" w:rsidRPr="005A7BD0">
        <w:tab/>
        <w:t>discussion</w:t>
      </w:r>
      <w:r w:rsidR="00C57E03" w:rsidRPr="005A7BD0">
        <w:tab/>
        <w:t>Rel-15</w:t>
      </w:r>
      <w:r w:rsidR="00C57E03" w:rsidRPr="005A7BD0">
        <w:tab/>
        <w:t>NR_newRAT-Core</w:t>
      </w:r>
    </w:p>
    <w:p w:rsidR="00953039" w:rsidRPr="005A7BD0" w:rsidRDefault="00B74BD9" w:rsidP="00953039">
      <w:pPr>
        <w:pStyle w:val="Doc-title"/>
      </w:pPr>
      <w:hyperlink r:id="rId196" w:tooltip="D:Documents3GPPtsg_ranWG2RAN2DocsR2-1805688.zip" w:history="1">
        <w:r w:rsidR="00953039" w:rsidRPr="006556BE">
          <w:rPr>
            <w:rStyle w:val="Hyperlink"/>
          </w:rPr>
          <w:t>R2-1805688</w:t>
        </w:r>
      </w:hyperlink>
      <w:r w:rsidR="00953039" w:rsidRPr="005A7BD0">
        <w:tab/>
        <w:t>Correction to DL SPS</w:t>
      </w:r>
      <w:r w:rsidR="00953039" w:rsidRPr="005A7BD0">
        <w:tab/>
        <w:t>Intel Corporation, Qualcomm Incorporated, MediaTek Inc.</w:t>
      </w:r>
      <w:r w:rsidR="00953039" w:rsidRPr="005A7BD0">
        <w:tab/>
        <w:t>CR</w:t>
      </w:r>
      <w:r w:rsidR="00953039" w:rsidRPr="005A7BD0">
        <w:tab/>
        <w:t>Rel-15</w:t>
      </w:r>
      <w:r w:rsidR="00953039" w:rsidRPr="005A7BD0">
        <w:tab/>
        <w:t>38.321</w:t>
      </w:r>
      <w:r w:rsidR="00953039" w:rsidRPr="005A7BD0">
        <w:tab/>
        <w:t>15.1.0</w:t>
      </w:r>
      <w:r w:rsidR="00953039" w:rsidRPr="005A7BD0">
        <w:tab/>
        <w:t>0075</w:t>
      </w:r>
      <w:r w:rsidR="00953039" w:rsidRPr="005A7BD0">
        <w:tab/>
        <w:t>-</w:t>
      </w:r>
      <w:r w:rsidR="00953039" w:rsidRPr="005A7BD0">
        <w:tab/>
        <w:t>F</w:t>
      </w:r>
      <w:r w:rsidR="00953039" w:rsidRPr="005A7BD0">
        <w:tab/>
        <w:t>NR_newRAT-Core</w:t>
      </w:r>
    </w:p>
    <w:p w:rsidR="00040588" w:rsidRPr="005A7BD0" w:rsidRDefault="00B74BD9" w:rsidP="00040588">
      <w:pPr>
        <w:pStyle w:val="Doc-title"/>
      </w:pPr>
      <w:hyperlink r:id="rId197" w:tooltip="D:Documents3GPPtsg_ranWG2RAN2DocsR2-1806007.zip" w:history="1">
        <w:r w:rsidR="00040588" w:rsidRPr="006556BE">
          <w:rPr>
            <w:rStyle w:val="Hyperlink"/>
          </w:rPr>
          <w:t>R2-1806007</w:t>
        </w:r>
      </w:hyperlink>
      <w:r w:rsidR="00040588" w:rsidRPr="005A7BD0">
        <w:tab/>
        <w:t>Start of DRX timers regardless of Active Time</w:t>
      </w:r>
      <w:r w:rsidR="00040588" w:rsidRPr="005A7BD0">
        <w:tab/>
        <w:t>LG Electronics Inc.</w:t>
      </w:r>
      <w:r w:rsidR="00040588" w:rsidRPr="005A7BD0">
        <w:tab/>
        <w:t>discussion</w:t>
      </w:r>
      <w:r w:rsidR="00040588" w:rsidRPr="005A7BD0">
        <w:tab/>
        <w:t>Rel-15</w:t>
      </w:r>
      <w:r w:rsidR="00040588" w:rsidRPr="005A7BD0">
        <w:tab/>
        <w:t>NR_newRAT-Core</w:t>
      </w:r>
    </w:p>
    <w:p w:rsidR="00040588" w:rsidRPr="005A7BD0" w:rsidRDefault="00B74BD9" w:rsidP="0091734E">
      <w:pPr>
        <w:pStyle w:val="Doc-title"/>
      </w:pPr>
      <w:hyperlink r:id="rId198" w:tooltip="D:Documents3GPPtsg_ranWG2RAN2DocsR2-1806008.zip" w:history="1">
        <w:r w:rsidR="00040588" w:rsidRPr="006556BE">
          <w:rPr>
            <w:rStyle w:val="Hyperlink"/>
          </w:rPr>
          <w:t>R2-1806008</w:t>
        </w:r>
      </w:hyperlink>
      <w:r w:rsidR="00040588" w:rsidRPr="005A7BD0">
        <w:tab/>
        <w:t>CR to 38.321 on Start of DRX timers regardless of Active Time</w:t>
      </w:r>
      <w:r w:rsidR="00040588" w:rsidRPr="005A7BD0">
        <w:tab/>
        <w:t>LG Electronics Inc.</w:t>
      </w:r>
      <w:r w:rsidR="00040588" w:rsidRPr="005A7BD0">
        <w:tab/>
        <w:t>CR</w:t>
      </w:r>
      <w:r w:rsidR="00040588" w:rsidRPr="005A7BD0">
        <w:tab/>
        <w:t>Rel-15</w:t>
      </w:r>
      <w:r w:rsidR="00040588" w:rsidRPr="005A7BD0">
        <w:tab/>
        <w:t>38.321</w:t>
      </w:r>
      <w:r w:rsidR="0091734E" w:rsidRPr="005A7BD0">
        <w:tab/>
        <w:t>15.1.0</w:t>
      </w:r>
      <w:r w:rsidR="0091734E" w:rsidRPr="005A7BD0">
        <w:tab/>
        <w:t>0095</w:t>
      </w:r>
      <w:r w:rsidR="0091734E" w:rsidRPr="005A7BD0">
        <w:tab/>
        <w:t>-</w:t>
      </w:r>
      <w:r w:rsidR="0091734E" w:rsidRPr="005A7BD0">
        <w:tab/>
        <w:t>C</w:t>
      </w:r>
      <w:r w:rsidR="0091734E" w:rsidRPr="005A7BD0">
        <w:tab/>
        <w:t>NR_newRAT-Core</w:t>
      </w:r>
    </w:p>
    <w:p w:rsidR="00040588" w:rsidRPr="005A7BD0" w:rsidRDefault="00B74BD9" w:rsidP="00040588">
      <w:pPr>
        <w:pStyle w:val="Doc-title"/>
      </w:pPr>
      <w:hyperlink r:id="rId199" w:tooltip="D:Documents3GPPtsg_ranWG2RAN2DocsR2-1804573.zip" w:history="1">
        <w:r w:rsidR="00040588" w:rsidRPr="006556BE">
          <w:rPr>
            <w:rStyle w:val="Hyperlink"/>
          </w:rPr>
          <w:t>R2-1804573</w:t>
        </w:r>
      </w:hyperlink>
      <w:r w:rsidR="00040588" w:rsidRPr="005A7BD0">
        <w:tab/>
        <w:t>Remaining issues on DRX</w:t>
      </w:r>
      <w:r w:rsidR="00040588" w:rsidRPr="005A7BD0">
        <w:tab/>
        <w:t>Samsung</w:t>
      </w:r>
      <w:r w:rsidR="00040588" w:rsidRPr="005A7BD0">
        <w:tab/>
        <w:t>discussion</w:t>
      </w:r>
      <w:r w:rsidR="00040588" w:rsidRPr="005A7BD0">
        <w:tab/>
        <w:t>Rel-15</w:t>
      </w:r>
      <w:r w:rsidR="00040588" w:rsidRPr="005A7BD0">
        <w:tab/>
        <w:t>NR_newRAT-Core</w:t>
      </w:r>
    </w:p>
    <w:p w:rsidR="00040588" w:rsidRPr="005A7BD0" w:rsidRDefault="00B74BD9" w:rsidP="00040588">
      <w:pPr>
        <w:pStyle w:val="Doc-title"/>
      </w:pPr>
      <w:hyperlink r:id="rId200" w:tooltip="D:Documents3GPPtsg_ranWG2RAN2DocsR2-1804574.zip" w:history="1">
        <w:r w:rsidR="00040588" w:rsidRPr="006556BE">
          <w:rPr>
            <w:rStyle w:val="Hyperlink"/>
          </w:rPr>
          <w:t>R2-1804574</w:t>
        </w:r>
      </w:hyperlink>
      <w:r w:rsidR="00040588" w:rsidRPr="005A7BD0">
        <w:tab/>
        <w:t>DRX cleanup</w:t>
      </w:r>
      <w:r w:rsidR="00040588" w:rsidRPr="005A7BD0">
        <w:tab/>
        <w:t>Samsung</w:t>
      </w:r>
      <w:r w:rsidR="00040588" w:rsidRPr="005A7BD0">
        <w:tab/>
        <w:t>CR</w:t>
      </w:r>
      <w:r w:rsidR="00040588" w:rsidRPr="005A7BD0">
        <w:tab/>
        <w:t>Rel-15</w:t>
      </w:r>
      <w:r w:rsidR="00040588" w:rsidRPr="005A7BD0">
        <w:tab/>
        <w:t>38.321</w:t>
      </w:r>
      <w:r w:rsidR="00040588" w:rsidRPr="005A7BD0">
        <w:tab/>
        <w:t>15.1.0</w:t>
      </w:r>
      <w:r w:rsidR="00040588" w:rsidRPr="005A7BD0">
        <w:tab/>
        <w:t>0058</w:t>
      </w:r>
      <w:r w:rsidR="00040588" w:rsidRPr="005A7BD0">
        <w:tab/>
        <w:t>-</w:t>
      </w:r>
      <w:r w:rsidR="00040588" w:rsidRPr="005A7BD0">
        <w:tab/>
        <w:t>F</w:t>
      </w:r>
      <w:r w:rsidR="00040588" w:rsidRPr="005A7BD0">
        <w:tab/>
        <w:t>NR_newRAT-Core</w:t>
      </w:r>
    </w:p>
    <w:p w:rsidR="000D774F" w:rsidRPr="005A7BD0" w:rsidRDefault="004B77E1" w:rsidP="004B77E1">
      <w:pPr>
        <w:pStyle w:val="BoldComments"/>
        <w:rPr>
          <w:lang w:val="en-US"/>
        </w:rPr>
      </w:pPr>
      <w:r w:rsidRPr="005A7BD0">
        <w:t>DRX</w:t>
      </w:r>
      <w:r w:rsidRPr="005A7BD0">
        <w:rPr>
          <w:lang w:val="en-US"/>
        </w:rPr>
        <w:t xml:space="preserve"> </w:t>
      </w:r>
      <w:r w:rsidR="00250F78" w:rsidRPr="005A7BD0">
        <w:rPr>
          <w:lang w:val="en-US"/>
        </w:rPr>
        <w:t>and CSI reporting</w:t>
      </w:r>
    </w:p>
    <w:p w:rsidR="002E642C" w:rsidRPr="005A7BD0" w:rsidRDefault="00B74BD9" w:rsidP="002E642C">
      <w:pPr>
        <w:pStyle w:val="Doc-title"/>
      </w:pPr>
      <w:hyperlink r:id="rId201" w:tooltip="D:Documents3GPPtsg_ranWG2RAN2DocsR2-1804915.zip" w:history="1">
        <w:r w:rsidR="002E642C" w:rsidRPr="006556BE">
          <w:rPr>
            <w:rStyle w:val="Hyperlink"/>
          </w:rPr>
          <w:t>R2-1804915</w:t>
        </w:r>
      </w:hyperlink>
      <w:r w:rsidR="002E642C" w:rsidRPr="005A7BD0">
        <w:tab/>
        <w:t>Semi-Persistent CSI Reporting and SRS for DRX</w:t>
      </w:r>
      <w:r w:rsidR="002E642C" w:rsidRPr="005A7BD0">
        <w:tab/>
        <w:t>Samsung Electronics France SA</w:t>
      </w:r>
      <w:r w:rsidR="002E642C" w:rsidRPr="005A7BD0">
        <w:tab/>
        <w:t>discussion</w:t>
      </w:r>
      <w:r w:rsidR="002E642C" w:rsidRPr="005A7BD0">
        <w:tab/>
        <w:t>Rel-15</w:t>
      </w:r>
      <w:r w:rsidR="002E642C" w:rsidRPr="005A7BD0">
        <w:tab/>
        <w:t>NR_newRAT-Core</w:t>
      </w:r>
    </w:p>
    <w:p w:rsidR="00E4103C" w:rsidRPr="005A7BD0" w:rsidRDefault="00B74BD9" w:rsidP="00E4103C">
      <w:pPr>
        <w:pStyle w:val="Doc-title"/>
      </w:pPr>
      <w:hyperlink r:id="rId202" w:tooltip="D:Documents3GPPtsg_ranWG2RAN2DocsR2-1806143.zip" w:history="1">
        <w:r w:rsidR="00E4103C" w:rsidRPr="006556BE">
          <w:rPr>
            <w:rStyle w:val="Hyperlink"/>
          </w:rPr>
          <w:t>R2-1806143</w:t>
        </w:r>
      </w:hyperlink>
      <w:r w:rsidR="00E4103C" w:rsidRPr="005A7BD0">
        <w:tab/>
        <w:t>Aperiodic CSI Request and DRX Inactivity Timer</w:t>
      </w:r>
      <w:r w:rsidR="00E4103C" w:rsidRPr="005A7BD0">
        <w:tab/>
        <w:t>Qualcomm Incorporated</w:t>
      </w:r>
      <w:r w:rsidR="00E4103C" w:rsidRPr="005A7BD0">
        <w:tab/>
        <w:t>discussion</w:t>
      </w:r>
      <w:r w:rsidR="00E4103C" w:rsidRPr="005A7BD0">
        <w:tab/>
        <w:t>Rel-15</w:t>
      </w:r>
      <w:r w:rsidR="00E4103C" w:rsidRPr="005A7BD0">
        <w:tab/>
        <w:t>NR_newRAT-Core</w:t>
      </w:r>
      <w:r w:rsidR="00E4103C" w:rsidRPr="005A7BD0">
        <w:tab/>
      </w:r>
      <w:r w:rsidR="00E4103C" w:rsidRPr="006556BE">
        <w:rPr>
          <w:highlight w:val="yellow"/>
        </w:rPr>
        <w:t>R2-1803560</w:t>
      </w:r>
    </w:p>
    <w:p w:rsidR="002E642C" w:rsidRPr="005A7BD0" w:rsidRDefault="00B74BD9" w:rsidP="002E642C">
      <w:pPr>
        <w:pStyle w:val="Doc-title"/>
      </w:pPr>
      <w:hyperlink r:id="rId203" w:tooltip="D:Documents3GPPtsg_ranWG2RAN2DocsR2-1804916.zip" w:history="1">
        <w:r w:rsidR="002E642C" w:rsidRPr="006556BE">
          <w:rPr>
            <w:rStyle w:val="Hyperlink"/>
          </w:rPr>
          <w:t>R2-1804916</w:t>
        </w:r>
      </w:hyperlink>
      <w:r w:rsidR="002E642C" w:rsidRPr="005A7BD0">
        <w:tab/>
        <w:t>CR on Semi-Persistent CSI Reporting and SRS for DRX</w:t>
      </w:r>
      <w:r w:rsidR="002E642C" w:rsidRPr="005A7BD0">
        <w:tab/>
        <w:t>Samsung Electronics France SA</w:t>
      </w:r>
      <w:r w:rsidR="002E642C" w:rsidRPr="005A7BD0">
        <w:tab/>
        <w:t>CR</w:t>
      </w:r>
      <w:r w:rsidR="002E642C" w:rsidRPr="005A7BD0">
        <w:tab/>
        <w:t>Rel-15</w:t>
      </w:r>
      <w:r w:rsidR="002E642C" w:rsidRPr="005A7BD0">
        <w:tab/>
        <w:t>38.321</w:t>
      </w:r>
      <w:r w:rsidR="002E642C" w:rsidRPr="005A7BD0">
        <w:tab/>
        <w:t>15.1.0</w:t>
      </w:r>
      <w:r w:rsidR="002E642C" w:rsidRPr="005A7BD0">
        <w:tab/>
        <w:t>0063</w:t>
      </w:r>
      <w:r w:rsidR="002E642C" w:rsidRPr="005A7BD0">
        <w:tab/>
        <w:t>-</w:t>
      </w:r>
      <w:r w:rsidR="002E642C" w:rsidRPr="005A7BD0">
        <w:tab/>
        <w:t>F</w:t>
      </w:r>
      <w:r w:rsidR="002E642C" w:rsidRPr="005A7BD0">
        <w:tab/>
        <w:t>NR_newRAT-Core</w:t>
      </w:r>
    </w:p>
    <w:p w:rsidR="00250F78" w:rsidRPr="005A7BD0" w:rsidRDefault="00E4103C" w:rsidP="00482B5D">
      <w:pPr>
        <w:pStyle w:val="BoldComments"/>
        <w:rPr>
          <w:lang w:val="en-US"/>
        </w:rPr>
      </w:pPr>
      <w:r w:rsidRPr="005A7BD0">
        <w:rPr>
          <w:lang w:val="en-US"/>
        </w:rPr>
        <w:t>Other</w:t>
      </w:r>
    </w:p>
    <w:p w:rsidR="002E642C" w:rsidRPr="005A7BD0" w:rsidRDefault="00B74BD9" w:rsidP="002E642C">
      <w:pPr>
        <w:pStyle w:val="Doc-title"/>
      </w:pPr>
      <w:hyperlink r:id="rId204" w:tooltip="D:Documents3GPPtsg_ranWG2RAN2DocsR2-1805408.zip" w:history="1">
        <w:r w:rsidR="002E642C" w:rsidRPr="006556BE">
          <w:rPr>
            <w:rStyle w:val="Hyperlink"/>
          </w:rPr>
          <w:t>R2-1805408</w:t>
        </w:r>
      </w:hyperlink>
      <w:r w:rsidR="002E642C" w:rsidRPr="005A7BD0">
        <w:tab/>
        <w:t>DRX Offset granularity and shorter DRX cycles</w:t>
      </w:r>
      <w:r w:rsidR="002E642C" w:rsidRPr="005A7BD0">
        <w:tab/>
        <w:t>Ericsson</w:t>
      </w:r>
      <w:r w:rsidR="002E642C" w:rsidRPr="005A7BD0">
        <w:tab/>
        <w:t>discussion</w:t>
      </w:r>
      <w:r w:rsidR="002E642C" w:rsidRPr="005A7BD0">
        <w:tab/>
        <w:t>Rel-15</w:t>
      </w:r>
      <w:r w:rsidR="002E642C" w:rsidRPr="005A7BD0">
        <w:tab/>
        <w:t>NR_newRAT-Core</w:t>
      </w:r>
    </w:p>
    <w:p w:rsidR="00482B5D" w:rsidRPr="005A7BD0" w:rsidRDefault="00B74BD9" w:rsidP="00482B5D">
      <w:pPr>
        <w:pStyle w:val="Doc-title"/>
      </w:pPr>
      <w:hyperlink r:id="rId205" w:tooltip="D:Documents3GPPtsg_ranWG2RAN2DocsR2-1805170.zip" w:history="1">
        <w:r w:rsidR="00482B5D" w:rsidRPr="006556BE">
          <w:rPr>
            <w:rStyle w:val="Hyperlink"/>
          </w:rPr>
          <w:t>R2-1805170</w:t>
        </w:r>
      </w:hyperlink>
      <w:r w:rsidR="00482B5D" w:rsidRPr="005A7BD0">
        <w:tab/>
        <w:t>An issue regarding interrupted transmission and active time</w:t>
      </w:r>
      <w:r w:rsidR="00482B5D" w:rsidRPr="005A7BD0">
        <w:tab/>
        <w:t>Google Inc., HTC</w:t>
      </w:r>
    </w:p>
    <w:p w:rsidR="00482B5D" w:rsidRPr="005A7BD0" w:rsidRDefault="00482B5D" w:rsidP="00482B5D">
      <w:pPr>
        <w:pStyle w:val="Doc-title"/>
      </w:pPr>
      <w:r w:rsidRPr="005A7BD0">
        <w:tab/>
        <w:t>discussion</w:t>
      </w:r>
      <w:r w:rsidRPr="005A7BD0">
        <w:tab/>
        <w:t>Rel-15</w:t>
      </w:r>
      <w:r w:rsidRPr="005A7BD0">
        <w:tab/>
        <w:t>NR_newRAT-Core</w:t>
      </w:r>
    </w:p>
    <w:p w:rsidR="002E642C" w:rsidRPr="005A7BD0" w:rsidRDefault="00B74BD9" w:rsidP="002E642C">
      <w:pPr>
        <w:pStyle w:val="Doc-title"/>
      </w:pPr>
      <w:hyperlink r:id="rId206" w:tooltip="D:Documents3GPPtsg_ranWG2RAN2DocsR2-1805509.zip" w:history="1">
        <w:r w:rsidR="002E642C" w:rsidRPr="006556BE">
          <w:rPr>
            <w:rStyle w:val="Hyperlink"/>
          </w:rPr>
          <w:t>R2-1805509</w:t>
        </w:r>
      </w:hyperlink>
      <w:r w:rsidR="002E642C" w:rsidRPr="005A7BD0">
        <w:tab/>
        <w:t>Issues with the BSR transmission at the end of on Duration</w:t>
      </w:r>
      <w:r w:rsidR="002E642C" w:rsidRPr="005A7BD0">
        <w:tab/>
        <w:t>CMCC</w:t>
      </w:r>
      <w:r w:rsidR="002E642C" w:rsidRPr="005A7BD0">
        <w:tab/>
        <w:t>discussion</w:t>
      </w:r>
      <w:r w:rsidR="002E642C" w:rsidRPr="005A7BD0">
        <w:tab/>
        <w:t>Rel-15</w:t>
      </w:r>
      <w:r w:rsidR="002E642C" w:rsidRPr="005A7BD0">
        <w:tab/>
        <w:t>NR_newRAT-Core</w:t>
      </w:r>
    </w:p>
    <w:p w:rsidR="00CA1AE2" w:rsidRPr="005A7BD0" w:rsidRDefault="00B74BD9" w:rsidP="00CA1AE2">
      <w:pPr>
        <w:pStyle w:val="Doc-title"/>
      </w:pPr>
      <w:hyperlink r:id="rId207" w:tooltip="D:Documents3GPPtsg_ranWG2RAN2DocsR2-1805785.zip" w:history="1">
        <w:r w:rsidR="00CA1AE2" w:rsidRPr="006556BE">
          <w:rPr>
            <w:rStyle w:val="Hyperlink"/>
          </w:rPr>
          <w:t>R2-1805785</w:t>
        </w:r>
      </w:hyperlink>
      <w:r w:rsidR="00CA1AE2" w:rsidRPr="005A7BD0">
        <w:tab/>
        <w:t>Power saving for pending SR of delay-tolerate service</w:t>
      </w:r>
      <w:r w:rsidR="00CA1AE2" w:rsidRPr="005A7BD0">
        <w:tab/>
        <w:t>Huawei, HiSilicon</w:t>
      </w:r>
      <w:r w:rsidR="00CA1AE2" w:rsidRPr="005A7BD0">
        <w:tab/>
        <w:t>discussion</w:t>
      </w:r>
      <w:r w:rsidR="00CA1AE2" w:rsidRPr="005A7BD0">
        <w:tab/>
        <w:t>Rel-15</w:t>
      </w:r>
      <w:r w:rsidR="00CA1AE2" w:rsidRPr="005A7BD0">
        <w:tab/>
        <w:t>NR_newRAT-Core</w:t>
      </w:r>
    </w:p>
    <w:p w:rsidR="00CA1AE2" w:rsidRPr="005A7BD0" w:rsidRDefault="00B74BD9" w:rsidP="00CA1AE2">
      <w:pPr>
        <w:pStyle w:val="Doc-title"/>
      </w:pPr>
      <w:hyperlink r:id="rId208" w:tooltip="D:Documents3GPPtsg_ranWG2RAN2DocsR2-1805886.zip" w:history="1">
        <w:r w:rsidR="00CA1AE2" w:rsidRPr="006556BE">
          <w:rPr>
            <w:rStyle w:val="Hyperlink"/>
          </w:rPr>
          <w:t>R2-1805886</w:t>
        </w:r>
      </w:hyperlink>
      <w:r w:rsidR="00CA1AE2" w:rsidRPr="005A7BD0">
        <w:tab/>
        <w:t>Correction to 38.321 on the power saving for pending SR of delay-tolarate service</w:t>
      </w:r>
      <w:r w:rsidR="00CA1AE2" w:rsidRPr="005A7BD0">
        <w:tab/>
        <w:t>Huawei, HiSilicon</w:t>
      </w:r>
      <w:r w:rsidR="00CA1AE2" w:rsidRPr="005A7BD0">
        <w:tab/>
        <w:t>CR</w:t>
      </w:r>
      <w:r w:rsidR="00CA1AE2" w:rsidRPr="005A7BD0">
        <w:tab/>
        <w:t>Rel-15</w:t>
      </w:r>
      <w:r w:rsidR="00CA1AE2" w:rsidRPr="005A7BD0">
        <w:tab/>
        <w:t>38.321</w:t>
      </w:r>
      <w:r w:rsidR="00CA1AE2" w:rsidRPr="005A7BD0">
        <w:tab/>
        <w:t>15.1.0</w:t>
      </w:r>
      <w:r w:rsidR="00CA1AE2" w:rsidRPr="005A7BD0">
        <w:tab/>
        <w:t>0086</w:t>
      </w:r>
      <w:r w:rsidR="00CA1AE2" w:rsidRPr="005A7BD0">
        <w:tab/>
        <w:t>-</w:t>
      </w:r>
      <w:r w:rsidR="00CA1AE2" w:rsidRPr="005A7BD0">
        <w:tab/>
        <w:t>B</w:t>
      </w:r>
      <w:r w:rsidR="00CA1AE2" w:rsidRPr="005A7BD0">
        <w:tab/>
        <w:t>NR_newRAT-Core</w:t>
      </w:r>
    </w:p>
    <w:p w:rsidR="00F70CEE" w:rsidRDefault="00FB23E8" w:rsidP="00F70CEE">
      <w:pPr>
        <w:pStyle w:val="Comments"/>
      </w:pPr>
      <w:r>
        <w:t>21 tdocs above not treated</w:t>
      </w:r>
    </w:p>
    <w:p w:rsidR="00FB23E8" w:rsidRPr="005A7BD0" w:rsidRDefault="00FB23E8" w:rsidP="00F70CEE">
      <w:pPr>
        <w:pStyle w:val="Comments"/>
      </w:pPr>
    </w:p>
    <w:p w:rsidR="00F70CEE" w:rsidRPr="005A7BD0" w:rsidRDefault="00F70CEE" w:rsidP="00F70CEE">
      <w:pPr>
        <w:pStyle w:val="Comments"/>
      </w:pPr>
      <w:r w:rsidRPr="005A7BD0">
        <w:t>Withdrawn</w:t>
      </w:r>
    </w:p>
    <w:p w:rsidR="00F70CEE" w:rsidRPr="005A7BD0" w:rsidRDefault="00B74BD9" w:rsidP="00F70CEE">
      <w:pPr>
        <w:pStyle w:val="Doc-title"/>
      </w:pPr>
      <w:hyperlink r:id="rId209" w:tooltip="D:Documents3GPPtsg_ranWG2RAN2DocsR2-1805840.zip" w:history="1">
        <w:r w:rsidR="00F70CEE" w:rsidRPr="006556BE">
          <w:rPr>
            <w:rStyle w:val="Hyperlink"/>
          </w:rPr>
          <w:t>R2-1805840</w:t>
        </w:r>
      </w:hyperlink>
      <w:r w:rsidR="00F70CEE" w:rsidRPr="005A7BD0">
        <w:tab/>
        <w:t>Correction to 38.321 on the power saving for pending SR of delay-tolerate service</w:t>
      </w:r>
      <w:r w:rsidR="00F70CEE" w:rsidRPr="005A7BD0">
        <w:tab/>
        <w:t>HUAWEI TECH. GmbH</w:t>
      </w:r>
      <w:r w:rsidR="00F70CEE" w:rsidRPr="005A7BD0">
        <w:tab/>
        <w:t>CR</w:t>
      </w:r>
      <w:r w:rsidR="00F70CEE" w:rsidRPr="005A7BD0">
        <w:tab/>
        <w:t>Rel-15</w:t>
      </w:r>
      <w:r w:rsidR="00F70CEE" w:rsidRPr="005A7BD0">
        <w:tab/>
        <w:t>38.321</w:t>
      </w:r>
      <w:r w:rsidR="00F70CEE" w:rsidRPr="005A7BD0">
        <w:tab/>
        <w:t>15.1.0</w:t>
      </w:r>
      <w:r w:rsidR="00F70CEE" w:rsidRPr="005A7BD0">
        <w:tab/>
        <w:t>0081</w:t>
      </w:r>
      <w:r w:rsidR="00F70CEE" w:rsidRPr="005A7BD0">
        <w:tab/>
        <w:t>-</w:t>
      </w:r>
      <w:r w:rsidR="00F70CEE" w:rsidRPr="005A7BD0">
        <w:tab/>
        <w:t>B</w:t>
      </w:r>
      <w:r w:rsidR="00F70CEE" w:rsidRPr="005A7BD0">
        <w:tab/>
        <w:t>NR_newRAT-Core</w:t>
      </w:r>
      <w:r w:rsidR="00F70CEE" w:rsidRPr="005A7BD0">
        <w:tab/>
        <w:t>Withdrawn</w:t>
      </w:r>
    </w:p>
    <w:p w:rsidR="00F70CEE" w:rsidRPr="005A7BD0" w:rsidRDefault="00F70CEE" w:rsidP="00F70CEE">
      <w:pPr>
        <w:pStyle w:val="Doc-title"/>
      </w:pPr>
      <w:r w:rsidRPr="006556BE">
        <w:rPr>
          <w:highlight w:val="yellow"/>
        </w:rPr>
        <w:t>R2-1805862</w:t>
      </w:r>
      <w:r w:rsidRPr="005A7BD0">
        <w:tab/>
        <w:t>Correction to 38.321 on the power saving for pending SR of delay-tolerate service</w:t>
      </w:r>
      <w:r w:rsidRPr="005A7BD0">
        <w:tab/>
        <w:t>Huawei, HiSilicon</w:t>
      </w:r>
      <w:r w:rsidRPr="005A7BD0">
        <w:tab/>
        <w:t>CR</w:t>
      </w:r>
      <w:r w:rsidRPr="005A7BD0">
        <w:tab/>
        <w:t>Rel-15</w:t>
      </w:r>
      <w:r w:rsidRPr="005A7BD0">
        <w:tab/>
        <w:t>38.321</w:t>
      </w:r>
      <w:r w:rsidRPr="005A7BD0">
        <w:tab/>
        <w:t>15.1.0</w:t>
      </w:r>
      <w:r w:rsidRPr="005A7BD0">
        <w:tab/>
        <w:t>0081</w:t>
      </w:r>
      <w:r w:rsidRPr="005A7BD0">
        <w:tab/>
        <w:t>1</w:t>
      </w:r>
      <w:r w:rsidRPr="005A7BD0">
        <w:tab/>
        <w:t>B</w:t>
      </w:r>
      <w:r w:rsidRPr="005A7BD0">
        <w:tab/>
        <w:t>NR_newRAT-Core</w:t>
      </w:r>
      <w:r w:rsidRPr="005A7BD0">
        <w:tab/>
      </w:r>
      <w:hyperlink r:id="rId210" w:tooltip="D:Documents3GPPtsg_ranWG2RAN2DocsR2-1805840.zip" w:history="1">
        <w:r w:rsidRPr="006556BE">
          <w:rPr>
            <w:rStyle w:val="Hyperlink"/>
          </w:rPr>
          <w:t>R2-1805840</w:t>
        </w:r>
      </w:hyperlink>
      <w:r w:rsidRPr="005A7BD0">
        <w:tab/>
        <w:t>Withdrawn</w:t>
      </w:r>
    </w:p>
    <w:p w:rsidR="007C1E98" w:rsidRPr="005A7BD0" w:rsidRDefault="007C1E98" w:rsidP="007C1E98">
      <w:pPr>
        <w:pStyle w:val="Heading4"/>
      </w:pPr>
      <w:r w:rsidRPr="005A7BD0">
        <w:t>10.3.1.11</w:t>
      </w:r>
      <w:r w:rsidRPr="005A7BD0">
        <w:tab/>
        <w:t>Impact of PDCP duplication on MAC</w:t>
      </w:r>
    </w:p>
    <w:p w:rsidR="007C1E98" w:rsidRPr="005A7BD0" w:rsidRDefault="007C1E98" w:rsidP="007C1E98">
      <w:pPr>
        <w:pStyle w:val="Comments"/>
      </w:pPr>
      <w:r w:rsidRPr="005A7BD0">
        <w:t>MAC CE for activation/deactivation of PDCP duplication (max 1 contribution per company)</w:t>
      </w:r>
    </w:p>
    <w:p w:rsidR="007C1E98" w:rsidRPr="005A7BD0" w:rsidRDefault="007C1E98" w:rsidP="007C1E98">
      <w:pPr>
        <w:pStyle w:val="Comments"/>
      </w:pPr>
      <w:r w:rsidRPr="005A7BD0">
        <w:t xml:space="preserve">Aspects related to fallback to split bearer and handling of RLC/PDCP entities during activation/deactivation should be submitted in AI 10.3.3.5   </w:t>
      </w:r>
    </w:p>
    <w:p w:rsidR="00896680" w:rsidRPr="005A7BD0" w:rsidRDefault="00896680" w:rsidP="00896680">
      <w:pPr>
        <w:pStyle w:val="BoldComments"/>
      </w:pPr>
      <w:r w:rsidRPr="005A7BD0">
        <w:t>Activation Deactivation Configuration</w:t>
      </w:r>
    </w:p>
    <w:p w:rsidR="00CE727C" w:rsidRDefault="00B74BD9" w:rsidP="00CE727C">
      <w:pPr>
        <w:pStyle w:val="Doc-title"/>
      </w:pPr>
      <w:hyperlink r:id="rId211" w:tooltip="D:Documents3GPPtsg_ranWG2RAN2DocsR2-1805278.zip" w:history="1">
        <w:r w:rsidR="00CE727C" w:rsidRPr="006556BE">
          <w:rPr>
            <w:rStyle w:val="Hyperlink"/>
          </w:rPr>
          <w:t>R2-1805278</w:t>
        </w:r>
      </w:hyperlink>
      <w:r w:rsidR="00CE727C" w:rsidRPr="005A7BD0">
        <w:tab/>
        <w:t>Duplication activation/deactivation MAC CE</w:t>
      </w:r>
      <w:r w:rsidR="00CE727C" w:rsidRPr="005A7BD0">
        <w:tab/>
        <w:t>Qualcomm Incorporated</w:t>
      </w:r>
      <w:r w:rsidR="00CE727C" w:rsidRPr="005A7BD0">
        <w:tab/>
        <w:t>discussion</w:t>
      </w:r>
      <w:r w:rsidR="00CE727C" w:rsidRPr="005A7BD0">
        <w:tab/>
        <w:t>Rel-15</w:t>
      </w:r>
      <w:r w:rsidR="00CE727C" w:rsidRPr="005A7BD0">
        <w:tab/>
        <w:t>NR_newRAT-Core</w:t>
      </w:r>
      <w:r w:rsidR="00CE727C" w:rsidRPr="005A7BD0">
        <w:tab/>
      </w:r>
      <w:r w:rsidR="00CE727C" w:rsidRPr="006556BE">
        <w:rPr>
          <w:highlight w:val="yellow"/>
        </w:rPr>
        <w:t>R2-1803119</w:t>
      </w:r>
    </w:p>
    <w:p w:rsidR="00D17E51" w:rsidRDefault="00181741" w:rsidP="00181741">
      <w:pPr>
        <w:pStyle w:val="Agreement"/>
        <w:rPr>
          <w:rStyle w:val="normaltextrun"/>
          <w:bCs/>
        </w:rPr>
      </w:pPr>
      <w:r>
        <w:rPr>
          <w:rStyle w:val="normaltextrun"/>
          <w:bCs/>
        </w:rPr>
        <w:t>Noted</w:t>
      </w:r>
    </w:p>
    <w:p w:rsidR="00181741" w:rsidRPr="00D17E51" w:rsidRDefault="00181741" w:rsidP="00D17E51">
      <w:pPr>
        <w:pStyle w:val="Doc-text2"/>
        <w:rPr>
          <w:lang w:val="en-US"/>
        </w:rPr>
      </w:pPr>
    </w:p>
    <w:p w:rsidR="008427F4" w:rsidRDefault="00B74BD9" w:rsidP="008427F4">
      <w:pPr>
        <w:pStyle w:val="Doc-title"/>
      </w:pPr>
      <w:hyperlink r:id="rId212" w:tooltip="D:Documents3GPPtsg_ranWG2RAN2DocsR2-1804520.zip" w:history="1">
        <w:r w:rsidR="008427F4" w:rsidRPr="006556BE">
          <w:rPr>
            <w:rStyle w:val="Hyperlink"/>
          </w:rPr>
          <w:t>R2-1804520</w:t>
        </w:r>
      </w:hyperlink>
      <w:r w:rsidR="008427F4" w:rsidRPr="005A7BD0">
        <w:tab/>
        <w:t>Remaining MAC issues on duplication</w:t>
      </w:r>
      <w:r w:rsidR="008427F4" w:rsidRPr="005A7BD0">
        <w:tab/>
        <w:t>Nokia, Nokia Shanghai Bell</w:t>
      </w:r>
      <w:r w:rsidR="008427F4" w:rsidRPr="005A7BD0">
        <w:tab/>
        <w:t>discussion</w:t>
      </w:r>
      <w:r w:rsidR="008427F4" w:rsidRPr="005A7BD0">
        <w:tab/>
        <w:t>Rel-15</w:t>
      </w:r>
      <w:r w:rsidR="008427F4" w:rsidRPr="005A7BD0">
        <w:tab/>
        <w:t>NR_newRAT-Core</w:t>
      </w:r>
    </w:p>
    <w:p w:rsidR="00FB23E8" w:rsidRDefault="00FB23E8" w:rsidP="00FB23E8">
      <w:pPr>
        <w:pStyle w:val="Agreement"/>
      </w:pPr>
      <w:r>
        <w:t>Noted</w:t>
      </w:r>
    </w:p>
    <w:p w:rsidR="00FB23E8" w:rsidRPr="00FB23E8" w:rsidRDefault="00FB23E8" w:rsidP="00FB23E8">
      <w:pPr>
        <w:pStyle w:val="Doc-text2"/>
      </w:pPr>
    </w:p>
    <w:p w:rsidR="00D17E51" w:rsidRDefault="00DF6A28" w:rsidP="00D17E51">
      <w:pPr>
        <w:pStyle w:val="Doc-text2"/>
      </w:pPr>
      <w:r>
        <w:t>DISCUSSION on the two papers above</w:t>
      </w:r>
      <w:r w:rsidR="00CA70EE">
        <w:t xml:space="preserve"> on MAC CE</w:t>
      </w:r>
    </w:p>
    <w:p w:rsidR="00DF6A28" w:rsidRDefault="00DF6A28" w:rsidP="00DF6A28">
      <w:pPr>
        <w:pStyle w:val="Doc-text2"/>
        <w:numPr>
          <w:ilvl w:val="0"/>
          <w:numId w:val="29"/>
        </w:numPr>
      </w:pPr>
      <w:r>
        <w:t xml:space="preserve">CATT think we already discussed to go with the bitmap. CATT think we need to discuss what the bitmap indicates. </w:t>
      </w:r>
    </w:p>
    <w:p w:rsidR="00DF6A28" w:rsidRDefault="00DF6A28" w:rsidP="00DF6A28">
      <w:pPr>
        <w:pStyle w:val="Doc-text2"/>
        <w:numPr>
          <w:ilvl w:val="0"/>
          <w:numId w:val="29"/>
        </w:numPr>
      </w:pPr>
      <w:r>
        <w:t>QC think that laten</w:t>
      </w:r>
      <w:r w:rsidR="00C61156">
        <w:t>cy is a problem for the bitmap, due to the need for network coordination for the meaning of the bits in the bitmap, where an xCG reconfiguration may affect the other CG.</w:t>
      </w:r>
    </w:p>
    <w:p w:rsidR="00C61156" w:rsidRDefault="00C61156" w:rsidP="00DF6A28">
      <w:pPr>
        <w:pStyle w:val="Doc-text2"/>
        <w:numPr>
          <w:ilvl w:val="0"/>
          <w:numId w:val="29"/>
        </w:numPr>
      </w:pPr>
      <w:r>
        <w:t xml:space="preserve">LG think there is no ambiguity problem. </w:t>
      </w:r>
    </w:p>
    <w:p w:rsidR="00C61156" w:rsidRDefault="00C61156" w:rsidP="00DF6A28">
      <w:pPr>
        <w:pStyle w:val="Doc-text2"/>
        <w:numPr>
          <w:ilvl w:val="0"/>
          <w:numId w:val="29"/>
        </w:numPr>
      </w:pPr>
      <w:r>
        <w:t xml:space="preserve">Huawei think it was agreed that network coordination is up to network implementation. Huawei would be ok to re-thikn. Ericsson think this is not a problem. Samsung think there may be some latency, but is not a problem, and it can be activated immediately </w:t>
      </w:r>
      <w:r w:rsidR="00181741">
        <w:t xml:space="preserve">by RRC. </w:t>
      </w:r>
    </w:p>
    <w:p w:rsidR="00181741" w:rsidRDefault="00181741" w:rsidP="00DF6A28">
      <w:pPr>
        <w:pStyle w:val="Doc-text2"/>
        <w:numPr>
          <w:ilvl w:val="0"/>
          <w:numId w:val="29"/>
        </w:numPr>
      </w:pPr>
      <w:r>
        <w:t xml:space="preserve">Chair: no reason to change </w:t>
      </w:r>
    </w:p>
    <w:p w:rsidR="00181741" w:rsidRDefault="00181741" w:rsidP="00181741">
      <w:pPr>
        <w:pStyle w:val="Doc-text2"/>
        <w:ind w:left="1619" w:firstLine="0"/>
      </w:pPr>
    </w:p>
    <w:p w:rsidR="00D17E51" w:rsidRDefault="00181741" w:rsidP="00D17E51">
      <w:pPr>
        <w:pStyle w:val="Doc-text2"/>
      </w:pPr>
      <w:r>
        <w:t xml:space="preserve">Discussion </w:t>
      </w:r>
    </w:p>
    <w:p w:rsidR="00181741" w:rsidRDefault="00181741" w:rsidP="00D17E51">
      <w:pPr>
        <w:pStyle w:val="Doc-text2"/>
      </w:pPr>
      <w:r>
        <w:t>P3</w:t>
      </w:r>
      <w:r w:rsidR="00046256">
        <w:t>/4</w:t>
      </w:r>
    </w:p>
    <w:p w:rsidR="00181741" w:rsidRDefault="001A476E" w:rsidP="00181741">
      <w:pPr>
        <w:pStyle w:val="Doc-text2"/>
        <w:numPr>
          <w:ilvl w:val="0"/>
          <w:numId w:val="29"/>
        </w:numPr>
      </w:pPr>
      <w:r>
        <w:t>LG support P3</w:t>
      </w:r>
      <w:r w:rsidR="00181741">
        <w:t xml:space="preserve"> and </w:t>
      </w:r>
      <w:r>
        <w:t>P</w:t>
      </w:r>
      <w:r w:rsidR="00181741">
        <w:t xml:space="preserve">4. Oppo support P4 but think that for split bearer should be mapped to either MCG or SCG configuration. </w:t>
      </w:r>
    </w:p>
    <w:p w:rsidR="00181741" w:rsidRDefault="00E60B9B" w:rsidP="00181741">
      <w:pPr>
        <w:pStyle w:val="Doc-text2"/>
        <w:numPr>
          <w:ilvl w:val="0"/>
          <w:numId w:val="29"/>
        </w:numPr>
      </w:pPr>
      <w:r>
        <w:t xml:space="preserve">Mediatek think the current MAC TS is per UE. </w:t>
      </w:r>
      <w:r w:rsidR="00046256">
        <w:t xml:space="preserve">CATT think we haven’t defined this yet. </w:t>
      </w:r>
    </w:p>
    <w:p w:rsidR="00E60B9B" w:rsidRDefault="001A476E" w:rsidP="00181741">
      <w:pPr>
        <w:pStyle w:val="Doc-text2"/>
        <w:numPr>
          <w:ilvl w:val="0"/>
          <w:numId w:val="29"/>
        </w:numPr>
      </w:pPr>
      <w:r>
        <w:t xml:space="preserve">Nokia assumes that each CG can configure DRBs for duplication independently. </w:t>
      </w:r>
    </w:p>
    <w:p w:rsidR="001A476E" w:rsidRDefault="00046256" w:rsidP="00181741">
      <w:pPr>
        <w:pStyle w:val="Doc-text2"/>
        <w:numPr>
          <w:ilvl w:val="0"/>
          <w:numId w:val="29"/>
        </w:numPr>
      </w:pPr>
      <w:r>
        <w:t xml:space="preserve">CATT think that we already agreed that there should be as little impact to network coordination as possible. </w:t>
      </w:r>
    </w:p>
    <w:p w:rsidR="00046256" w:rsidRDefault="00046256" w:rsidP="00181741">
      <w:pPr>
        <w:pStyle w:val="Doc-text2"/>
        <w:numPr>
          <w:ilvl w:val="0"/>
          <w:numId w:val="29"/>
        </w:numPr>
      </w:pPr>
      <w:r>
        <w:t xml:space="preserve">Huawei think that for DC duplication the bitmap should be global.  </w:t>
      </w:r>
    </w:p>
    <w:p w:rsidR="00816043" w:rsidRDefault="00816043" w:rsidP="00816043">
      <w:pPr>
        <w:pStyle w:val="Doc-text2"/>
        <w:numPr>
          <w:ilvl w:val="0"/>
          <w:numId w:val="29"/>
        </w:numPr>
      </w:pPr>
      <w:r>
        <w:t>Vivo think that P3 and P4 can be supported with low complexity for the UE.</w:t>
      </w:r>
    </w:p>
    <w:p w:rsidR="00816043" w:rsidRDefault="00816043" w:rsidP="00816043">
      <w:pPr>
        <w:pStyle w:val="Doc-text2"/>
        <w:numPr>
          <w:ilvl w:val="0"/>
          <w:numId w:val="29"/>
        </w:numPr>
      </w:pPr>
      <w:r>
        <w:t>CATT think that if we have globally defined bitmap, the SN can control CA duplication of the MN, and there is no reason for this. Mediatek think that the other way around could be useful i.e. MN controlling dup</w:t>
      </w:r>
      <w:r w:rsidR="00164168">
        <w:t>lication for SN CA duplication</w:t>
      </w:r>
      <w:r>
        <w:t xml:space="preserve">. </w:t>
      </w:r>
      <w:r w:rsidR="00164168">
        <w:t xml:space="preserve">Nokia think this is not useful and think MN doesn’t even have to know about CA configurations in the SN. QC think that there anyway need to be coordination for the configuration of DC and CA duplication. </w:t>
      </w:r>
      <w:r w:rsidR="00585897">
        <w:t xml:space="preserve">LG assumes </w:t>
      </w:r>
      <w:r w:rsidR="00585897">
        <w:lastRenderedPageBreak/>
        <w:t xml:space="preserve">that each node will know whether DC duplication is used. CATT think that we should limit cross-node control if possible. </w:t>
      </w:r>
    </w:p>
    <w:p w:rsidR="00164168" w:rsidRDefault="00164168" w:rsidP="00816043">
      <w:pPr>
        <w:pStyle w:val="Doc-text2"/>
        <w:numPr>
          <w:ilvl w:val="0"/>
          <w:numId w:val="29"/>
        </w:numPr>
      </w:pPr>
      <w:r>
        <w:t>Samsung th</w:t>
      </w:r>
      <w:r w:rsidR="00585897">
        <w:t>ink that either way would work.</w:t>
      </w:r>
    </w:p>
    <w:p w:rsidR="00585897" w:rsidRDefault="00585897" w:rsidP="00816043">
      <w:pPr>
        <w:pStyle w:val="Doc-text2"/>
        <w:numPr>
          <w:ilvl w:val="0"/>
          <w:numId w:val="29"/>
        </w:numPr>
      </w:pPr>
      <w:r>
        <w:t>Ericsson think that there will anyway be cross-node configuration coordination and think that the bitmap doesn’t ha</w:t>
      </w:r>
      <w:r w:rsidR="00F81013">
        <w:t>ve to be per xCG for any case.</w:t>
      </w:r>
    </w:p>
    <w:p w:rsidR="00CA70EE" w:rsidRDefault="00CA70EE" w:rsidP="00CA70EE">
      <w:pPr>
        <w:pStyle w:val="Doc-text2"/>
        <w:numPr>
          <w:ilvl w:val="0"/>
          <w:numId w:val="29"/>
        </w:numPr>
      </w:pPr>
      <w:r>
        <w:t xml:space="preserve">CATT think that if we have a global bitmap to control CA duplication, we force MN to be aware of CA duplication decided at SN and vice versa. Samsung don’t think this is neccesarily the case, </w:t>
      </w:r>
    </w:p>
    <w:p w:rsidR="00A34832" w:rsidRDefault="00FB23E8" w:rsidP="00FB23E8">
      <w:pPr>
        <w:pStyle w:val="Doc-text2"/>
      </w:pPr>
      <w:r>
        <w:t>Discussion P1/2</w:t>
      </w:r>
    </w:p>
    <w:p w:rsidR="00A34832" w:rsidRDefault="00A34832" w:rsidP="00A34832">
      <w:pPr>
        <w:pStyle w:val="Doc-text2"/>
        <w:numPr>
          <w:ilvl w:val="0"/>
          <w:numId w:val="29"/>
        </w:numPr>
      </w:pPr>
      <w:r>
        <w:t xml:space="preserve">On P1 Oppo think that if there are no Scells for the duplication at activation this need to be handled. </w:t>
      </w:r>
    </w:p>
    <w:p w:rsidR="00A34832" w:rsidRDefault="00A34832" w:rsidP="00A34832">
      <w:pPr>
        <w:pStyle w:val="Doc-text2"/>
        <w:numPr>
          <w:ilvl w:val="0"/>
          <w:numId w:val="29"/>
        </w:numPr>
      </w:pPr>
      <w:r>
        <w:t>LG think tha</w:t>
      </w:r>
      <w:r w:rsidR="00276285">
        <w:t>t P1 and P2 go togeth</w:t>
      </w:r>
      <w:r>
        <w:t xml:space="preserve">er. </w:t>
      </w:r>
      <w:r w:rsidR="00276285">
        <w:t xml:space="preserve">LG think that </w:t>
      </w:r>
      <w:r w:rsidR="00CD6998">
        <w:t>doing nothing is also ok. LG think that the network can choose to not use implicit deactivation of Scell. ASUStek agrees</w:t>
      </w:r>
    </w:p>
    <w:p w:rsidR="00A34832" w:rsidRDefault="00276285" w:rsidP="00A34832">
      <w:pPr>
        <w:pStyle w:val="Doc-text2"/>
        <w:numPr>
          <w:ilvl w:val="0"/>
          <w:numId w:val="29"/>
        </w:numPr>
      </w:pPr>
      <w:r>
        <w:t xml:space="preserve">Ericsson think that there is no need to couple this, and think that the network can fix this, by Mac CE control. CATT agrees, and think this case is easy for the network. Huawei agrees. </w:t>
      </w:r>
      <w:r w:rsidR="00CD6998">
        <w:t>Lenovo and mediatek agrees</w:t>
      </w:r>
    </w:p>
    <w:p w:rsidR="00276285" w:rsidRDefault="00276285" w:rsidP="00A34832">
      <w:pPr>
        <w:pStyle w:val="Doc-text2"/>
        <w:numPr>
          <w:ilvl w:val="0"/>
          <w:numId w:val="29"/>
        </w:numPr>
      </w:pPr>
      <w:r>
        <w:t>Samsung think that for P1 the network isn’t fully aware</w:t>
      </w:r>
      <w:r w:rsidR="00EE6A51">
        <w:t xml:space="preserve">. </w:t>
      </w:r>
    </w:p>
    <w:p w:rsidR="00EE6A51" w:rsidRDefault="00EE6A51" w:rsidP="00A34832">
      <w:pPr>
        <w:pStyle w:val="Doc-text2"/>
        <w:numPr>
          <w:ilvl w:val="0"/>
          <w:numId w:val="29"/>
        </w:numPr>
      </w:pPr>
      <w:r>
        <w:t xml:space="preserve">LG think we then </w:t>
      </w:r>
      <w:r w:rsidR="00622207">
        <w:t xml:space="preserve">should have a Stage-2 statement, so that we don’t later try to fix this in stage-3. </w:t>
      </w:r>
    </w:p>
    <w:p w:rsidR="00EE6A51" w:rsidRDefault="00EE6A51" w:rsidP="00EE6A51">
      <w:pPr>
        <w:pStyle w:val="Doc-text2"/>
        <w:ind w:left="1619" w:firstLine="0"/>
      </w:pPr>
    </w:p>
    <w:p w:rsidR="00622207" w:rsidRPr="00622207" w:rsidRDefault="00CD6998" w:rsidP="00622207">
      <w:pPr>
        <w:pStyle w:val="Agreement"/>
      </w:pPr>
      <w:r>
        <w:t>Leave the coordination of activation deactivation of SCell and duplication to network implementation</w:t>
      </w:r>
      <w:r w:rsidR="00EE6A51">
        <w:t xml:space="preserve">. </w:t>
      </w:r>
      <w:r w:rsidR="00622207">
        <w:t xml:space="preserve">Can capture something in Stage-2. </w:t>
      </w:r>
    </w:p>
    <w:p w:rsidR="00A34832" w:rsidRDefault="00EE6A51" w:rsidP="00EE6A51">
      <w:pPr>
        <w:pStyle w:val="Agreement"/>
      </w:pPr>
      <w:r>
        <w:t xml:space="preserve">In 36.321 MAC CE for activation and deactivation of duplication is not dependent on Scell activation deactivation. </w:t>
      </w:r>
    </w:p>
    <w:p w:rsidR="00585897" w:rsidRDefault="00585897" w:rsidP="00585897">
      <w:pPr>
        <w:pStyle w:val="Doc-text2"/>
        <w:ind w:left="1619" w:firstLine="0"/>
      </w:pPr>
    </w:p>
    <w:p w:rsidR="00851D0E" w:rsidRDefault="00F81013" w:rsidP="00F81013">
      <w:pPr>
        <w:pStyle w:val="EmailDiscussion"/>
      </w:pPr>
      <w:r>
        <w:t xml:space="preserve">Email discussion on </w:t>
      </w:r>
      <w:r w:rsidR="00204553">
        <w:t>Control of D</w:t>
      </w:r>
      <w:r>
        <w:t>uplication, objective to arrive at detailed specification of MAC CE (Nokia)</w:t>
      </w:r>
    </w:p>
    <w:p w:rsidR="00D17E51" w:rsidRPr="00D17E51" w:rsidRDefault="00D17E51" w:rsidP="00D17E51">
      <w:pPr>
        <w:pStyle w:val="Doc-text2"/>
      </w:pPr>
    </w:p>
    <w:p w:rsidR="00791D64" w:rsidRPr="00791D64" w:rsidRDefault="00B74BD9" w:rsidP="00FD5785">
      <w:pPr>
        <w:pStyle w:val="Doc-title"/>
      </w:pPr>
      <w:hyperlink r:id="rId213" w:tooltip="D:Documents3GPPtsg_ranWG2RAN2DocsR2-1804487.zip" w:history="1">
        <w:r w:rsidR="00791D64" w:rsidRPr="006556BE">
          <w:rPr>
            <w:rStyle w:val="Hyperlink"/>
          </w:rPr>
          <w:t>R2-1804487</w:t>
        </w:r>
      </w:hyperlink>
      <w:r w:rsidR="00791D64" w:rsidRPr="005A7BD0">
        <w:tab/>
        <w:t>Leftover issues</w:t>
      </w:r>
      <w:r w:rsidR="00FD5785">
        <w:t xml:space="preserve"> on duplication</w:t>
      </w:r>
      <w:r w:rsidR="00FD5785">
        <w:tab/>
        <w:t>CATT</w:t>
      </w:r>
      <w:r w:rsidR="00FD5785">
        <w:tab/>
        <w:t>discussion</w:t>
      </w:r>
    </w:p>
    <w:p w:rsidR="00233BB6" w:rsidRPr="005A7BD0" w:rsidRDefault="00B74BD9" w:rsidP="00233BB6">
      <w:pPr>
        <w:pStyle w:val="Doc-title"/>
      </w:pPr>
      <w:hyperlink r:id="rId214" w:tooltip="D:Documents3GPPtsg_ranWG2RAN2DocsR2-1806082.zip" w:history="1">
        <w:r w:rsidR="00233BB6" w:rsidRPr="006556BE">
          <w:rPr>
            <w:rStyle w:val="Hyperlink"/>
          </w:rPr>
          <w:t>R2-1806082</w:t>
        </w:r>
      </w:hyperlink>
      <w:r w:rsidR="00233BB6" w:rsidRPr="005A7BD0">
        <w:tab/>
        <w:t>Impact of packet duplication on implicit SCell deactivation and BSR</w:t>
      </w:r>
      <w:r w:rsidR="00233BB6" w:rsidRPr="005A7BD0">
        <w:tab/>
        <w:t>LG Electronics Inc.</w:t>
      </w:r>
      <w:r w:rsidR="00233BB6" w:rsidRPr="005A7BD0">
        <w:tab/>
        <w:t>discussion</w:t>
      </w:r>
      <w:r w:rsidR="00233BB6" w:rsidRPr="005A7BD0">
        <w:tab/>
        <w:t>Rel-15</w:t>
      </w:r>
      <w:r w:rsidR="00233BB6" w:rsidRPr="005A7BD0">
        <w:tab/>
        <w:t>NR_newRAT-Core</w:t>
      </w:r>
    </w:p>
    <w:p w:rsidR="0075015E" w:rsidRPr="005A7BD0" w:rsidRDefault="00B74BD9" w:rsidP="0075015E">
      <w:pPr>
        <w:pStyle w:val="Doc-title"/>
      </w:pPr>
      <w:hyperlink r:id="rId215" w:tooltip="D:Documents3GPPtsg_ranWG2RAN2DocsR2-1805105.zip" w:history="1">
        <w:r w:rsidR="0075015E" w:rsidRPr="006556BE">
          <w:rPr>
            <w:rStyle w:val="Hyperlink"/>
          </w:rPr>
          <w:t>R2-1805105</w:t>
        </w:r>
      </w:hyperlink>
      <w:r w:rsidR="0075015E" w:rsidRPr="005A7BD0">
        <w:tab/>
        <w:t>Open issues for duplication activation-deactivation MAC CE</w:t>
      </w:r>
      <w:r w:rsidR="0075015E" w:rsidRPr="005A7BD0">
        <w:tab/>
        <w:t>MediaTek Inc.</w:t>
      </w:r>
      <w:r w:rsidR="0075015E" w:rsidRPr="005A7BD0">
        <w:tab/>
        <w:t>discussion</w:t>
      </w:r>
      <w:r w:rsidR="0075015E" w:rsidRPr="005A7BD0">
        <w:tab/>
        <w:t>Rel-15</w:t>
      </w:r>
      <w:r w:rsidR="0075015E" w:rsidRPr="005A7BD0">
        <w:tab/>
        <w:t>NR_newRAT-Core</w:t>
      </w:r>
    </w:p>
    <w:p w:rsidR="00105F5D" w:rsidRPr="005A7BD0" w:rsidRDefault="00B74BD9" w:rsidP="00105F5D">
      <w:pPr>
        <w:pStyle w:val="Doc-title"/>
      </w:pPr>
      <w:hyperlink r:id="rId216" w:tooltip="D:Documents3GPPtsg_ranWG2RAN2DocsR2-1806145.zip" w:history="1">
        <w:r w:rsidR="00105F5D" w:rsidRPr="006556BE">
          <w:rPr>
            <w:rStyle w:val="Hyperlink"/>
          </w:rPr>
          <w:t>R2-1806145</w:t>
        </w:r>
      </w:hyperlink>
      <w:r w:rsidR="00105F5D" w:rsidRPr="005A7BD0">
        <w:tab/>
        <w:t>Implicit Activation and Deactivation of PDCP Duplication</w:t>
      </w:r>
      <w:r w:rsidR="00105F5D" w:rsidRPr="005A7BD0">
        <w:tab/>
        <w:t>Samsung</w:t>
      </w:r>
      <w:r w:rsidR="00105F5D" w:rsidRPr="005A7BD0">
        <w:tab/>
        <w:t>discussion</w:t>
      </w:r>
      <w:r w:rsidR="00105F5D" w:rsidRPr="005A7BD0">
        <w:tab/>
        <w:t>NR_newRAT-Core</w:t>
      </w:r>
      <w:r w:rsidR="00105F5D" w:rsidRPr="005A7BD0">
        <w:tab/>
      </w:r>
      <w:r w:rsidR="00105F5D" w:rsidRPr="006556BE">
        <w:rPr>
          <w:highlight w:val="yellow"/>
        </w:rPr>
        <w:t>R2-1803592</w:t>
      </w:r>
    </w:p>
    <w:p w:rsidR="00E27CA9" w:rsidRPr="005A7BD0" w:rsidRDefault="00B74BD9" w:rsidP="00E27CA9">
      <w:pPr>
        <w:pStyle w:val="Doc-title"/>
      </w:pPr>
      <w:hyperlink r:id="rId217" w:tooltip="D:Documents3GPPtsg_ranWG2RAN2DocsR2-1805791.zip" w:history="1">
        <w:r w:rsidR="00E27CA9" w:rsidRPr="006556BE">
          <w:rPr>
            <w:rStyle w:val="Hyperlink"/>
          </w:rPr>
          <w:t>R2-1805791</w:t>
        </w:r>
      </w:hyperlink>
      <w:r w:rsidR="00E27CA9" w:rsidRPr="005A7BD0">
        <w:tab/>
        <w:t>Cell deactivation impacts on PDCP duplication</w:t>
      </w:r>
      <w:r w:rsidR="00E27CA9" w:rsidRPr="005A7BD0">
        <w:tab/>
        <w:t>Huawei, HiSilicon</w:t>
      </w:r>
      <w:r w:rsidR="00E27CA9" w:rsidRPr="005A7BD0">
        <w:tab/>
        <w:t>discussion</w:t>
      </w:r>
      <w:r w:rsidR="00E27CA9" w:rsidRPr="005A7BD0">
        <w:tab/>
        <w:t>Rel-15</w:t>
      </w:r>
      <w:r w:rsidR="00E27CA9" w:rsidRPr="005A7BD0">
        <w:tab/>
        <w:t>NR_newRAT-Core</w:t>
      </w:r>
    </w:p>
    <w:p w:rsidR="00233BB6" w:rsidRPr="005A7BD0" w:rsidRDefault="00B74BD9" w:rsidP="00233BB6">
      <w:pPr>
        <w:pStyle w:val="Doc-title"/>
      </w:pPr>
      <w:hyperlink r:id="rId218" w:tooltip="D:Documents3GPPtsg_ranWG2RAN2DocsR2-1804694.zip" w:history="1">
        <w:r w:rsidR="00233BB6" w:rsidRPr="006556BE">
          <w:rPr>
            <w:rStyle w:val="Hyperlink"/>
          </w:rPr>
          <w:t>R2-1804694</w:t>
        </w:r>
      </w:hyperlink>
      <w:r w:rsidR="00233BB6" w:rsidRPr="005A7BD0">
        <w:tab/>
        <w:t>Clarfication on the MAC CE for duplication</w:t>
      </w:r>
      <w:r w:rsidR="00233BB6" w:rsidRPr="005A7BD0">
        <w:tab/>
        <w:t>vivo</w:t>
      </w:r>
      <w:r w:rsidR="00233BB6" w:rsidRPr="005A7BD0">
        <w:tab/>
        <w:t>discussion</w:t>
      </w:r>
    </w:p>
    <w:p w:rsidR="002E642C" w:rsidRPr="005A7BD0" w:rsidRDefault="00B74BD9" w:rsidP="002E642C">
      <w:pPr>
        <w:pStyle w:val="Doc-title"/>
      </w:pPr>
      <w:hyperlink r:id="rId219" w:tooltip="D:Documents3GPPtsg_ranWG2RAN2DocsR2-1804281.zip" w:history="1">
        <w:r w:rsidR="002E642C" w:rsidRPr="006556BE">
          <w:rPr>
            <w:rStyle w:val="Hyperlink"/>
          </w:rPr>
          <w:t>R2-1804281</w:t>
        </w:r>
      </w:hyperlink>
      <w:r w:rsidR="002E642C" w:rsidRPr="005A7BD0">
        <w:tab/>
        <w:t>Remaining MAC issues on PDCP duplication</w:t>
      </w:r>
      <w:r w:rsidR="002E642C" w:rsidRPr="005A7BD0">
        <w:tab/>
        <w:t>ASUSTeK</w:t>
      </w:r>
      <w:r w:rsidR="002E642C" w:rsidRPr="005A7BD0">
        <w:tab/>
        <w:t>discussion</w:t>
      </w:r>
      <w:r w:rsidR="002E642C" w:rsidRPr="005A7BD0">
        <w:tab/>
        <w:t>Rel-15</w:t>
      </w:r>
      <w:r w:rsidR="002E642C" w:rsidRPr="005A7BD0">
        <w:tab/>
        <w:t>NR_newRAT-Core</w:t>
      </w:r>
    </w:p>
    <w:p w:rsidR="00FE20C8" w:rsidRPr="005A7BD0" w:rsidRDefault="00B74BD9" w:rsidP="00FE20C8">
      <w:pPr>
        <w:pStyle w:val="Doc-title"/>
        <w:rPr>
          <w:lang w:val="en-US"/>
        </w:rPr>
      </w:pPr>
      <w:hyperlink r:id="rId220" w:tooltip="D:Documents3GPPtsg_ranWG2RAN2DocsR2-1804513.zip" w:history="1">
        <w:r w:rsidR="00FE20C8" w:rsidRPr="006556BE">
          <w:rPr>
            <w:rStyle w:val="Hyperlink"/>
          </w:rPr>
          <w:t>R2-1804513</w:t>
        </w:r>
      </w:hyperlink>
      <w:r w:rsidR="00FE20C8" w:rsidRPr="005A7BD0">
        <w:tab/>
        <w:t>Issues of PDCP duplication</w:t>
      </w:r>
      <w:r w:rsidR="00FE20C8" w:rsidRPr="005A7BD0">
        <w:tab/>
        <w:t>Potevio Information Technology Co., Ltd.</w:t>
      </w:r>
      <w:r w:rsidR="00FE20C8" w:rsidRPr="005A7BD0">
        <w:tab/>
        <w:t>discussion</w:t>
      </w:r>
    </w:p>
    <w:p w:rsidR="00C97C4B" w:rsidRPr="005A7BD0" w:rsidRDefault="00B74BD9" w:rsidP="00C97C4B">
      <w:pPr>
        <w:pStyle w:val="Doc-title"/>
      </w:pPr>
      <w:hyperlink r:id="rId221" w:tooltip="D:Documents3GPPtsg_ranWG2RAN2DocsR2-1804435.zip" w:history="1">
        <w:r w:rsidR="00C97C4B" w:rsidRPr="006556BE">
          <w:rPr>
            <w:rStyle w:val="Hyperlink"/>
          </w:rPr>
          <w:t>R2-1804435</w:t>
        </w:r>
      </w:hyperlink>
      <w:r w:rsidR="00C97C4B" w:rsidRPr="005A7BD0">
        <w:tab/>
        <w:t>Scell (de-)activation with duplication operation</w:t>
      </w:r>
      <w:r w:rsidR="00C97C4B" w:rsidRPr="005A7BD0">
        <w:tab/>
        <w:t>OPPO</w:t>
      </w:r>
      <w:r w:rsidR="00C97C4B" w:rsidRPr="005A7BD0">
        <w:tab/>
        <w:t>discussion</w:t>
      </w:r>
      <w:r w:rsidR="00C97C4B" w:rsidRPr="005A7BD0">
        <w:tab/>
      </w:r>
      <w:r w:rsidR="00C97C4B" w:rsidRPr="006556BE">
        <w:rPr>
          <w:highlight w:val="yellow"/>
        </w:rPr>
        <w:t>R2-1801760</w:t>
      </w:r>
    </w:p>
    <w:p w:rsidR="008427F4" w:rsidRPr="005A7BD0" w:rsidRDefault="00B74BD9" w:rsidP="00B20210">
      <w:pPr>
        <w:pStyle w:val="Doc-title"/>
      </w:pPr>
      <w:hyperlink r:id="rId222" w:tooltip="D:Documents3GPPtsg_ranWG2RAN2DocsR2-1804676.zip" w:history="1">
        <w:r w:rsidR="008427F4" w:rsidRPr="006556BE">
          <w:rPr>
            <w:rStyle w:val="Hyperlink"/>
          </w:rPr>
          <w:t>R2-1804676</w:t>
        </w:r>
      </w:hyperlink>
      <w:r w:rsidR="008427F4" w:rsidRPr="005A7BD0">
        <w:tab/>
        <w:t>Duplication deactivation due to Scell  deactivation</w:t>
      </w:r>
      <w:r w:rsidR="008427F4" w:rsidRPr="005A7BD0">
        <w:tab/>
        <w:t>vivo</w:t>
      </w:r>
      <w:r w:rsidR="008427F4" w:rsidRPr="005A7BD0">
        <w:tab/>
        <w:t>discussion</w:t>
      </w:r>
      <w:r w:rsidR="008427F4" w:rsidRPr="005A7BD0">
        <w:tab/>
      </w:r>
      <w:r w:rsidR="008427F4" w:rsidRPr="006556BE">
        <w:rPr>
          <w:highlight w:val="yellow"/>
        </w:rPr>
        <w:t>R2-1801996</w:t>
      </w:r>
    </w:p>
    <w:p w:rsidR="002E642C" w:rsidRPr="005A7BD0" w:rsidRDefault="00B74BD9" w:rsidP="002E642C">
      <w:pPr>
        <w:pStyle w:val="Doc-title"/>
      </w:pPr>
      <w:hyperlink r:id="rId223" w:tooltip="D:Documents3GPPtsg_ranWG2RAN2DocsR2-1804432.zip" w:history="1">
        <w:r w:rsidR="002E642C" w:rsidRPr="006556BE">
          <w:rPr>
            <w:rStyle w:val="Hyperlink"/>
          </w:rPr>
          <w:t>R2-1804432</w:t>
        </w:r>
      </w:hyperlink>
      <w:r w:rsidR="002E642C" w:rsidRPr="005A7BD0">
        <w:tab/>
        <w:t>Solutions and TPs of duplication control using MAC CE</w:t>
      </w:r>
      <w:r w:rsidR="002E642C" w:rsidRPr="005A7BD0">
        <w:tab/>
        <w:t>OPPO</w:t>
      </w:r>
      <w:r w:rsidR="002E642C" w:rsidRPr="005A7BD0">
        <w:tab/>
        <w:t>discussion</w:t>
      </w:r>
      <w:r w:rsidR="002E642C" w:rsidRPr="005A7BD0">
        <w:tab/>
      </w:r>
      <w:r w:rsidR="002E642C" w:rsidRPr="006556BE">
        <w:rPr>
          <w:highlight w:val="yellow"/>
        </w:rPr>
        <w:t>R2-1801764</w:t>
      </w:r>
    </w:p>
    <w:p w:rsidR="00306712" w:rsidRDefault="00B74BD9" w:rsidP="00B20210">
      <w:pPr>
        <w:pStyle w:val="Doc-title"/>
      </w:pPr>
      <w:hyperlink r:id="rId224" w:tooltip="D:Documents3GPPtsg_ranWG2RAN2DocsR2-1805251.zip" w:history="1">
        <w:r w:rsidR="00306712" w:rsidRPr="006556BE">
          <w:rPr>
            <w:rStyle w:val="Hyperlink"/>
          </w:rPr>
          <w:t>R2-1805251</w:t>
        </w:r>
      </w:hyperlink>
      <w:r w:rsidR="00306712" w:rsidRPr="005A7BD0">
        <w:tab/>
        <w:t>Remaining issues of duplication control using M</w:t>
      </w:r>
      <w:r w:rsidR="00B20210" w:rsidRPr="005A7BD0">
        <w:t>AC CE</w:t>
      </w:r>
      <w:r w:rsidR="00B20210" w:rsidRPr="005A7BD0">
        <w:tab/>
        <w:t>OPPO, Qualcomm</w:t>
      </w:r>
      <w:r w:rsidR="00B20210" w:rsidRPr="005A7BD0">
        <w:tab/>
        <w:t>discussion</w:t>
      </w:r>
    </w:p>
    <w:p w:rsidR="00FD5785" w:rsidRPr="00FD5785" w:rsidRDefault="00FD5785" w:rsidP="00FD5785">
      <w:pPr>
        <w:pStyle w:val="Comments"/>
      </w:pPr>
      <w:r>
        <w:t>12 tdocs above not treated</w:t>
      </w:r>
    </w:p>
    <w:p w:rsidR="004A24FB" w:rsidRPr="005A7BD0" w:rsidRDefault="00233BB6" w:rsidP="00FC6FAE">
      <w:pPr>
        <w:pStyle w:val="BoldComments"/>
      </w:pPr>
      <w:r w:rsidRPr="005A7BD0">
        <w:rPr>
          <w:noProof/>
        </w:rPr>
        <w:t>LCP</w:t>
      </w:r>
    </w:p>
    <w:p w:rsidR="002E642C" w:rsidRPr="005A7BD0" w:rsidRDefault="00B74BD9" w:rsidP="002E642C">
      <w:pPr>
        <w:pStyle w:val="Doc-title"/>
      </w:pPr>
      <w:hyperlink r:id="rId225" w:tooltip="D:Documents3GPPtsg_ranWG2RAN2DocsR2-1804433.zip" w:history="1">
        <w:r w:rsidR="002E642C" w:rsidRPr="006556BE">
          <w:rPr>
            <w:rStyle w:val="Hyperlink"/>
          </w:rPr>
          <w:t>R2-1804433</w:t>
        </w:r>
      </w:hyperlink>
      <w:r w:rsidR="002E642C" w:rsidRPr="005A7BD0">
        <w:tab/>
        <w:t>Duplication impact on Bj</w:t>
      </w:r>
      <w:r w:rsidR="002E642C" w:rsidRPr="005A7BD0">
        <w:tab/>
        <w:t>OPPO</w:t>
      </w:r>
      <w:r w:rsidR="002E642C" w:rsidRPr="005A7BD0">
        <w:tab/>
        <w:t>discussion</w:t>
      </w:r>
    </w:p>
    <w:p w:rsidR="00B83B5C" w:rsidRDefault="00B83B5C" w:rsidP="00B83B5C">
      <w:pPr>
        <w:pStyle w:val="Comments"/>
      </w:pPr>
      <w:r w:rsidRPr="005A7BD0">
        <w:t>Tdoc below moved from 10.3.3.3</w:t>
      </w:r>
    </w:p>
    <w:p w:rsidR="00A94453" w:rsidRDefault="00FD5785" w:rsidP="00FD5785">
      <w:pPr>
        <w:pStyle w:val="Agreement"/>
      </w:pPr>
      <w:r>
        <w:t>Noted</w:t>
      </w:r>
    </w:p>
    <w:p w:rsidR="00A94453" w:rsidRPr="005A7BD0" w:rsidRDefault="00A94453" w:rsidP="00A94453">
      <w:pPr>
        <w:pStyle w:val="Doc-text2"/>
      </w:pPr>
    </w:p>
    <w:p w:rsidR="00B83B5C" w:rsidRPr="005A7BD0" w:rsidRDefault="00B74BD9" w:rsidP="00B83B5C">
      <w:pPr>
        <w:pStyle w:val="Doc-title"/>
      </w:pPr>
      <w:hyperlink r:id="rId226" w:tooltip="D:Documents3GPPtsg_ranWG2RAN2DocsR2-1805341.zip" w:history="1">
        <w:r w:rsidR="00B83B5C" w:rsidRPr="006556BE">
          <w:rPr>
            <w:rStyle w:val="Hyperlink"/>
          </w:rPr>
          <w:t>R2-1805341</w:t>
        </w:r>
      </w:hyperlink>
      <w:r w:rsidR="00B83B5C" w:rsidRPr="005A7BD0">
        <w:tab/>
        <w:t>PDCP packet duplication</w:t>
      </w:r>
      <w:r w:rsidR="00B83B5C" w:rsidRPr="005A7BD0">
        <w:tab/>
        <w:t>Motorola Mobility España SA</w:t>
      </w:r>
      <w:r w:rsidR="00B83B5C" w:rsidRPr="005A7BD0">
        <w:tab/>
        <w:t>discussion</w:t>
      </w:r>
      <w:r w:rsidR="00B83B5C" w:rsidRPr="005A7BD0">
        <w:tab/>
        <w:t>NR_newRAT-Core</w:t>
      </w:r>
    </w:p>
    <w:p w:rsidR="00195B42" w:rsidRDefault="00DA4095" w:rsidP="00DA4095">
      <w:pPr>
        <w:pStyle w:val="Comments"/>
      </w:pPr>
      <w:r w:rsidRPr="005A7BD0">
        <w:t>Tdoc below m</w:t>
      </w:r>
      <w:r w:rsidR="00B97644" w:rsidRPr="005A7BD0">
        <w:t>oved from 10.3.1.6</w:t>
      </w:r>
    </w:p>
    <w:p w:rsidR="00A94453" w:rsidRPr="003E2699" w:rsidRDefault="00FD5785" w:rsidP="00FD5785">
      <w:pPr>
        <w:pStyle w:val="Agreement"/>
      </w:pPr>
      <w:r>
        <w:lastRenderedPageBreak/>
        <w:t>Noted</w:t>
      </w:r>
    </w:p>
    <w:p w:rsidR="00A94453" w:rsidRDefault="00A94453" w:rsidP="00A94453">
      <w:pPr>
        <w:pStyle w:val="Doc-text2"/>
      </w:pPr>
    </w:p>
    <w:p w:rsidR="00195B42" w:rsidRDefault="00B74BD9" w:rsidP="0003281D">
      <w:pPr>
        <w:pStyle w:val="Doc-title"/>
      </w:pPr>
      <w:hyperlink r:id="rId227" w:tooltip="D:Documents3GPPtsg_ranWG2RAN2DocsR2-1805907.zip" w:history="1">
        <w:r w:rsidR="00195B42" w:rsidRPr="006556BE">
          <w:rPr>
            <w:rStyle w:val="Hyperlink"/>
          </w:rPr>
          <w:t>R2-1805907</w:t>
        </w:r>
      </w:hyperlink>
      <w:r w:rsidR="00195B42" w:rsidRPr="005A7BD0">
        <w:tab/>
        <w:t>Impact of packet duplication on Bj</w:t>
      </w:r>
      <w:r w:rsidR="00195B42" w:rsidRPr="005A7BD0">
        <w:tab/>
        <w:t>LG Electronics Mobile Research</w:t>
      </w:r>
      <w:r w:rsidR="00195B42" w:rsidRPr="005A7BD0">
        <w:tab/>
        <w:t>discussion</w:t>
      </w:r>
      <w:r w:rsidR="00195B42" w:rsidRPr="005A7BD0">
        <w:tab/>
        <w:t>NR_newRAT-Core</w:t>
      </w:r>
    </w:p>
    <w:p w:rsidR="00A94453" w:rsidRPr="00973058" w:rsidRDefault="00FD5785" w:rsidP="00FD5785">
      <w:pPr>
        <w:pStyle w:val="Agreement"/>
        <w:rPr>
          <w:lang w:eastAsia="ko-KR"/>
        </w:rPr>
      </w:pPr>
      <w:r>
        <w:rPr>
          <w:lang w:eastAsia="ko-KR"/>
        </w:rPr>
        <w:t>Noted</w:t>
      </w:r>
    </w:p>
    <w:p w:rsidR="00A94453" w:rsidRDefault="00A94453" w:rsidP="00A94453">
      <w:pPr>
        <w:pStyle w:val="Doc-text2"/>
        <w:ind w:left="0" w:firstLine="0"/>
      </w:pPr>
    </w:p>
    <w:p w:rsidR="00A94453" w:rsidRDefault="00A94453" w:rsidP="00A94453">
      <w:pPr>
        <w:pStyle w:val="Doc-text2"/>
      </w:pPr>
      <w:r>
        <w:t>DISCUSSION on the 3 tdocs above</w:t>
      </w:r>
    </w:p>
    <w:p w:rsidR="00991024" w:rsidRDefault="009E3D79" w:rsidP="00991024">
      <w:pPr>
        <w:pStyle w:val="Doc-text2"/>
        <w:numPr>
          <w:ilvl w:val="0"/>
          <w:numId w:val="29"/>
        </w:numPr>
      </w:pPr>
      <w:r>
        <w:t>Ericsson think we can just leave it as it is. Huawei agrees. Lenovo wonders what this means. Huawei think the UE can still accumulate Bj</w:t>
      </w:r>
      <w:r w:rsidR="00991024">
        <w:t xml:space="preserve">. Lenovo think that there can be other URLLC bearers. Oppo think that the reset is for CA duplication and the reset should be done at activation not at deactivation. </w:t>
      </w:r>
    </w:p>
    <w:p w:rsidR="009E3D79" w:rsidRDefault="009E3D79" w:rsidP="009E3D79">
      <w:pPr>
        <w:pStyle w:val="Doc-text2"/>
        <w:numPr>
          <w:ilvl w:val="0"/>
          <w:numId w:val="29"/>
        </w:numPr>
      </w:pPr>
      <w:r>
        <w:t xml:space="preserve">QC support Motorola’s view. </w:t>
      </w:r>
    </w:p>
    <w:p w:rsidR="00991024" w:rsidRDefault="00991024" w:rsidP="009E3D79">
      <w:pPr>
        <w:pStyle w:val="Doc-text2"/>
        <w:numPr>
          <w:ilvl w:val="0"/>
          <w:numId w:val="29"/>
        </w:numPr>
      </w:pPr>
      <w:r>
        <w:t xml:space="preserve">LG think large value of Bj is not a problem. </w:t>
      </w:r>
    </w:p>
    <w:p w:rsidR="00C632A9" w:rsidRDefault="00991024" w:rsidP="00C632A9">
      <w:pPr>
        <w:pStyle w:val="Doc-text2"/>
        <w:numPr>
          <w:ilvl w:val="0"/>
          <w:numId w:val="29"/>
        </w:numPr>
      </w:pPr>
      <w:r>
        <w:t xml:space="preserve">Mediatek agrees with Ericsson Huawei LG. </w:t>
      </w:r>
      <w:r w:rsidR="00C632A9">
        <w:t>ZTE agrees</w:t>
      </w:r>
    </w:p>
    <w:p w:rsidR="00C632A9" w:rsidRDefault="00C632A9" w:rsidP="009E3D79">
      <w:pPr>
        <w:pStyle w:val="Doc-text2"/>
        <w:numPr>
          <w:ilvl w:val="0"/>
          <w:numId w:val="29"/>
        </w:numPr>
      </w:pPr>
      <w:r>
        <w:t xml:space="preserve">CATT support Oppo or Lenovo to avoid creating an artificial high priority. </w:t>
      </w:r>
    </w:p>
    <w:p w:rsidR="00C632A9" w:rsidRDefault="00C632A9" w:rsidP="009E3D79">
      <w:pPr>
        <w:pStyle w:val="Doc-text2"/>
        <w:numPr>
          <w:ilvl w:val="0"/>
          <w:numId w:val="29"/>
        </w:numPr>
      </w:pPr>
      <w:r>
        <w:t>Nokia think this doesn’t matter as this is just applicable to the immediate time after activation</w:t>
      </w:r>
    </w:p>
    <w:p w:rsidR="00A94453" w:rsidRDefault="00FD5785" w:rsidP="00FD5785">
      <w:pPr>
        <w:pStyle w:val="Doc-text2"/>
        <w:numPr>
          <w:ilvl w:val="0"/>
          <w:numId w:val="29"/>
        </w:numPr>
      </w:pPr>
      <w:r>
        <w:t>Chair: No agreement to change</w:t>
      </w:r>
    </w:p>
    <w:p w:rsidR="00C632A9" w:rsidRPr="00A94453" w:rsidRDefault="00C632A9" w:rsidP="00A94453">
      <w:pPr>
        <w:pStyle w:val="Doc-text2"/>
        <w:ind w:left="0" w:firstLine="0"/>
      </w:pPr>
    </w:p>
    <w:p w:rsidR="00E75FAD" w:rsidRPr="005A7BD0" w:rsidRDefault="00B74BD9" w:rsidP="00E75FAD">
      <w:pPr>
        <w:pStyle w:val="Doc-title"/>
      </w:pPr>
      <w:hyperlink r:id="rId228" w:tooltip="D:Documents3GPPtsg_ranWG2RAN2DocsR2-1804870.zip" w:history="1">
        <w:r w:rsidR="00E75FAD" w:rsidRPr="006556BE">
          <w:rPr>
            <w:rStyle w:val="Hyperlink"/>
          </w:rPr>
          <w:t>R2-1804870</w:t>
        </w:r>
      </w:hyperlink>
      <w:r w:rsidR="00E75FAD" w:rsidRPr="005A7BD0">
        <w:tab/>
        <w:t>CA duplication impact to LCP</w:t>
      </w:r>
      <w:r w:rsidR="00E75FAD" w:rsidRPr="005A7BD0">
        <w:tab/>
        <w:t>III</w:t>
      </w:r>
      <w:r w:rsidR="00E75FAD" w:rsidRPr="005A7BD0">
        <w:tab/>
        <w:t>discussion</w:t>
      </w:r>
      <w:r w:rsidR="00E75FAD" w:rsidRPr="005A7BD0">
        <w:tab/>
        <w:t>Rel-15</w:t>
      </w:r>
    </w:p>
    <w:p w:rsidR="00953AB2" w:rsidRPr="005A7BD0" w:rsidRDefault="00B74BD9" w:rsidP="00953AB2">
      <w:pPr>
        <w:pStyle w:val="Doc-title"/>
      </w:pPr>
      <w:hyperlink r:id="rId229" w:tooltip="D:Documents3GPPtsg_ranWG2RAN2DocsR2-1805275.zip" w:history="1">
        <w:r w:rsidR="00953AB2" w:rsidRPr="006556BE">
          <w:rPr>
            <w:rStyle w:val="Hyperlink"/>
          </w:rPr>
          <w:t>R2-1805275</w:t>
        </w:r>
      </w:hyperlink>
      <w:r w:rsidR="00953AB2" w:rsidRPr="005A7BD0">
        <w:tab/>
        <w:t>Impact of PDCP duplication on LCP</w:t>
      </w:r>
      <w:r w:rsidR="00953AB2" w:rsidRPr="005A7BD0">
        <w:tab/>
        <w:t>Qualcomm Incorporated</w:t>
      </w:r>
      <w:r w:rsidR="00953AB2" w:rsidRPr="005A7BD0">
        <w:tab/>
        <w:t>discussion</w:t>
      </w:r>
      <w:r w:rsidR="00953AB2" w:rsidRPr="005A7BD0">
        <w:tab/>
        <w:t>Rel-15</w:t>
      </w:r>
      <w:r w:rsidR="00953AB2" w:rsidRPr="005A7BD0">
        <w:tab/>
        <w:t>NR_newRAT-Core</w:t>
      </w:r>
      <w:r w:rsidR="00953AB2" w:rsidRPr="005A7BD0">
        <w:tab/>
      </w:r>
      <w:r w:rsidR="00953AB2" w:rsidRPr="006556BE">
        <w:rPr>
          <w:highlight w:val="yellow"/>
        </w:rPr>
        <w:t>R2-1803117</w:t>
      </w:r>
    </w:p>
    <w:p w:rsidR="00DA4095" w:rsidRPr="005A7BD0" w:rsidRDefault="00B74BD9" w:rsidP="00B20210">
      <w:pPr>
        <w:pStyle w:val="Doc-title"/>
      </w:pPr>
      <w:hyperlink r:id="rId230" w:tooltip="D:Documents3GPPtsg_ranWG2RAN2DocsR2-1805790.zip" w:history="1">
        <w:r w:rsidR="00E27CA9" w:rsidRPr="006556BE">
          <w:rPr>
            <w:rStyle w:val="Hyperlink"/>
          </w:rPr>
          <w:t>R2-1805790</w:t>
        </w:r>
      </w:hyperlink>
      <w:r w:rsidR="00E27CA9" w:rsidRPr="005A7BD0">
        <w:tab/>
        <w:t>PDCP duplication impact on Bj</w:t>
      </w:r>
      <w:r w:rsidR="00E27CA9" w:rsidRPr="005A7BD0">
        <w:tab/>
        <w:t>Huawei, HiSilicon</w:t>
      </w:r>
      <w:r w:rsidR="00E27CA9" w:rsidRPr="005A7BD0">
        <w:tab/>
        <w:t>d</w:t>
      </w:r>
      <w:r w:rsidR="00B20210" w:rsidRPr="005A7BD0">
        <w:t>iscussion</w:t>
      </w:r>
      <w:r w:rsidR="00B20210" w:rsidRPr="005A7BD0">
        <w:tab/>
        <w:t>Rel-15</w:t>
      </w:r>
      <w:r w:rsidR="00B20210" w:rsidRPr="005A7BD0">
        <w:tab/>
        <w:t>NR_newRAT-Core</w:t>
      </w:r>
    </w:p>
    <w:p w:rsidR="00C97C4B" w:rsidRPr="005A7BD0" w:rsidRDefault="00C97C4B" w:rsidP="00C97C4B">
      <w:pPr>
        <w:pStyle w:val="BoldComments"/>
      </w:pPr>
      <w:r w:rsidRPr="005A7BD0">
        <w:t>Buffer Status Report</w:t>
      </w:r>
    </w:p>
    <w:p w:rsidR="00C97C4B" w:rsidRPr="005A7BD0" w:rsidRDefault="00233BB6" w:rsidP="00C97C4B">
      <w:pPr>
        <w:pStyle w:val="Comments"/>
      </w:pPr>
      <w:r w:rsidRPr="005A7BD0">
        <w:t xml:space="preserve">Tdoc below </w:t>
      </w:r>
      <w:r w:rsidR="00C97C4B" w:rsidRPr="005A7BD0">
        <w:t>Moved from 10.3.1.6</w:t>
      </w:r>
    </w:p>
    <w:p w:rsidR="00E27CA9" w:rsidRPr="005A7BD0" w:rsidRDefault="00B74BD9" w:rsidP="00E27CA9">
      <w:pPr>
        <w:pStyle w:val="Doc-title"/>
      </w:pPr>
      <w:hyperlink r:id="rId231" w:tooltip="D:Documents3GPPtsg_ranWG2RAN2DocsR2-1805789.zip" w:history="1">
        <w:r w:rsidR="00E27CA9" w:rsidRPr="006556BE">
          <w:rPr>
            <w:rStyle w:val="Hyperlink"/>
          </w:rPr>
          <w:t>R2-1805789</w:t>
        </w:r>
      </w:hyperlink>
      <w:r w:rsidR="00E27CA9" w:rsidRPr="005A7BD0">
        <w:tab/>
        <w:t>BSR trigger/Cancellation for packet duplication</w:t>
      </w:r>
      <w:r w:rsidR="00E27CA9" w:rsidRPr="005A7BD0">
        <w:tab/>
        <w:t>Huawei, HiSilicon</w:t>
      </w:r>
      <w:r w:rsidR="00E27CA9" w:rsidRPr="005A7BD0">
        <w:tab/>
        <w:t>discussion</w:t>
      </w:r>
      <w:r w:rsidR="00E27CA9" w:rsidRPr="005A7BD0">
        <w:tab/>
        <w:t>Rel-15</w:t>
      </w:r>
      <w:r w:rsidR="00E27CA9" w:rsidRPr="005A7BD0">
        <w:tab/>
        <w:t>NR_newRAT-Core</w:t>
      </w:r>
    </w:p>
    <w:p w:rsidR="00341D5F" w:rsidRPr="005A7BD0" w:rsidRDefault="00B74BD9" w:rsidP="00341D5F">
      <w:pPr>
        <w:pStyle w:val="Doc-title"/>
      </w:pPr>
      <w:hyperlink r:id="rId232" w:tooltip="D:Documents3GPPtsg_ranWG2RAN2DocsR2-1805956.zip" w:history="1">
        <w:r w:rsidR="00341D5F" w:rsidRPr="006556BE">
          <w:rPr>
            <w:rStyle w:val="Hyperlink"/>
          </w:rPr>
          <w:t>R2-1805956</w:t>
        </w:r>
      </w:hyperlink>
      <w:r w:rsidR="00341D5F" w:rsidRPr="005A7BD0">
        <w:tab/>
        <w:t>BSR operation with CA packet duplication</w:t>
      </w:r>
      <w:r w:rsidR="00341D5F" w:rsidRPr="005A7BD0">
        <w:tab/>
        <w:t>Sequans Communications</w:t>
      </w:r>
      <w:r w:rsidR="00341D5F" w:rsidRPr="005A7BD0">
        <w:tab/>
        <w:t>discussion</w:t>
      </w:r>
      <w:r w:rsidR="00341D5F" w:rsidRPr="005A7BD0">
        <w:tab/>
        <w:t>Rel-15</w:t>
      </w:r>
      <w:r w:rsidR="00341D5F" w:rsidRPr="005A7BD0">
        <w:tab/>
        <w:t>NR_newRAT-Core</w:t>
      </w:r>
      <w:r w:rsidR="00341D5F" w:rsidRPr="005A7BD0">
        <w:tab/>
      </w:r>
      <w:r w:rsidR="00341D5F" w:rsidRPr="006556BE">
        <w:rPr>
          <w:highlight w:val="yellow"/>
        </w:rPr>
        <w:t>R2-1803672</w:t>
      </w:r>
    </w:p>
    <w:p w:rsidR="00C97C4B" w:rsidRPr="005A7BD0" w:rsidRDefault="00B74BD9" w:rsidP="00C97C4B">
      <w:pPr>
        <w:pStyle w:val="Doc-title"/>
      </w:pPr>
      <w:hyperlink r:id="rId233" w:tooltip="D:Documents3GPPtsg_ranWG2RAN2DocsR2-1804485.zip" w:history="1">
        <w:r w:rsidR="00C97C4B" w:rsidRPr="006556BE">
          <w:rPr>
            <w:rStyle w:val="Hyperlink"/>
          </w:rPr>
          <w:t>R2-1804485</w:t>
        </w:r>
      </w:hyperlink>
      <w:r w:rsidR="00C97C4B" w:rsidRPr="005A7BD0">
        <w:tab/>
        <w:t>BSR trigger issue for CA duplication</w:t>
      </w:r>
      <w:r w:rsidR="00C97C4B" w:rsidRPr="005A7BD0">
        <w:tab/>
        <w:t>CATT</w:t>
      </w:r>
      <w:r w:rsidR="00C97C4B" w:rsidRPr="005A7BD0">
        <w:tab/>
        <w:t>discussion</w:t>
      </w:r>
    </w:p>
    <w:p w:rsidR="00C97C4B" w:rsidRPr="005A7BD0" w:rsidRDefault="00B74BD9" w:rsidP="00C97C4B">
      <w:pPr>
        <w:pStyle w:val="Doc-title"/>
      </w:pPr>
      <w:hyperlink r:id="rId234" w:tooltip="D:Documents3GPPtsg_ranWG2RAN2DocsR2-1804517.zip" w:history="1">
        <w:r w:rsidR="00C97C4B" w:rsidRPr="006556BE">
          <w:rPr>
            <w:rStyle w:val="Hyperlink"/>
          </w:rPr>
          <w:t>R2-1804517</w:t>
        </w:r>
      </w:hyperlink>
      <w:r w:rsidR="00C97C4B" w:rsidRPr="005A7BD0">
        <w:tab/>
        <w:t>Corrections on BSR</w:t>
      </w:r>
      <w:r w:rsidR="00C97C4B" w:rsidRPr="005A7BD0">
        <w:tab/>
        <w:t>CATT</w:t>
      </w:r>
      <w:r w:rsidR="00C97C4B" w:rsidRPr="005A7BD0">
        <w:tab/>
        <w:t>CR</w:t>
      </w:r>
      <w:r w:rsidR="00C97C4B" w:rsidRPr="005A7BD0">
        <w:tab/>
        <w:t>Rel-15</w:t>
      </w:r>
      <w:r w:rsidR="00C97C4B" w:rsidRPr="005A7BD0">
        <w:tab/>
        <w:t>38.321</w:t>
      </w:r>
      <w:r w:rsidR="00C97C4B" w:rsidRPr="005A7BD0">
        <w:tab/>
        <w:t>15.1.0</w:t>
      </w:r>
      <w:r w:rsidR="00C97C4B" w:rsidRPr="005A7BD0">
        <w:tab/>
        <w:t>0052</w:t>
      </w:r>
      <w:r w:rsidR="00C97C4B" w:rsidRPr="005A7BD0">
        <w:tab/>
        <w:t>-</w:t>
      </w:r>
      <w:r w:rsidR="00C97C4B" w:rsidRPr="005A7BD0">
        <w:tab/>
        <w:t>F</w:t>
      </w:r>
      <w:r w:rsidR="00C97C4B" w:rsidRPr="005A7BD0">
        <w:tab/>
        <w:t>NR_newRAT-Core</w:t>
      </w:r>
    </w:p>
    <w:p w:rsidR="00C97C4B" w:rsidRPr="005A7BD0" w:rsidRDefault="00B74BD9" w:rsidP="00C97C4B">
      <w:pPr>
        <w:pStyle w:val="Doc-title"/>
      </w:pPr>
      <w:hyperlink r:id="rId235" w:tooltip="D:Documents3GPPtsg_ranWG2RAN2DocsR2-1804430.zip" w:history="1">
        <w:r w:rsidR="00C97C4B" w:rsidRPr="006556BE">
          <w:rPr>
            <w:rStyle w:val="Hyperlink"/>
          </w:rPr>
          <w:t>R2-1804430</w:t>
        </w:r>
      </w:hyperlink>
      <w:r w:rsidR="00C97C4B" w:rsidRPr="005A7BD0">
        <w:tab/>
        <w:t>CA Duplication impact on BSR trigger</w:t>
      </w:r>
      <w:r w:rsidR="00C97C4B" w:rsidRPr="005A7BD0">
        <w:tab/>
        <w:t>OPPO</w:t>
      </w:r>
      <w:r w:rsidR="00C97C4B" w:rsidRPr="005A7BD0">
        <w:tab/>
        <w:t>discussion</w:t>
      </w:r>
    </w:p>
    <w:p w:rsidR="002E642C" w:rsidRPr="005A7BD0" w:rsidRDefault="00B74BD9" w:rsidP="002E642C">
      <w:pPr>
        <w:pStyle w:val="Doc-title"/>
      </w:pPr>
      <w:hyperlink r:id="rId236" w:tooltip="D:Documents3GPPtsg_ranWG2RAN2DocsR2-1804473.zip" w:history="1">
        <w:r w:rsidR="002E642C" w:rsidRPr="006556BE">
          <w:rPr>
            <w:rStyle w:val="Hyperlink"/>
          </w:rPr>
          <w:t>R2-1804473</w:t>
        </w:r>
      </w:hyperlink>
      <w:r w:rsidR="002E642C" w:rsidRPr="005A7BD0">
        <w:tab/>
        <w:t>Discussion on BSR triggering in case of PDCP CA duplication</w:t>
      </w:r>
      <w:r w:rsidR="002E642C" w:rsidRPr="005A7BD0">
        <w:tab/>
        <w:t>Spreadtrum Communications</w:t>
      </w:r>
      <w:r w:rsidR="002E642C" w:rsidRPr="005A7BD0">
        <w:tab/>
        <w:t>discussion</w:t>
      </w:r>
      <w:r w:rsidR="002E642C" w:rsidRPr="005A7BD0">
        <w:tab/>
        <w:t>Rel-15</w:t>
      </w:r>
    </w:p>
    <w:p w:rsidR="00B11BAE" w:rsidRPr="005A7BD0" w:rsidRDefault="00B74BD9" w:rsidP="00CF1459">
      <w:pPr>
        <w:pStyle w:val="Doc-title"/>
      </w:pPr>
      <w:hyperlink r:id="rId237" w:tooltip="D:Documents3GPPtsg_ranWG2RAN2DocsR2-1804677.zip" w:history="1">
        <w:r w:rsidR="008427F4" w:rsidRPr="006556BE">
          <w:rPr>
            <w:rStyle w:val="Hyperlink"/>
          </w:rPr>
          <w:t>R2-1804677</w:t>
        </w:r>
      </w:hyperlink>
      <w:r w:rsidR="008427F4" w:rsidRPr="005A7BD0">
        <w:tab/>
        <w:t>SR and BSR cancel due to Duplication deactivation</w:t>
      </w:r>
      <w:r w:rsidR="008427F4" w:rsidRPr="005A7BD0">
        <w:tab/>
        <w:t>vivo</w:t>
      </w:r>
      <w:r w:rsidR="008427F4" w:rsidRPr="005A7BD0">
        <w:tab/>
        <w:t>discussion</w:t>
      </w:r>
      <w:r w:rsidR="008427F4" w:rsidRPr="005A7BD0">
        <w:tab/>
      </w:r>
      <w:r w:rsidR="008427F4" w:rsidRPr="006556BE">
        <w:rPr>
          <w:highlight w:val="yellow"/>
        </w:rPr>
        <w:t>R2-1801997</w:t>
      </w:r>
    </w:p>
    <w:p w:rsidR="0046103A" w:rsidRPr="005A7BD0" w:rsidRDefault="0046103A" w:rsidP="0046103A">
      <w:pPr>
        <w:pStyle w:val="BoldComments"/>
      </w:pPr>
      <w:r w:rsidRPr="005A7BD0">
        <w:t>General</w:t>
      </w:r>
    </w:p>
    <w:p w:rsidR="00E27CA9" w:rsidRPr="005A7BD0" w:rsidRDefault="00B74BD9" w:rsidP="00E27CA9">
      <w:pPr>
        <w:pStyle w:val="Doc-title"/>
      </w:pPr>
      <w:hyperlink r:id="rId238" w:tooltip="D:Documents3GPPtsg_ranWG2RAN2DocsR2-1805433.zip" w:history="1">
        <w:r w:rsidR="00E27CA9" w:rsidRPr="006556BE">
          <w:rPr>
            <w:rStyle w:val="Hyperlink"/>
          </w:rPr>
          <w:t>R2-1805433</w:t>
        </w:r>
      </w:hyperlink>
      <w:r w:rsidR="00E27CA9" w:rsidRPr="005A7BD0">
        <w:tab/>
        <w:t>PDCP duplication impact to MAC</w:t>
      </w:r>
      <w:r w:rsidR="00E27CA9" w:rsidRPr="005A7BD0">
        <w:tab/>
        <w:t>Ericsson</w:t>
      </w:r>
      <w:r w:rsidR="00E27CA9" w:rsidRPr="005A7BD0">
        <w:tab/>
        <w:t>discussion</w:t>
      </w:r>
      <w:r w:rsidR="00E27CA9" w:rsidRPr="005A7BD0">
        <w:tab/>
        <w:t>Rel-15</w:t>
      </w:r>
      <w:r w:rsidR="00E27CA9" w:rsidRPr="005A7BD0">
        <w:tab/>
        <w:t>NR_newRAT-Core</w:t>
      </w:r>
    </w:p>
    <w:p w:rsidR="0046103A" w:rsidRDefault="00B74BD9" w:rsidP="00CF1459">
      <w:pPr>
        <w:pStyle w:val="Doc-title"/>
      </w:pPr>
      <w:hyperlink r:id="rId239" w:tooltip="D:Documents3GPPtsg_ranWG2RAN2DocsR2-1805527.zip" w:history="1">
        <w:r w:rsidR="0046103A" w:rsidRPr="006556BE">
          <w:rPr>
            <w:rStyle w:val="Hyperlink"/>
          </w:rPr>
          <w:t>R2-1805527</w:t>
        </w:r>
      </w:hyperlink>
      <w:r w:rsidR="0046103A" w:rsidRPr="005A7BD0">
        <w:tab/>
        <w:t>Two remaining issues on impact of PDCP duplication on MAC</w:t>
      </w:r>
      <w:r w:rsidR="0046103A" w:rsidRPr="005A7BD0">
        <w:tab/>
        <w:t>CMCC</w:t>
      </w:r>
      <w:r w:rsidR="0046103A" w:rsidRPr="005A7BD0">
        <w:tab/>
        <w:t>discussion</w:t>
      </w:r>
      <w:r w:rsidR="0046103A" w:rsidRPr="005A7BD0">
        <w:tab/>
        <w:t>Rel-15</w:t>
      </w:r>
      <w:r w:rsidR="0046103A" w:rsidRPr="005A7BD0">
        <w:tab/>
        <w:t>NR</w:t>
      </w:r>
      <w:r w:rsidR="00CF1459">
        <w:t>_newRAT-Core</w:t>
      </w:r>
    </w:p>
    <w:p w:rsidR="00FD5785" w:rsidRDefault="00FD5785" w:rsidP="00FD5785">
      <w:pPr>
        <w:pStyle w:val="Comments"/>
      </w:pPr>
      <w:r>
        <w:t>12 tdocs above not treated</w:t>
      </w:r>
    </w:p>
    <w:p w:rsidR="00FD5785" w:rsidRPr="00FD5785" w:rsidRDefault="00FD5785" w:rsidP="00FD5785">
      <w:pPr>
        <w:pStyle w:val="Comments"/>
      </w:pPr>
    </w:p>
    <w:p w:rsidR="00F70CEE" w:rsidRPr="005A7BD0" w:rsidRDefault="00F70CEE" w:rsidP="00F70CEE">
      <w:pPr>
        <w:pStyle w:val="Comments"/>
      </w:pPr>
      <w:r w:rsidRPr="005A7BD0">
        <w:t>Withdrawn</w:t>
      </w:r>
    </w:p>
    <w:p w:rsidR="00F70CEE" w:rsidRPr="005A7BD0" w:rsidRDefault="00F70CEE" w:rsidP="00F70CEE">
      <w:pPr>
        <w:pStyle w:val="Doc-title"/>
      </w:pPr>
      <w:r w:rsidRPr="006556BE">
        <w:rPr>
          <w:highlight w:val="yellow"/>
        </w:rPr>
        <w:t>R2-1804516</w:t>
      </w:r>
      <w:r w:rsidRPr="005A7BD0">
        <w:tab/>
        <w:t>LCP for duplication</w:t>
      </w:r>
      <w:r w:rsidRPr="005A7BD0">
        <w:tab/>
        <w:t>MediaTek Inc.</w:t>
      </w:r>
      <w:r w:rsidRPr="005A7BD0">
        <w:tab/>
        <w:t>discussion</w:t>
      </w:r>
      <w:r w:rsidRPr="005A7BD0">
        <w:tab/>
        <w:t>Rel-15</w:t>
      </w:r>
      <w:r w:rsidRPr="005A7BD0">
        <w:tab/>
        <w:t>NR_newRAT-Core</w:t>
      </w:r>
      <w:r w:rsidRPr="005A7BD0">
        <w:tab/>
        <w:t>Withdrawn</w:t>
      </w:r>
    </w:p>
    <w:p w:rsidR="007C1E98" w:rsidRPr="005A7BD0" w:rsidRDefault="007C1E98" w:rsidP="007C1E98">
      <w:pPr>
        <w:pStyle w:val="Heading4"/>
      </w:pPr>
      <w:r w:rsidRPr="005A7BD0">
        <w:t>10.3.1.12</w:t>
      </w:r>
      <w:r w:rsidRPr="005A7BD0">
        <w:tab/>
        <w:t>PHR</w:t>
      </w:r>
    </w:p>
    <w:p w:rsidR="007C1E98" w:rsidRPr="005A7BD0" w:rsidRDefault="007C1E98" w:rsidP="007C1E98">
      <w:pPr>
        <w:pStyle w:val="Comments"/>
        <w:rPr>
          <w:noProof w:val="0"/>
        </w:rPr>
      </w:pPr>
      <w:r w:rsidRPr="005A7BD0">
        <w:rPr>
          <w:noProof w:val="0"/>
        </w:rPr>
        <w:t xml:space="preserve">Corrections/critical corrections related to PHR </w:t>
      </w:r>
    </w:p>
    <w:p w:rsidR="00482B5D" w:rsidRPr="005A7BD0" w:rsidRDefault="00482B5D" w:rsidP="00482B5D">
      <w:pPr>
        <w:pStyle w:val="BoldComments"/>
      </w:pPr>
      <w:r w:rsidRPr="005A7BD0">
        <w:t>PHR trigger</w:t>
      </w:r>
    </w:p>
    <w:p w:rsidR="002E642C" w:rsidRDefault="00B74BD9" w:rsidP="002E642C">
      <w:pPr>
        <w:pStyle w:val="Doc-title"/>
      </w:pPr>
      <w:hyperlink r:id="rId240" w:tooltip="D:Documents3GPPtsg_ranWG2RAN2DocsR2-1804289.zip" w:history="1">
        <w:r w:rsidR="002E642C" w:rsidRPr="006556BE">
          <w:rPr>
            <w:rStyle w:val="Hyperlink"/>
          </w:rPr>
          <w:t>R2-1804289</w:t>
        </w:r>
      </w:hyperlink>
      <w:r w:rsidR="002E642C" w:rsidRPr="005A7BD0">
        <w:tab/>
        <w:t>Pathloss reference change for triggering PHR</w:t>
      </w:r>
      <w:r w:rsidR="002E642C" w:rsidRPr="005A7BD0">
        <w:tab/>
        <w:t>ASUSTeK</w:t>
      </w:r>
      <w:r w:rsidR="002E642C" w:rsidRPr="005A7BD0">
        <w:tab/>
        <w:t>discussion</w:t>
      </w:r>
      <w:r w:rsidR="002E642C" w:rsidRPr="005A7BD0">
        <w:tab/>
        <w:t>Rel-15</w:t>
      </w:r>
      <w:r w:rsidR="002E642C" w:rsidRPr="005A7BD0">
        <w:tab/>
        <w:t>NR_newRAT-Core</w:t>
      </w:r>
      <w:r w:rsidR="002E642C" w:rsidRPr="005A7BD0">
        <w:tab/>
      </w:r>
      <w:r w:rsidR="002E642C" w:rsidRPr="006556BE">
        <w:rPr>
          <w:highlight w:val="yellow"/>
        </w:rPr>
        <w:t>R2-1801899</w:t>
      </w:r>
    </w:p>
    <w:p w:rsidR="00806751" w:rsidRDefault="00806751" w:rsidP="00806751">
      <w:pPr>
        <w:pStyle w:val="Doc-text2"/>
        <w:numPr>
          <w:ilvl w:val="0"/>
          <w:numId w:val="29"/>
        </w:numPr>
      </w:pPr>
      <w:r>
        <w:t xml:space="preserve">Interdigital think that as we didn’t agree to have PHR per beam. Ericsson agrees. </w:t>
      </w:r>
    </w:p>
    <w:p w:rsidR="00806751" w:rsidRDefault="00414BC9" w:rsidP="00806751">
      <w:pPr>
        <w:pStyle w:val="Doc-text2"/>
        <w:numPr>
          <w:ilvl w:val="0"/>
          <w:numId w:val="29"/>
        </w:numPr>
      </w:pPr>
      <w:r>
        <w:lastRenderedPageBreak/>
        <w:t xml:space="preserve">Vivo think the correction is to clarify that the measurements of pathloss reference from different beams shall not be compared towards each other. Vivo think this is correct. </w:t>
      </w:r>
    </w:p>
    <w:p w:rsidR="00254286" w:rsidRDefault="00254286" w:rsidP="00806751">
      <w:pPr>
        <w:pStyle w:val="Doc-text2"/>
        <w:numPr>
          <w:ilvl w:val="0"/>
          <w:numId w:val="29"/>
        </w:numPr>
      </w:pPr>
      <w:r>
        <w:t xml:space="preserve">Samsung think that just the best pathloss measurement is used for the comparison. Vivo think we will use pathloss reference used for other cases. </w:t>
      </w:r>
    </w:p>
    <w:p w:rsidR="00254286" w:rsidRDefault="00254286" w:rsidP="00806751">
      <w:pPr>
        <w:pStyle w:val="Doc-text2"/>
        <w:numPr>
          <w:ilvl w:val="0"/>
          <w:numId w:val="29"/>
        </w:numPr>
      </w:pPr>
      <w:r>
        <w:t xml:space="preserve">Samsung think we need to have a full understanding of power control and suggest time to check. </w:t>
      </w:r>
    </w:p>
    <w:p w:rsidR="00FE7D72" w:rsidRDefault="00FE7D72" w:rsidP="00806751">
      <w:pPr>
        <w:pStyle w:val="Doc-text2"/>
        <w:numPr>
          <w:ilvl w:val="0"/>
          <w:numId w:val="29"/>
        </w:numPr>
      </w:pPr>
      <w:r>
        <w:t xml:space="preserve">Ericsson wonders if there is a functional change in this or not. Vivo clarifies that up to 4 references can be configured. </w:t>
      </w:r>
    </w:p>
    <w:p w:rsidR="00FE7D72" w:rsidRDefault="00FE7D72" w:rsidP="00806751">
      <w:pPr>
        <w:pStyle w:val="Doc-text2"/>
        <w:numPr>
          <w:ilvl w:val="0"/>
          <w:numId w:val="29"/>
        </w:numPr>
      </w:pPr>
      <w:r>
        <w:t xml:space="preserve">QC think the current text is ok. L1 will have text specifying how to calculate pathloss. </w:t>
      </w:r>
    </w:p>
    <w:p w:rsidR="00FE7D72" w:rsidRDefault="00FE7D72" w:rsidP="00806751">
      <w:pPr>
        <w:pStyle w:val="Doc-text2"/>
        <w:numPr>
          <w:ilvl w:val="0"/>
          <w:numId w:val="29"/>
        </w:numPr>
      </w:pPr>
      <w:r>
        <w:t>LG wonders if there is just one, as DCI can only indicate on referen</w:t>
      </w:r>
      <w:r w:rsidR="00641EE7">
        <w:t xml:space="preserve">ce. Vivo think that for PUSCH and PUCCH there would be different pathloss references. </w:t>
      </w:r>
    </w:p>
    <w:p w:rsidR="00641EE7" w:rsidRDefault="00641EE7" w:rsidP="00806751">
      <w:pPr>
        <w:pStyle w:val="Doc-text2"/>
        <w:numPr>
          <w:ilvl w:val="0"/>
          <w:numId w:val="29"/>
        </w:numPr>
      </w:pPr>
      <w:r>
        <w:t>CATT think we already agreed to not have impact to this section by beam-forming.</w:t>
      </w:r>
    </w:p>
    <w:p w:rsidR="00254286" w:rsidRDefault="00254286" w:rsidP="00254286">
      <w:pPr>
        <w:pStyle w:val="Agreement"/>
      </w:pPr>
      <w:r>
        <w:t xml:space="preserve">Can think about this, noted. </w:t>
      </w:r>
    </w:p>
    <w:p w:rsidR="00806751" w:rsidRPr="00806751" w:rsidRDefault="00806751" w:rsidP="00806751">
      <w:pPr>
        <w:pStyle w:val="Doc-text2"/>
      </w:pPr>
    </w:p>
    <w:p w:rsidR="00CA2BE8" w:rsidRDefault="00B74BD9" w:rsidP="00B20210">
      <w:pPr>
        <w:pStyle w:val="Doc-title"/>
      </w:pPr>
      <w:hyperlink r:id="rId241" w:tooltip="D:Documents3GPPtsg_ranWG2RAN2DocsR2-1804693.zip" w:history="1">
        <w:r w:rsidR="00E639B7" w:rsidRPr="006556BE">
          <w:rPr>
            <w:rStyle w:val="Hyperlink"/>
          </w:rPr>
          <w:t>R2-1804693</w:t>
        </w:r>
      </w:hyperlink>
      <w:r w:rsidR="00E639B7" w:rsidRPr="005A7BD0">
        <w:tab/>
        <w:t>Discussion on PHR</w:t>
      </w:r>
      <w:r w:rsidR="00CF1459">
        <w:t xml:space="preserve"> for beam</w:t>
      </w:r>
      <w:r w:rsidR="00CF1459">
        <w:tab/>
        <w:t>vivo</w:t>
      </w:r>
      <w:r w:rsidR="00CF1459">
        <w:tab/>
        <w:t>discussion</w:t>
      </w:r>
    </w:p>
    <w:p w:rsidR="00723102" w:rsidRPr="00723102" w:rsidRDefault="00723102" w:rsidP="00723102">
      <w:pPr>
        <w:pStyle w:val="Comments"/>
      </w:pPr>
      <w:r>
        <w:t>1 tdoc above not treated</w:t>
      </w:r>
    </w:p>
    <w:p w:rsidR="0016496D" w:rsidRPr="0016496D" w:rsidRDefault="00482B5D" w:rsidP="0016496D">
      <w:pPr>
        <w:pStyle w:val="BoldComments"/>
        <w:rPr>
          <w:lang w:val="en-US"/>
        </w:rPr>
      </w:pPr>
      <w:r w:rsidRPr="005A7BD0">
        <w:t>Other</w:t>
      </w:r>
      <w:r w:rsidR="0087571F" w:rsidRPr="005A7BD0">
        <w:rPr>
          <w:lang w:val="en-US"/>
        </w:rPr>
        <w:t xml:space="preserve"> Corrections</w:t>
      </w:r>
    </w:p>
    <w:p w:rsidR="00BB2B7E" w:rsidRDefault="00B74BD9" w:rsidP="00514ADC">
      <w:pPr>
        <w:pStyle w:val="Doc-title"/>
      </w:pPr>
      <w:hyperlink r:id="rId242" w:tooltip="D:Documents3GPPtsg_ranWG2RAN2DocsR2-1804575.zip" w:history="1">
        <w:r w:rsidR="00B528D8" w:rsidRPr="006556BE">
          <w:rPr>
            <w:rStyle w:val="Hyperlink"/>
          </w:rPr>
          <w:t>R2-1804575</w:t>
        </w:r>
      </w:hyperlink>
      <w:r w:rsidR="00B528D8" w:rsidRPr="005A7BD0">
        <w:tab/>
        <w:t>Remaining issues on PHR</w:t>
      </w:r>
      <w:r w:rsidR="00B528D8" w:rsidRPr="005A7BD0">
        <w:tab/>
        <w:t>Samsung</w:t>
      </w:r>
      <w:r w:rsidR="00B528D8" w:rsidRPr="005A7BD0">
        <w:tab/>
        <w:t>discussion</w:t>
      </w:r>
      <w:r w:rsidR="00B528D8" w:rsidRPr="005A7BD0">
        <w:tab/>
        <w:t>Rel-15</w:t>
      </w:r>
      <w:r w:rsidR="00B528D8" w:rsidRPr="005A7BD0">
        <w:tab/>
        <w:t>NR_newRAT-Core</w:t>
      </w:r>
    </w:p>
    <w:p w:rsidR="00514ADC" w:rsidRDefault="00514ADC" w:rsidP="00514ADC">
      <w:pPr>
        <w:pStyle w:val="Doc-text2"/>
        <w:rPr>
          <w:lang w:eastAsia="ko-KR"/>
        </w:rPr>
      </w:pPr>
      <w:r>
        <w:rPr>
          <w:lang w:eastAsia="ko-KR"/>
        </w:rPr>
        <w:t xml:space="preserve">DISCUSSION (in the discussion of the proposals we also looked at the CRs and also at the Huawei proposals below) </w:t>
      </w:r>
    </w:p>
    <w:p w:rsidR="00514ADC" w:rsidRDefault="00514ADC" w:rsidP="00514ADC">
      <w:pPr>
        <w:pStyle w:val="Doc-text2"/>
        <w:numPr>
          <w:ilvl w:val="0"/>
          <w:numId w:val="29"/>
        </w:numPr>
        <w:rPr>
          <w:lang w:eastAsia="ko-KR"/>
        </w:rPr>
      </w:pPr>
      <w:r>
        <w:rPr>
          <w:lang w:eastAsia="ko-KR"/>
        </w:rPr>
        <w:t>Huawei wonder if this solution if future proof</w:t>
      </w:r>
    </w:p>
    <w:p w:rsidR="00514ADC" w:rsidRPr="00D56893" w:rsidRDefault="00514ADC" w:rsidP="00514ADC">
      <w:pPr>
        <w:pStyle w:val="Doc-text2"/>
        <w:numPr>
          <w:ilvl w:val="0"/>
          <w:numId w:val="29"/>
        </w:numPr>
        <w:rPr>
          <w:lang w:eastAsia="ko-KR"/>
        </w:rPr>
      </w:pPr>
      <w:r>
        <w:rPr>
          <w:lang w:eastAsia="ko-KR"/>
        </w:rPr>
        <w:t xml:space="preserve">Huawei think we cannot have the same indication for these cases. </w:t>
      </w:r>
    </w:p>
    <w:p w:rsidR="00514ADC" w:rsidRDefault="00514ADC" w:rsidP="00514ADC">
      <w:pPr>
        <w:pStyle w:val="Doc-text2"/>
        <w:numPr>
          <w:ilvl w:val="0"/>
          <w:numId w:val="29"/>
        </w:numPr>
        <w:rPr>
          <w:lang w:eastAsia="ko-KR"/>
        </w:rPr>
      </w:pPr>
      <w:r>
        <w:rPr>
          <w:lang w:eastAsia="ko-KR"/>
        </w:rPr>
        <w:t xml:space="preserve">Chair understand that the Samsung design is targeting to reuse current LTE spec as-is. Ericsson agrees and think this is a good design and support this. </w:t>
      </w:r>
    </w:p>
    <w:p w:rsidR="00514ADC" w:rsidRDefault="00514ADC" w:rsidP="00514ADC">
      <w:pPr>
        <w:pStyle w:val="Doc-text2"/>
        <w:numPr>
          <w:ilvl w:val="0"/>
          <w:numId w:val="29"/>
        </w:numPr>
        <w:rPr>
          <w:lang w:eastAsia="ko-KR"/>
        </w:rPr>
      </w:pPr>
      <w:r>
        <w:rPr>
          <w:lang w:eastAsia="ko-KR"/>
        </w:rPr>
        <w:t xml:space="preserve">There seems to be a need to check things, Ericsson proposes to postpone to next meeting. </w:t>
      </w:r>
    </w:p>
    <w:p w:rsidR="00514ADC" w:rsidRDefault="00514ADC" w:rsidP="00514ADC">
      <w:pPr>
        <w:pStyle w:val="Doc-text2"/>
        <w:numPr>
          <w:ilvl w:val="0"/>
          <w:numId w:val="29"/>
        </w:numPr>
        <w:rPr>
          <w:lang w:eastAsia="ko-KR"/>
        </w:rPr>
      </w:pPr>
      <w:r>
        <w:rPr>
          <w:lang w:eastAsia="ko-KR"/>
        </w:rPr>
        <w:t xml:space="preserve">Samsung think we need to finish this asap. </w:t>
      </w:r>
    </w:p>
    <w:p w:rsidR="00514ADC" w:rsidRPr="00514ADC" w:rsidRDefault="00514ADC" w:rsidP="00514ADC">
      <w:pPr>
        <w:pStyle w:val="Agreement"/>
        <w:rPr>
          <w:lang w:eastAsia="ko-KR"/>
        </w:rPr>
      </w:pPr>
      <w:r>
        <w:rPr>
          <w:lang w:eastAsia="ko-KR"/>
        </w:rPr>
        <w:t xml:space="preserve">Postpone </w:t>
      </w:r>
      <w:r>
        <w:rPr>
          <w:lang w:eastAsia="ko-KR"/>
        </w:rPr>
        <w:t xml:space="preserve">this </w:t>
      </w:r>
      <w:r>
        <w:rPr>
          <w:lang w:eastAsia="ko-KR"/>
        </w:rPr>
        <w:t>to next meeting (to allow time to check)</w:t>
      </w:r>
    </w:p>
    <w:p w:rsidR="00514ADC" w:rsidRDefault="00514ADC" w:rsidP="00514ADC">
      <w:pPr>
        <w:pStyle w:val="Agreement"/>
      </w:pPr>
      <w:r>
        <w:t xml:space="preserve">Noted </w:t>
      </w:r>
    </w:p>
    <w:p w:rsidR="00514ADC" w:rsidRPr="00514ADC" w:rsidRDefault="00514ADC" w:rsidP="00514ADC">
      <w:pPr>
        <w:pStyle w:val="Doc-text2"/>
      </w:pPr>
    </w:p>
    <w:p w:rsidR="00004519" w:rsidRDefault="00B74BD9" w:rsidP="00A8196C">
      <w:pPr>
        <w:pStyle w:val="Doc-title"/>
      </w:pPr>
      <w:hyperlink r:id="rId243" w:tooltip="D:Documents3GPPtsg_ranWG2RAN2DocsR2-1804576.zip" w:history="1">
        <w:r w:rsidR="00B528D8" w:rsidRPr="006556BE">
          <w:rPr>
            <w:rStyle w:val="Hyperlink"/>
          </w:rPr>
          <w:t>R2-1804576</w:t>
        </w:r>
      </w:hyperlink>
      <w:r w:rsidR="00B528D8" w:rsidRPr="005A7BD0">
        <w:tab/>
        <w:t>PHR cleanup</w:t>
      </w:r>
      <w:r w:rsidR="00B528D8" w:rsidRPr="005A7BD0">
        <w:tab/>
        <w:t>Samsung</w:t>
      </w:r>
      <w:r w:rsidR="00B528D8" w:rsidRPr="005A7BD0">
        <w:tab/>
        <w:t>CR</w:t>
      </w:r>
      <w:r w:rsidR="00B528D8" w:rsidRPr="005A7BD0">
        <w:tab/>
        <w:t>Rel-15</w:t>
      </w:r>
      <w:r w:rsidR="00B528D8" w:rsidRPr="005A7BD0">
        <w:tab/>
        <w:t>38.321</w:t>
      </w:r>
      <w:r w:rsidR="00B528D8" w:rsidRPr="005A7BD0">
        <w:tab/>
        <w:t>15.1.0</w:t>
      </w:r>
      <w:r w:rsidR="00B528D8" w:rsidRPr="005A7BD0">
        <w:tab/>
        <w:t>0059</w:t>
      </w:r>
      <w:r w:rsidR="00B528D8" w:rsidRPr="005A7BD0">
        <w:tab/>
        <w:t>-</w:t>
      </w:r>
      <w:r w:rsidR="00B528D8" w:rsidRPr="005A7BD0">
        <w:tab/>
        <w:t>F</w:t>
      </w:r>
      <w:r w:rsidR="00B528D8" w:rsidRPr="005A7BD0">
        <w:tab/>
        <w:t>NR_newRAT-Core</w:t>
      </w:r>
    </w:p>
    <w:p w:rsidR="003539F7" w:rsidRPr="003539F7" w:rsidRDefault="003539F7" w:rsidP="003539F7">
      <w:pPr>
        <w:pStyle w:val="Agreement"/>
      </w:pPr>
      <w:r>
        <w:t>Postponed</w:t>
      </w:r>
    </w:p>
    <w:p w:rsidR="00B528D8" w:rsidRDefault="00B74BD9" w:rsidP="00B528D8">
      <w:pPr>
        <w:pStyle w:val="Doc-title"/>
      </w:pPr>
      <w:hyperlink r:id="rId244" w:tooltip="D:Documents3GPPtsg_ranWG2RAN2DocsR2-1804577.zip" w:history="1">
        <w:r w:rsidR="00B528D8" w:rsidRPr="006556BE">
          <w:rPr>
            <w:rStyle w:val="Hyperlink"/>
          </w:rPr>
          <w:t>R2-1804577</w:t>
        </w:r>
      </w:hyperlink>
      <w:r w:rsidR="00B528D8" w:rsidRPr="005A7BD0">
        <w:tab/>
        <w:t>Clarification on Type 2 PH in EN-DC</w:t>
      </w:r>
      <w:r w:rsidR="00B528D8" w:rsidRPr="005A7BD0">
        <w:tab/>
        <w:t>Samsung</w:t>
      </w:r>
      <w:r w:rsidR="00B528D8" w:rsidRPr="005A7BD0">
        <w:tab/>
        <w:t>CR</w:t>
      </w:r>
      <w:r w:rsidR="00B528D8" w:rsidRPr="005A7BD0">
        <w:tab/>
        <w:t>Rel-15</w:t>
      </w:r>
      <w:r w:rsidR="00B528D8" w:rsidRPr="005A7BD0">
        <w:tab/>
        <w:t>36.321</w:t>
      </w:r>
      <w:r w:rsidR="00B528D8" w:rsidRPr="005A7BD0">
        <w:tab/>
        <w:t>15.1.0</w:t>
      </w:r>
      <w:r w:rsidR="00B528D8" w:rsidRPr="005A7BD0">
        <w:tab/>
        <w:t>1247</w:t>
      </w:r>
      <w:r w:rsidR="00B528D8" w:rsidRPr="005A7BD0">
        <w:tab/>
        <w:t>-</w:t>
      </w:r>
      <w:r w:rsidR="00B528D8" w:rsidRPr="005A7BD0">
        <w:tab/>
        <w:t>F</w:t>
      </w:r>
      <w:r w:rsidR="00B528D8" w:rsidRPr="005A7BD0">
        <w:tab/>
        <w:t>NR_newRAT-Core</w:t>
      </w:r>
    </w:p>
    <w:p w:rsidR="003539F7" w:rsidRPr="003539F7" w:rsidRDefault="003539F7" w:rsidP="003539F7">
      <w:pPr>
        <w:pStyle w:val="Agreement"/>
      </w:pPr>
      <w:r>
        <w:t>Postponed</w:t>
      </w:r>
    </w:p>
    <w:p w:rsidR="003D2318" w:rsidRDefault="00B74BD9" w:rsidP="00B20210">
      <w:pPr>
        <w:pStyle w:val="Doc-title"/>
      </w:pPr>
      <w:hyperlink r:id="rId245" w:tooltip="D:Documents3GPPtsg_ranWG2RAN2DocsR2-1804609.zip" w:history="1">
        <w:r w:rsidR="00B528D8" w:rsidRPr="006556BE">
          <w:rPr>
            <w:rStyle w:val="Hyperlink"/>
          </w:rPr>
          <w:t>R2-1804609</w:t>
        </w:r>
      </w:hyperlink>
      <w:r w:rsidR="00B528D8" w:rsidRPr="005A7BD0">
        <w:tab/>
        <w:t>Support of Type 2 PH</w:t>
      </w:r>
      <w:r w:rsidR="00B528D8" w:rsidRPr="005A7BD0">
        <w:tab/>
        <w:t>Samsung</w:t>
      </w:r>
      <w:r w:rsidR="00B528D8" w:rsidRPr="005A7BD0">
        <w:tab/>
        <w:t>CR</w:t>
      </w:r>
      <w:r w:rsidR="00B528D8" w:rsidRPr="005A7BD0">
        <w:tab/>
        <w:t>Rel-15</w:t>
      </w:r>
      <w:r w:rsidR="00B528D8" w:rsidRPr="005A7BD0">
        <w:tab/>
        <w:t>38.331</w:t>
      </w:r>
      <w:r w:rsidR="00B20210" w:rsidRPr="005A7BD0">
        <w:tab/>
        <w:t>15.1.0</w:t>
      </w:r>
      <w:r w:rsidR="00B20210" w:rsidRPr="005A7BD0">
        <w:tab/>
        <w:t>0025</w:t>
      </w:r>
      <w:r w:rsidR="00B20210" w:rsidRPr="005A7BD0">
        <w:tab/>
        <w:t>-</w:t>
      </w:r>
      <w:r w:rsidR="00B20210" w:rsidRPr="005A7BD0">
        <w:tab/>
        <w:t>F</w:t>
      </w:r>
      <w:r w:rsidR="00B20210" w:rsidRPr="005A7BD0">
        <w:tab/>
        <w:t>NR_newRAT-Core</w:t>
      </w:r>
    </w:p>
    <w:p w:rsidR="003539F7" w:rsidRPr="003539F7" w:rsidRDefault="003539F7" w:rsidP="003539F7">
      <w:pPr>
        <w:pStyle w:val="Agreement"/>
      </w:pPr>
      <w:r>
        <w:t>Postponed</w:t>
      </w:r>
    </w:p>
    <w:p w:rsidR="004C45F2" w:rsidRDefault="00B74BD9" w:rsidP="004C45F2">
      <w:pPr>
        <w:pStyle w:val="Doc-title"/>
      </w:pPr>
      <w:hyperlink r:id="rId246" w:tooltip="D:Documents3GPPtsg_ranWG2RAN2DocsR2-1804542.zip" w:history="1">
        <w:r w:rsidR="004C45F2" w:rsidRPr="006556BE">
          <w:rPr>
            <w:rStyle w:val="Hyperlink"/>
          </w:rPr>
          <w:t>R2-1804542</w:t>
        </w:r>
      </w:hyperlink>
      <w:r w:rsidR="004C45F2" w:rsidRPr="005A7BD0">
        <w:tab/>
        <w:t>PHR without NR type-2 PH</w:t>
      </w:r>
      <w:r w:rsidR="004C45F2" w:rsidRPr="005A7BD0">
        <w:tab/>
        <w:t>Huawei, HiSilicon</w:t>
      </w:r>
      <w:r w:rsidR="004C45F2" w:rsidRPr="005A7BD0">
        <w:tab/>
        <w:t>discussion</w:t>
      </w:r>
      <w:r w:rsidR="004C45F2" w:rsidRPr="005A7BD0">
        <w:tab/>
        <w:t>Rel-15</w:t>
      </w:r>
      <w:r w:rsidR="004C45F2" w:rsidRPr="005A7BD0">
        <w:tab/>
        <w:t>NR_newRAT-Core</w:t>
      </w:r>
    </w:p>
    <w:p w:rsidR="00514ADC" w:rsidRPr="00514ADC" w:rsidRDefault="00514ADC" w:rsidP="00514ADC">
      <w:pPr>
        <w:pStyle w:val="Agreement"/>
      </w:pPr>
      <w:r>
        <w:t>Noted</w:t>
      </w:r>
    </w:p>
    <w:p w:rsidR="004C45F2" w:rsidRDefault="00B74BD9" w:rsidP="004C45F2">
      <w:pPr>
        <w:pStyle w:val="Doc-title"/>
      </w:pPr>
      <w:hyperlink r:id="rId247" w:tooltip="D:Documents3GPPtsg_ranWG2RAN2DocsR2-1804543.zip" w:history="1">
        <w:r w:rsidR="004C45F2" w:rsidRPr="006556BE">
          <w:rPr>
            <w:rStyle w:val="Hyperlink"/>
          </w:rPr>
          <w:t>R2-1804543</w:t>
        </w:r>
      </w:hyperlink>
      <w:r w:rsidR="004C45F2" w:rsidRPr="005A7BD0">
        <w:tab/>
        <w:t>Correction to support PHR without NR type-2 PH</w:t>
      </w:r>
      <w:r w:rsidR="004C45F2" w:rsidRPr="005A7BD0">
        <w:tab/>
        <w:t>Huawei, HiSilicon</w:t>
      </w:r>
      <w:r w:rsidR="004C45F2" w:rsidRPr="005A7BD0">
        <w:tab/>
        <w:t>CR</w:t>
      </w:r>
      <w:r w:rsidR="004C45F2" w:rsidRPr="005A7BD0">
        <w:tab/>
        <w:t>Rel-15</w:t>
      </w:r>
      <w:r w:rsidR="004C45F2" w:rsidRPr="005A7BD0">
        <w:tab/>
        <w:t>38.331</w:t>
      </w:r>
      <w:r w:rsidR="004C45F2" w:rsidRPr="005A7BD0">
        <w:tab/>
        <w:t>15.1.0</w:t>
      </w:r>
      <w:r w:rsidR="004C45F2" w:rsidRPr="005A7BD0">
        <w:tab/>
        <w:t>0024</w:t>
      </w:r>
      <w:r w:rsidR="004C45F2" w:rsidRPr="005A7BD0">
        <w:tab/>
        <w:t>-</w:t>
      </w:r>
      <w:r w:rsidR="004C45F2" w:rsidRPr="005A7BD0">
        <w:tab/>
        <w:t>F</w:t>
      </w:r>
      <w:r w:rsidR="004C45F2" w:rsidRPr="005A7BD0">
        <w:tab/>
        <w:t>NR_newRAT-Core</w:t>
      </w:r>
    </w:p>
    <w:p w:rsidR="003539F7" w:rsidRPr="003539F7" w:rsidRDefault="003539F7" w:rsidP="003539F7">
      <w:pPr>
        <w:pStyle w:val="Agreement"/>
      </w:pPr>
      <w:r>
        <w:t>Postponed</w:t>
      </w:r>
    </w:p>
    <w:p w:rsidR="00E26EA5" w:rsidRDefault="00B74BD9" w:rsidP="00723102">
      <w:pPr>
        <w:pStyle w:val="Doc-title"/>
      </w:pPr>
      <w:hyperlink r:id="rId248" w:tooltip="D:Documents3GPPtsg_ranWG2RAN2DocsR2-1804544.zip" w:history="1">
        <w:r w:rsidR="004C45F2" w:rsidRPr="006556BE">
          <w:rPr>
            <w:rStyle w:val="Hyperlink"/>
          </w:rPr>
          <w:t>R2-1804544</w:t>
        </w:r>
      </w:hyperlink>
      <w:r w:rsidR="004C45F2" w:rsidRPr="005A7BD0">
        <w:tab/>
        <w:t>Correction to support PHR without NR type-2 PH</w:t>
      </w:r>
      <w:r w:rsidR="004C45F2" w:rsidRPr="005A7BD0">
        <w:tab/>
        <w:t>Huawei, HiSilicon</w:t>
      </w:r>
      <w:r w:rsidR="004C45F2" w:rsidRPr="005A7BD0">
        <w:tab/>
        <w:t>CR</w:t>
      </w:r>
      <w:r w:rsidR="004C45F2" w:rsidRPr="005A7BD0">
        <w:tab/>
        <w:t>Rel-15</w:t>
      </w:r>
      <w:r w:rsidR="004C45F2" w:rsidRPr="005A7BD0">
        <w:tab/>
        <w:t>38.321</w:t>
      </w:r>
      <w:r w:rsidR="00B20210" w:rsidRPr="005A7BD0">
        <w:tab/>
        <w:t>15.1.0</w:t>
      </w:r>
      <w:r w:rsidR="00B20210" w:rsidRPr="005A7BD0">
        <w:tab/>
        <w:t>0056</w:t>
      </w:r>
      <w:r w:rsidR="00B20210" w:rsidRPr="005A7BD0">
        <w:tab/>
        <w:t>-</w:t>
      </w:r>
      <w:r w:rsidR="00B20210" w:rsidRPr="005A7BD0">
        <w:tab/>
        <w:t>F</w:t>
      </w:r>
      <w:r w:rsidR="00B20210" w:rsidRPr="005A7BD0">
        <w:tab/>
        <w:t>NR_newRAT-Core</w:t>
      </w:r>
    </w:p>
    <w:p w:rsidR="003539F7" w:rsidRDefault="003539F7" w:rsidP="003539F7">
      <w:pPr>
        <w:pStyle w:val="Agreement"/>
      </w:pPr>
      <w:r>
        <w:t>Postponed</w:t>
      </w:r>
    </w:p>
    <w:p w:rsidR="00514ADC" w:rsidRPr="00514ADC" w:rsidRDefault="00514ADC" w:rsidP="003539F7">
      <w:pPr>
        <w:pStyle w:val="Doc-text2"/>
        <w:ind w:left="0" w:firstLine="0"/>
      </w:pPr>
    </w:p>
    <w:p w:rsidR="00F24014" w:rsidRDefault="00B74BD9" w:rsidP="00F24014">
      <w:pPr>
        <w:pStyle w:val="Doc-title"/>
      </w:pPr>
      <w:hyperlink r:id="rId249" w:tooltip="D:Documents3GPPtsg_ranWG2RAN2DocsR2-1806002.zip" w:history="1">
        <w:r w:rsidR="00F24014" w:rsidRPr="006556BE">
          <w:rPr>
            <w:rStyle w:val="Hyperlink"/>
          </w:rPr>
          <w:t>R2-1806002</w:t>
        </w:r>
      </w:hyperlink>
      <w:r w:rsidR="00F24014" w:rsidRPr="005A7BD0">
        <w:tab/>
        <w:t>Impact analysis on NR PHR</w:t>
      </w:r>
      <w:r w:rsidR="00F24014" w:rsidRPr="005A7BD0">
        <w:tab/>
        <w:t>NTT DOCOMO INC.</w:t>
      </w:r>
      <w:r w:rsidR="00F24014" w:rsidRPr="005A7BD0">
        <w:tab/>
        <w:t>discussion</w:t>
      </w:r>
      <w:r w:rsidR="00F24014" w:rsidRPr="005A7BD0">
        <w:tab/>
        <w:t>Rel-15</w:t>
      </w:r>
      <w:r w:rsidR="00F24014" w:rsidRPr="005A7BD0">
        <w:tab/>
        <w:t>NR_newRAT-Core</w:t>
      </w:r>
    </w:p>
    <w:p w:rsidR="00FD5152" w:rsidRPr="005A7BD0" w:rsidRDefault="00B74BD9" w:rsidP="00FD5152">
      <w:pPr>
        <w:pStyle w:val="Doc-title"/>
      </w:pPr>
      <w:hyperlink r:id="rId250" w:tooltip="D:Documents3GPPtsg_ranWG2RAN2DocsR2-1804401.zip" w:history="1">
        <w:r w:rsidR="00FD5152" w:rsidRPr="006556BE">
          <w:rPr>
            <w:rStyle w:val="Hyperlink"/>
          </w:rPr>
          <w:t>R2-1804401</w:t>
        </w:r>
      </w:hyperlink>
      <w:r w:rsidR="00FD5152" w:rsidRPr="005A7BD0">
        <w:tab/>
        <w:t>Discussion on the determination of the PH value type</w:t>
      </w:r>
      <w:r w:rsidR="00FD5152" w:rsidRPr="005A7BD0">
        <w:tab/>
        <w:t>ZTE, Sanechips</w:t>
      </w:r>
      <w:r w:rsidR="00FD5152" w:rsidRPr="005A7BD0">
        <w:tab/>
        <w:t>discussion</w:t>
      </w:r>
      <w:r w:rsidR="00FD5152" w:rsidRPr="005A7BD0">
        <w:tab/>
        <w:t>Rel-15</w:t>
      </w:r>
      <w:r w:rsidR="00FD5152" w:rsidRPr="005A7BD0">
        <w:tab/>
        <w:t>NR_newRAT-Core</w:t>
      </w:r>
    </w:p>
    <w:p w:rsidR="00FD5152" w:rsidRPr="00FD5152" w:rsidRDefault="00B74BD9" w:rsidP="00FD5152">
      <w:pPr>
        <w:pStyle w:val="Doc-title"/>
      </w:pPr>
      <w:hyperlink r:id="rId251" w:tooltip="D:Documents3GPPtsg_ranWG2RAN2DocsR2-1804876.zip" w:history="1">
        <w:r w:rsidR="00FD5152" w:rsidRPr="006556BE">
          <w:rPr>
            <w:rStyle w:val="Hyperlink"/>
          </w:rPr>
          <w:t>R2-1804876</w:t>
        </w:r>
      </w:hyperlink>
      <w:r w:rsidR="00FD5152" w:rsidRPr="005A7BD0">
        <w:tab/>
        <w:t>CR for the PH value type determination</w:t>
      </w:r>
      <w:r w:rsidR="00FD5152" w:rsidRPr="005A7BD0">
        <w:tab/>
        <w:t>ZTE, Sanechips</w:t>
      </w:r>
      <w:r w:rsidR="00FD5152" w:rsidRPr="005A7BD0">
        <w:tab/>
        <w:t>CR</w:t>
      </w:r>
      <w:r w:rsidR="00FD5152" w:rsidRPr="005A7BD0">
        <w:tab/>
        <w:t>Rel-15</w:t>
      </w:r>
      <w:r w:rsidR="00FD5152" w:rsidRPr="005A7BD0">
        <w:tab/>
        <w:t>38.321</w:t>
      </w:r>
      <w:r w:rsidR="00FD5152" w:rsidRPr="005A7BD0">
        <w:tab/>
        <w:t>15.1.0</w:t>
      </w:r>
      <w:r w:rsidR="00FD5152" w:rsidRPr="005A7BD0">
        <w:tab/>
        <w:t>0062</w:t>
      </w:r>
      <w:r w:rsidR="00FD5152" w:rsidRPr="005A7BD0">
        <w:tab/>
        <w:t>-</w:t>
      </w:r>
      <w:r w:rsidR="00FD5152" w:rsidRPr="005A7BD0">
        <w:tab/>
        <w:t>F</w:t>
      </w:r>
      <w:r w:rsidR="00FD5152" w:rsidRPr="005A7BD0">
        <w:tab/>
        <w:t>NR_newRAT-Core</w:t>
      </w:r>
    </w:p>
    <w:p w:rsidR="0087571F" w:rsidRPr="005A7BD0" w:rsidRDefault="0087571F" w:rsidP="0087571F">
      <w:pPr>
        <w:pStyle w:val="BoldComments"/>
      </w:pPr>
      <w:r w:rsidRPr="005A7BD0">
        <w:t>Enhancements</w:t>
      </w:r>
    </w:p>
    <w:p w:rsidR="0087571F" w:rsidRPr="005A7BD0" w:rsidRDefault="00B74BD9" w:rsidP="0087571F">
      <w:pPr>
        <w:pStyle w:val="Doc-title"/>
      </w:pPr>
      <w:hyperlink r:id="rId252" w:tooltip="D:Documents3GPPtsg_ranWG2RAN2DocsR2-1804406.zip" w:history="1">
        <w:r w:rsidR="0087571F" w:rsidRPr="006556BE">
          <w:rPr>
            <w:rStyle w:val="Hyperlink"/>
          </w:rPr>
          <w:t>R2-1804406</w:t>
        </w:r>
      </w:hyperlink>
      <w:r w:rsidR="0087571F" w:rsidRPr="005A7BD0">
        <w:tab/>
        <w:t>PHR report for the UE without the support of dynamic power sharing</w:t>
      </w:r>
      <w:r w:rsidR="0087571F" w:rsidRPr="005A7BD0">
        <w:tab/>
        <w:t>ZTE, Sanechips</w:t>
      </w:r>
      <w:r w:rsidR="0087571F" w:rsidRPr="005A7BD0">
        <w:tab/>
        <w:t>discussion</w:t>
      </w:r>
      <w:r w:rsidR="0087571F" w:rsidRPr="005A7BD0">
        <w:tab/>
        <w:t>Rel-15</w:t>
      </w:r>
      <w:r w:rsidR="0087571F" w:rsidRPr="005A7BD0">
        <w:tab/>
        <w:t>NR_newRAT-Core</w:t>
      </w:r>
    </w:p>
    <w:p w:rsidR="00E15336" w:rsidRPr="005A7BD0" w:rsidRDefault="00B74BD9" w:rsidP="00E15336">
      <w:pPr>
        <w:pStyle w:val="Doc-title"/>
      </w:pPr>
      <w:hyperlink r:id="rId253" w:tooltip="D:Documents3GPPtsg_ranWG2RAN2DocsR2-1805901.zip" w:history="1">
        <w:r w:rsidR="00E15336" w:rsidRPr="006556BE">
          <w:rPr>
            <w:rStyle w:val="Hyperlink"/>
          </w:rPr>
          <w:t>R2-1805901</w:t>
        </w:r>
      </w:hyperlink>
      <w:r w:rsidR="00E15336" w:rsidRPr="005A7BD0">
        <w:tab/>
        <w:t>PHR for the independent power control of SRS and PUSCH</w:t>
      </w:r>
      <w:r w:rsidR="00E15336" w:rsidRPr="005A7BD0">
        <w:tab/>
        <w:t>Huawei, HiSilicon</w:t>
      </w:r>
      <w:r w:rsidR="00E15336" w:rsidRPr="005A7BD0">
        <w:tab/>
        <w:t>discussion</w:t>
      </w:r>
      <w:r w:rsidR="00E15336" w:rsidRPr="005A7BD0">
        <w:tab/>
        <w:t>Rel-15</w:t>
      </w:r>
      <w:r w:rsidR="00E15336" w:rsidRPr="005A7BD0">
        <w:tab/>
        <w:t>NR_newRAT-Core</w:t>
      </w:r>
    </w:p>
    <w:p w:rsidR="00E15336" w:rsidRPr="005A7BD0" w:rsidRDefault="00B74BD9" w:rsidP="00E15336">
      <w:pPr>
        <w:pStyle w:val="Doc-title"/>
      </w:pPr>
      <w:hyperlink r:id="rId254" w:tooltip="D:Documents3GPPtsg_ranWG2RAN2DocsR2-1805755.zip" w:history="1">
        <w:r w:rsidR="00E15336" w:rsidRPr="006556BE">
          <w:rPr>
            <w:rStyle w:val="Hyperlink"/>
          </w:rPr>
          <w:t>R2-1805755</w:t>
        </w:r>
      </w:hyperlink>
      <w:r w:rsidR="00E15336" w:rsidRPr="005A7BD0">
        <w:tab/>
        <w:t>PHR reporting at coverage edge</w:t>
      </w:r>
      <w:r w:rsidR="00E15336" w:rsidRPr="005A7BD0">
        <w:tab/>
        <w:t>Qualcomm Incorporated</w:t>
      </w:r>
      <w:r w:rsidR="00E15336" w:rsidRPr="005A7BD0">
        <w:tab/>
        <w:t>discussion</w:t>
      </w:r>
      <w:r w:rsidR="00E15336" w:rsidRPr="005A7BD0">
        <w:tab/>
        <w:t>Rel-15</w:t>
      </w:r>
      <w:r w:rsidR="00E15336" w:rsidRPr="005A7BD0">
        <w:tab/>
        <w:t>NR_newRAT-Core</w:t>
      </w:r>
    </w:p>
    <w:p w:rsidR="00E15336" w:rsidRPr="005A7BD0" w:rsidRDefault="00B74BD9" w:rsidP="00E15336">
      <w:pPr>
        <w:pStyle w:val="Doc-title"/>
      </w:pPr>
      <w:hyperlink r:id="rId255" w:tooltip="D:Documents3GPPtsg_ranWG2RAN2DocsR2-1805786.zip" w:history="1">
        <w:r w:rsidR="00E15336" w:rsidRPr="006556BE">
          <w:rPr>
            <w:rStyle w:val="Hyperlink"/>
          </w:rPr>
          <w:t>R2-1805786</w:t>
        </w:r>
      </w:hyperlink>
      <w:r w:rsidR="00E15336" w:rsidRPr="005A7BD0">
        <w:tab/>
        <w:t>Remaining issue of power management in NR</w:t>
      </w:r>
      <w:r w:rsidR="00E15336" w:rsidRPr="005A7BD0">
        <w:tab/>
        <w:t>Huawei, HiSilicon</w:t>
      </w:r>
      <w:r w:rsidR="00E15336" w:rsidRPr="005A7BD0">
        <w:tab/>
        <w:t>discussion</w:t>
      </w:r>
      <w:r w:rsidR="00E15336" w:rsidRPr="005A7BD0">
        <w:tab/>
        <w:t>Rel-15</w:t>
      </w:r>
      <w:r w:rsidR="00E15336" w:rsidRPr="005A7BD0">
        <w:tab/>
        <w:t>NR_newRAT-Core</w:t>
      </w:r>
    </w:p>
    <w:p w:rsidR="00E15336" w:rsidRDefault="00B74BD9" w:rsidP="0087571F">
      <w:pPr>
        <w:pStyle w:val="Doc-title"/>
      </w:pPr>
      <w:hyperlink r:id="rId256" w:tooltip="D:Documents3GPPtsg_ranWG2RAN2DocsR2-1805885.zip" w:history="1">
        <w:r w:rsidR="00E15336" w:rsidRPr="006556BE">
          <w:rPr>
            <w:rStyle w:val="Hyperlink"/>
          </w:rPr>
          <w:t>R2-1805885</w:t>
        </w:r>
      </w:hyperlink>
      <w:r w:rsidR="00E15336" w:rsidRPr="005A7BD0">
        <w:tab/>
        <w:t>Correction to 38.321 on power management in NR</w:t>
      </w:r>
      <w:r w:rsidR="00E15336" w:rsidRPr="005A7BD0">
        <w:tab/>
        <w:t>Huawei, HiSilicon</w:t>
      </w:r>
      <w:r w:rsidR="00E15336" w:rsidRPr="005A7BD0">
        <w:tab/>
        <w:t>CR</w:t>
      </w:r>
      <w:r w:rsidR="00E15336" w:rsidRPr="005A7BD0">
        <w:tab/>
        <w:t>Rel-15</w:t>
      </w:r>
      <w:r w:rsidR="00E15336" w:rsidRPr="005A7BD0">
        <w:tab/>
        <w:t>38.321</w:t>
      </w:r>
      <w:r w:rsidR="00E15336" w:rsidRPr="005A7BD0">
        <w:tab/>
        <w:t>15.1.0</w:t>
      </w:r>
      <w:r w:rsidR="00E15336" w:rsidRPr="005A7BD0">
        <w:tab/>
        <w:t>0085</w:t>
      </w:r>
      <w:r w:rsidR="00E15336" w:rsidRPr="005A7BD0">
        <w:tab/>
        <w:t>-</w:t>
      </w:r>
      <w:r w:rsidR="00E15336" w:rsidRPr="005A7BD0">
        <w:tab/>
        <w:t>B</w:t>
      </w:r>
      <w:r w:rsidR="00E15336" w:rsidRPr="005A7BD0">
        <w:tab/>
        <w:t>NR_newRAT-Core</w:t>
      </w:r>
    </w:p>
    <w:p w:rsidR="00723102" w:rsidRPr="00723102" w:rsidRDefault="003539F7" w:rsidP="00723102">
      <w:pPr>
        <w:pStyle w:val="Comments"/>
      </w:pPr>
      <w:r>
        <w:t>8</w:t>
      </w:r>
      <w:r w:rsidR="00723102">
        <w:t xml:space="preserve"> tdocs above not treated</w:t>
      </w:r>
    </w:p>
    <w:p w:rsidR="0016496D" w:rsidRPr="00470E71" w:rsidRDefault="00A937F3" w:rsidP="00470E71">
      <w:pPr>
        <w:pStyle w:val="BoldComments"/>
      </w:pPr>
      <w:r w:rsidRPr="005A7BD0">
        <w:t>PHR MAC CE</w:t>
      </w:r>
    </w:p>
    <w:p w:rsidR="0016496D" w:rsidRDefault="00B74BD9" w:rsidP="00470E71">
      <w:pPr>
        <w:pStyle w:val="Doc-title"/>
      </w:pPr>
      <w:hyperlink r:id="rId257" w:tooltip="C:Data3GPPExtractsR2-1805924_PSCell index.doc" w:history="1">
        <w:r w:rsidR="0016496D">
          <w:rPr>
            <w:rStyle w:val="Hyperlink"/>
          </w:rPr>
          <w:t>R2-1805924</w:t>
        </w:r>
      </w:hyperlink>
      <w:r w:rsidR="0016496D">
        <w:t xml:space="preserve"> </w:t>
      </w:r>
      <w:r w:rsidR="00470E71">
        <w:tab/>
      </w:r>
      <w:r w:rsidR="0016496D">
        <w:t>PSCell index and PHR for PSCell in EN-DC    NEC    discussion       Rel-15 NR_newRAT-Core</w:t>
      </w:r>
    </w:p>
    <w:p w:rsidR="0016496D" w:rsidRDefault="0016496D" w:rsidP="00470E71">
      <w:pPr>
        <w:pStyle w:val="Comments"/>
      </w:pPr>
      <w:r>
        <w:t>moved from 10.4.1.3.1 to 10.4.1.3.1.3</w:t>
      </w:r>
    </w:p>
    <w:p w:rsidR="0016496D" w:rsidRDefault="00470E71" w:rsidP="00CE727C">
      <w:pPr>
        <w:pStyle w:val="Doc-text2"/>
      </w:pPr>
      <w:r>
        <w:t xml:space="preserve">For Information: </w:t>
      </w:r>
      <w:r w:rsidR="00CE727C">
        <w:t xml:space="preserve">2 </w:t>
      </w:r>
      <w:r>
        <w:t xml:space="preserve">Agreements from the CP session Breakout: </w:t>
      </w:r>
    </w:p>
    <w:p w:rsidR="0016496D" w:rsidRPr="003539F7" w:rsidRDefault="0016496D" w:rsidP="003539F7">
      <w:pPr>
        <w:pStyle w:val="Doc-text2"/>
        <w:numPr>
          <w:ilvl w:val="1"/>
          <w:numId w:val="29"/>
        </w:numPr>
        <w:rPr>
          <w:i/>
        </w:rPr>
      </w:pPr>
      <w:r w:rsidRPr="003539F7">
        <w:rPr>
          <w:i/>
        </w:rPr>
        <w:t xml:space="preserve">In RRC, PSCell is not considered as SCell and there is not SCell index configured. CP room preference is to change MAC (e.g. change SCellIndex to the ServCellIndex in PHR). </w:t>
      </w:r>
    </w:p>
    <w:p w:rsidR="0016496D" w:rsidRDefault="0016496D" w:rsidP="003539F7">
      <w:pPr>
        <w:pStyle w:val="Doc-text2"/>
        <w:numPr>
          <w:ilvl w:val="1"/>
          <w:numId w:val="29"/>
        </w:numPr>
      </w:pPr>
      <w:r w:rsidRPr="003539F7">
        <w:rPr>
          <w:i/>
        </w:rPr>
        <w:t xml:space="preserve">Add PSCell to the following: The IE </w:t>
      </w:r>
      <w:r w:rsidRPr="003539F7">
        <w:rPr>
          <w:i/>
          <w:iCs/>
        </w:rPr>
        <w:t>ServCellIndex</w:t>
      </w:r>
      <w:r w:rsidRPr="003539F7">
        <w:rPr>
          <w:i/>
        </w:rPr>
        <w:t xml:space="preserve"> concerns a short identity, used to identify a serving cell (i.e. the PCell, the PSCell or an SCell). </w:t>
      </w:r>
    </w:p>
    <w:p w:rsidR="00CE727C" w:rsidRDefault="004E5CC9" w:rsidP="004E5CC9">
      <w:pPr>
        <w:pStyle w:val="Comments"/>
      </w:pPr>
      <w:r>
        <w:t>1 above tdoc and the related agreements from another session included here for reference</w:t>
      </w:r>
    </w:p>
    <w:p w:rsidR="003539F7" w:rsidRDefault="003539F7" w:rsidP="00CB69E4">
      <w:pPr>
        <w:pStyle w:val="Doc-text2"/>
      </w:pPr>
    </w:p>
    <w:p w:rsidR="00CB69E4" w:rsidRDefault="00B74BD9" w:rsidP="00CB69E4">
      <w:pPr>
        <w:pStyle w:val="Doc-title"/>
      </w:pPr>
      <w:hyperlink r:id="rId258" w:tooltip="D:Documents3GPPtsg_ranWG2RAN2DocsR2-1805925.zip" w:history="1">
        <w:r w:rsidR="00CB69E4" w:rsidRPr="006556BE">
          <w:rPr>
            <w:rStyle w:val="Hyperlink"/>
          </w:rPr>
          <w:t>R2-1805925</w:t>
        </w:r>
      </w:hyperlink>
      <w:r w:rsidR="00CB69E4" w:rsidRPr="005A7BD0">
        <w:tab/>
        <w:t>Correction on multiple entry PHR MAC CE for EN-DC</w:t>
      </w:r>
      <w:r w:rsidR="00CB69E4" w:rsidRPr="005A7BD0">
        <w:tab/>
        <w:t>NEC</w:t>
      </w:r>
      <w:r w:rsidR="00CB69E4" w:rsidRPr="005A7BD0">
        <w:tab/>
        <w:t>CR</w:t>
      </w:r>
      <w:r w:rsidR="00CB69E4" w:rsidRPr="005A7BD0">
        <w:tab/>
        <w:t>Rel-15</w:t>
      </w:r>
      <w:r w:rsidR="00CB69E4" w:rsidRPr="005A7BD0">
        <w:tab/>
        <w:t>38.321</w:t>
      </w:r>
      <w:r w:rsidR="00CB69E4" w:rsidRPr="005A7BD0">
        <w:tab/>
        <w:t>15.1.0</w:t>
      </w:r>
      <w:r w:rsidR="00CB69E4" w:rsidRPr="005A7BD0">
        <w:tab/>
        <w:t>0093</w:t>
      </w:r>
      <w:r w:rsidR="00CB69E4" w:rsidRPr="005A7BD0">
        <w:tab/>
        <w:t>-</w:t>
      </w:r>
      <w:r w:rsidR="00CB69E4" w:rsidRPr="005A7BD0">
        <w:tab/>
        <w:t>F</w:t>
      </w:r>
      <w:r w:rsidR="00CB69E4" w:rsidRPr="005A7BD0">
        <w:tab/>
        <w:t>NR_newRAT-Core</w:t>
      </w:r>
    </w:p>
    <w:p w:rsidR="00B84380" w:rsidRDefault="00B84380" w:rsidP="00B84380">
      <w:pPr>
        <w:pStyle w:val="Doc-text2"/>
        <w:numPr>
          <w:ilvl w:val="0"/>
          <w:numId w:val="29"/>
        </w:numPr>
      </w:pPr>
      <w:r>
        <w:t xml:space="preserve">Samsung are ok with this and think it can be merged with rapporteur CR. </w:t>
      </w:r>
    </w:p>
    <w:p w:rsidR="00B84380" w:rsidRDefault="00B84380" w:rsidP="00B84380">
      <w:pPr>
        <w:pStyle w:val="Doc-text2"/>
        <w:numPr>
          <w:ilvl w:val="0"/>
          <w:numId w:val="29"/>
        </w:numPr>
      </w:pPr>
      <w:r>
        <w:t>Nokia are ok in principle, but think that it makes it impossible to use the 8-octet bitmap</w:t>
      </w:r>
      <w:r w:rsidR="00FF2D38">
        <w:t xml:space="preserve"> in some cases. </w:t>
      </w:r>
    </w:p>
    <w:p w:rsidR="00FF2D38" w:rsidRDefault="00FF2D38" w:rsidP="00FF2D38">
      <w:pPr>
        <w:pStyle w:val="Agreement"/>
      </w:pPr>
      <w:r>
        <w:t>Agreed in principle</w:t>
      </w:r>
    </w:p>
    <w:p w:rsidR="00B84380" w:rsidRPr="00B84380" w:rsidRDefault="00B84380" w:rsidP="00B84380">
      <w:pPr>
        <w:pStyle w:val="Doc-text2"/>
      </w:pPr>
    </w:p>
    <w:p w:rsidR="00CB69E4" w:rsidRPr="005A7BD0" w:rsidRDefault="00B74BD9" w:rsidP="00CB69E4">
      <w:pPr>
        <w:pStyle w:val="Doc-title"/>
      </w:pPr>
      <w:hyperlink r:id="rId259" w:tooltip="D:Documents3GPPtsg_ranWG2RAN2DocsR2-1805926.zip" w:history="1">
        <w:r w:rsidR="00CB69E4" w:rsidRPr="006556BE">
          <w:rPr>
            <w:rStyle w:val="Hyperlink"/>
          </w:rPr>
          <w:t>R2-1805926</w:t>
        </w:r>
      </w:hyperlink>
      <w:r w:rsidR="00CB69E4" w:rsidRPr="005A7BD0">
        <w:tab/>
        <w:t>Correction on Dual Connectivity PHR MAC CE for EN-DC</w:t>
      </w:r>
      <w:r w:rsidR="00CB69E4" w:rsidRPr="005A7BD0">
        <w:tab/>
        <w:t>NEC</w:t>
      </w:r>
      <w:r w:rsidR="00CB69E4" w:rsidRPr="005A7BD0">
        <w:tab/>
        <w:t>CR</w:t>
      </w:r>
      <w:r w:rsidR="00CB69E4" w:rsidRPr="005A7BD0">
        <w:tab/>
        <w:t>Rel-15</w:t>
      </w:r>
      <w:r w:rsidR="00CB69E4" w:rsidRPr="005A7BD0">
        <w:tab/>
        <w:t>36.321</w:t>
      </w:r>
      <w:r w:rsidR="00CB69E4" w:rsidRPr="005A7BD0">
        <w:tab/>
        <w:t>15.1.0</w:t>
      </w:r>
      <w:r w:rsidR="00CB69E4" w:rsidRPr="005A7BD0">
        <w:tab/>
        <w:t>1265</w:t>
      </w:r>
      <w:r w:rsidR="00CB69E4" w:rsidRPr="005A7BD0">
        <w:tab/>
        <w:t>-</w:t>
      </w:r>
      <w:r w:rsidR="00CB69E4" w:rsidRPr="005A7BD0">
        <w:tab/>
        <w:t>F</w:t>
      </w:r>
      <w:r w:rsidR="00CB69E4" w:rsidRPr="005A7BD0">
        <w:tab/>
        <w:t>NR_newRAT-Core</w:t>
      </w:r>
    </w:p>
    <w:p w:rsidR="00CB69E4" w:rsidRDefault="006C6D0A" w:rsidP="006C6D0A">
      <w:pPr>
        <w:pStyle w:val="Doc-text2"/>
        <w:numPr>
          <w:ilvl w:val="0"/>
          <w:numId w:val="29"/>
        </w:numPr>
      </w:pPr>
      <w:r>
        <w:t xml:space="preserve">Ericsson are ok in principle, but wonder if the figure is updated. NEC clarifies that the figure is not changed. </w:t>
      </w:r>
    </w:p>
    <w:p w:rsidR="006C6D0A" w:rsidRDefault="00C35C96" w:rsidP="006C6D0A">
      <w:pPr>
        <w:pStyle w:val="Doc-text2"/>
        <w:numPr>
          <w:ilvl w:val="0"/>
          <w:numId w:val="29"/>
        </w:numPr>
      </w:pPr>
      <w:r>
        <w:t>NEC indicate that there may be</w:t>
      </w:r>
      <w:r w:rsidR="006C6D0A">
        <w:t xml:space="preserve"> some non-backwards compatible aspect of this. </w:t>
      </w:r>
      <w:r>
        <w:t xml:space="preserve">Samsung think it is backwards compatible. </w:t>
      </w:r>
    </w:p>
    <w:p w:rsidR="00C35C96" w:rsidRDefault="00C35C96" w:rsidP="006C6D0A">
      <w:pPr>
        <w:pStyle w:val="Doc-text2"/>
        <w:numPr>
          <w:ilvl w:val="0"/>
          <w:numId w:val="29"/>
        </w:numPr>
      </w:pPr>
      <w:r>
        <w:t xml:space="preserve">Nokia would like to check </w:t>
      </w:r>
    </w:p>
    <w:p w:rsidR="00C35C96" w:rsidRDefault="00C35C96" w:rsidP="00C35C96">
      <w:pPr>
        <w:pStyle w:val="Agreement"/>
      </w:pPr>
      <w:r>
        <w:t>Postpone</w:t>
      </w:r>
    </w:p>
    <w:p w:rsidR="00466098" w:rsidRPr="00466098" w:rsidRDefault="00466098" w:rsidP="004E5CC9">
      <w:pPr>
        <w:pStyle w:val="Doc-text2"/>
        <w:ind w:left="0" w:firstLine="0"/>
      </w:pPr>
    </w:p>
    <w:p w:rsidR="00A403FE" w:rsidRDefault="00B74BD9" w:rsidP="00D5340A">
      <w:pPr>
        <w:pStyle w:val="Doc-title"/>
      </w:pPr>
      <w:hyperlink r:id="rId260" w:tooltip="D:Documents3GPPtsg_ranWG2RAN2DocsR2-1805343.zip" w:history="1">
        <w:r w:rsidR="002E642C" w:rsidRPr="006556BE">
          <w:rPr>
            <w:rStyle w:val="Hyperlink"/>
          </w:rPr>
          <w:t>R2-1805343</w:t>
        </w:r>
      </w:hyperlink>
      <w:r w:rsidR="002E642C" w:rsidRPr="005A7BD0">
        <w:tab/>
        <w:t>Clarifications on PHR format with EN-DC</w:t>
      </w:r>
      <w:r w:rsidR="002E642C" w:rsidRPr="005A7BD0">
        <w:tab/>
        <w:t>Nokia, Nokia Shanghai Bell</w:t>
      </w:r>
      <w:r w:rsidR="002E642C" w:rsidRPr="005A7BD0">
        <w:tab/>
        <w:t>discussion</w:t>
      </w:r>
      <w:r w:rsidR="002E642C" w:rsidRPr="005A7BD0">
        <w:tab/>
        <w:t>Rel-15</w:t>
      </w:r>
      <w:r w:rsidR="002E642C" w:rsidRPr="005A7BD0">
        <w:tab/>
        <w:t>NR_newRAT</w:t>
      </w:r>
    </w:p>
    <w:p w:rsidR="001D2DBB" w:rsidRPr="001D2DBB" w:rsidRDefault="001D2DBB" w:rsidP="00DF696F">
      <w:pPr>
        <w:pStyle w:val="Agreement"/>
      </w:pPr>
      <w:r>
        <w:t>Noted</w:t>
      </w:r>
    </w:p>
    <w:p w:rsidR="00DF696F" w:rsidRPr="00DF696F" w:rsidRDefault="00DF696F" w:rsidP="00DF696F">
      <w:pPr>
        <w:pStyle w:val="Doc-text2"/>
      </w:pPr>
    </w:p>
    <w:p w:rsidR="001D2DBB" w:rsidRDefault="00466098" w:rsidP="00466098">
      <w:pPr>
        <w:pStyle w:val="Doc-text2"/>
      </w:pPr>
      <w:r>
        <w:t>DISCSU</w:t>
      </w:r>
      <w:r w:rsidR="00DF696F">
        <w:t>S</w:t>
      </w:r>
      <w:r>
        <w:t xml:space="preserve">SION </w:t>
      </w:r>
      <w:r w:rsidR="00323244">
        <w:t>on above tdoc</w:t>
      </w:r>
    </w:p>
    <w:p w:rsidR="00466098" w:rsidRDefault="001D2DBB" w:rsidP="00466098">
      <w:pPr>
        <w:pStyle w:val="Doc-text2"/>
      </w:pPr>
      <w:r>
        <w:t>P1</w:t>
      </w:r>
    </w:p>
    <w:p w:rsidR="00466098" w:rsidRDefault="00466098" w:rsidP="00466098">
      <w:pPr>
        <w:pStyle w:val="Doc-text2"/>
        <w:numPr>
          <w:ilvl w:val="0"/>
          <w:numId w:val="29"/>
        </w:numPr>
      </w:pPr>
      <w:r>
        <w:t xml:space="preserve">CATT think the Nokia solution is restrictive as it always uses the 4 byte format for NR. CATT think there are more flexible solutions that allow also using the 1 byte version. </w:t>
      </w:r>
    </w:p>
    <w:p w:rsidR="00466098" w:rsidRDefault="00466098" w:rsidP="00466098">
      <w:pPr>
        <w:pStyle w:val="Doc-text2"/>
        <w:numPr>
          <w:ilvl w:val="0"/>
          <w:numId w:val="29"/>
        </w:numPr>
      </w:pPr>
      <w:r>
        <w:t xml:space="preserve">Docomo are ok with the Nokia solution, but think the TP need modification. </w:t>
      </w:r>
    </w:p>
    <w:p w:rsidR="00466098" w:rsidRDefault="00A403FE" w:rsidP="00A403FE">
      <w:pPr>
        <w:pStyle w:val="Doc-text2"/>
        <w:numPr>
          <w:ilvl w:val="0"/>
          <w:numId w:val="29"/>
        </w:numPr>
      </w:pPr>
      <w:r>
        <w:t xml:space="preserve">LG support the CATT approach and want to allocate separate LCID for 1 byte and 4 byte PHR. </w:t>
      </w:r>
    </w:p>
    <w:p w:rsidR="00A403FE" w:rsidRDefault="00A403FE" w:rsidP="00A403FE">
      <w:pPr>
        <w:pStyle w:val="Doc-text2"/>
        <w:numPr>
          <w:ilvl w:val="0"/>
          <w:numId w:val="29"/>
        </w:numPr>
      </w:pPr>
      <w:r>
        <w:t xml:space="preserve">Samsung think there is no problem with the current TS, no change needed. </w:t>
      </w:r>
    </w:p>
    <w:p w:rsidR="00A403FE" w:rsidRDefault="00A403FE" w:rsidP="00A403FE">
      <w:pPr>
        <w:pStyle w:val="Doc-text2"/>
        <w:numPr>
          <w:ilvl w:val="0"/>
          <w:numId w:val="29"/>
        </w:numPr>
      </w:pPr>
      <w:r>
        <w:lastRenderedPageBreak/>
        <w:t xml:space="preserve">Nokia agrees that this can be handled by the network but it restricts the number of Scells to 24. CATT think that a restriction would then be needed in RRC .. </w:t>
      </w:r>
    </w:p>
    <w:p w:rsidR="00304042" w:rsidRDefault="00304042" w:rsidP="00A403FE">
      <w:pPr>
        <w:pStyle w:val="Doc-text2"/>
        <w:numPr>
          <w:ilvl w:val="0"/>
          <w:numId w:val="29"/>
        </w:numPr>
      </w:pPr>
      <w:r>
        <w:t xml:space="preserve">Huawei agrees with the Nokia approach. </w:t>
      </w:r>
    </w:p>
    <w:p w:rsidR="00304042" w:rsidRDefault="00304042" w:rsidP="00A403FE">
      <w:pPr>
        <w:pStyle w:val="Doc-text2"/>
        <w:numPr>
          <w:ilvl w:val="0"/>
          <w:numId w:val="29"/>
        </w:numPr>
      </w:pPr>
      <w:r>
        <w:t>Samsung still don’t think there is a problem. As long as Scell index is &gt; 8 there is no problem. Nokia think then we would need to use very high indexes.</w:t>
      </w:r>
    </w:p>
    <w:p w:rsidR="00304042" w:rsidRDefault="00304042" w:rsidP="00A403FE">
      <w:pPr>
        <w:pStyle w:val="Doc-text2"/>
        <w:numPr>
          <w:ilvl w:val="0"/>
          <w:numId w:val="29"/>
        </w:numPr>
      </w:pPr>
      <w:r>
        <w:t xml:space="preserve">LG think that anyway determining format implicitly is not good and it should be indicated by LCID. </w:t>
      </w:r>
    </w:p>
    <w:p w:rsidR="00304042" w:rsidRDefault="00304042" w:rsidP="00A403FE">
      <w:pPr>
        <w:pStyle w:val="Doc-text2"/>
        <w:numPr>
          <w:ilvl w:val="0"/>
          <w:numId w:val="29"/>
        </w:numPr>
      </w:pPr>
      <w:r>
        <w:t xml:space="preserve">Ericsson support Nokia. </w:t>
      </w:r>
      <w:r w:rsidR="00D5340A">
        <w:t>NEC too.</w:t>
      </w:r>
    </w:p>
    <w:p w:rsidR="00D5340A" w:rsidRDefault="00D5340A" w:rsidP="00A403FE">
      <w:pPr>
        <w:pStyle w:val="Doc-text2"/>
        <w:numPr>
          <w:ilvl w:val="0"/>
          <w:numId w:val="29"/>
        </w:numPr>
      </w:pPr>
      <w:r>
        <w:t xml:space="preserve">Chair: there seems to be disagreement whether there is a problem. Chair point out that we can still make changes for futureproofness and good principles. </w:t>
      </w:r>
    </w:p>
    <w:p w:rsidR="001D2DBB" w:rsidRDefault="001D2DBB" w:rsidP="001D2DBB">
      <w:pPr>
        <w:pStyle w:val="Doc-text2"/>
      </w:pPr>
      <w:r>
        <w:t xml:space="preserve">P2 </w:t>
      </w:r>
    </w:p>
    <w:p w:rsidR="001D2DBB" w:rsidRDefault="001D2DBB" w:rsidP="001D2DBB">
      <w:pPr>
        <w:pStyle w:val="Doc-text2"/>
        <w:numPr>
          <w:ilvl w:val="0"/>
          <w:numId w:val="29"/>
        </w:numPr>
      </w:pPr>
      <w:r>
        <w:t xml:space="preserve">Ericsson wonders why we didn’t have type X from beginning. Docomo think this was due to copy-paste. </w:t>
      </w:r>
    </w:p>
    <w:p w:rsidR="00DF696F" w:rsidRDefault="00DF696F" w:rsidP="00323244">
      <w:pPr>
        <w:pStyle w:val="Doc-text2"/>
      </w:pPr>
    </w:p>
    <w:p w:rsidR="001D2DBB" w:rsidRDefault="00DF696F" w:rsidP="00DF696F">
      <w:pPr>
        <w:pStyle w:val="Agreement"/>
      </w:pPr>
      <w:r>
        <w:t>P1 Noted, can think about this</w:t>
      </w:r>
    </w:p>
    <w:p w:rsidR="001D2DBB" w:rsidRDefault="001D2DBB" w:rsidP="001D2DBB">
      <w:pPr>
        <w:pStyle w:val="Agreement"/>
      </w:pPr>
      <w:r>
        <w:t>In TS 38.321, change “PH (Type X, PCell)” to “PH (Type 1, PCell)” in the format figures of PHR, to be captured in the Rapporteur CR</w:t>
      </w:r>
    </w:p>
    <w:p w:rsidR="004E5CC9" w:rsidRDefault="004E5CC9" w:rsidP="004E5CC9">
      <w:pPr>
        <w:pStyle w:val="Doc-title"/>
      </w:pPr>
    </w:p>
    <w:p w:rsidR="00323244" w:rsidRDefault="00323244" w:rsidP="00323244">
      <w:pPr>
        <w:pStyle w:val="Doc-title"/>
      </w:pPr>
      <w:hyperlink r:id="rId261" w:tooltip="D:Documents3GPPtsg_ranWG2RAN2DocsR2-1805344.zip" w:history="1">
        <w:r w:rsidRPr="006556BE">
          <w:rPr>
            <w:rStyle w:val="Hyperlink"/>
          </w:rPr>
          <w:t>R2-1805</w:t>
        </w:r>
        <w:r w:rsidRPr="006556BE">
          <w:rPr>
            <w:rStyle w:val="Hyperlink"/>
          </w:rPr>
          <w:t>3</w:t>
        </w:r>
        <w:r w:rsidRPr="006556BE">
          <w:rPr>
            <w:rStyle w:val="Hyperlink"/>
          </w:rPr>
          <w:t>44</w:t>
        </w:r>
      </w:hyperlink>
      <w:r w:rsidRPr="005A7BD0">
        <w:tab/>
        <w:t>Clarification on PHR format usage in 38.321</w:t>
      </w:r>
      <w:r w:rsidRPr="005A7BD0">
        <w:tab/>
        <w:t>Nokia, Nokia Shanghai Bell</w:t>
      </w:r>
      <w:r w:rsidRPr="005A7BD0">
        <w:tab/>
        <w:t>CR</w:t>
      </w:r>
      <w:r w:rsidRPr="005A7BD0">
        <w:tab/>
        <w:t>Rel-15</w:t>
      </w:r>
      <w:r w:rsidRPr="005A7BD0">
        <w:tab/>
        <w:t>38.321</w:t>
      </w:r>
      <w:r w:rsidRPr="005A7BD0">
        <w:tab/>
        <w:t>15.1.0</w:t>
      </w:r>
      <w:r w:rsidRPr="005A7BD0">
        <w:tab/>
        <w:t>0065</w:t>
      </w:r>
      <w:r w:rsidRPr="005A7BD0">
        <w:tab/>
        <w:t>-</w:t>
      </w:r>
      <w:r w:rsidRPr="005A7BD0">
        <w:tab/>
        <w:t>F</w:t>
      </w:r>
      <w:r w:rsidRPr="005A7BD0">
        <w:tab/>
        <w:t>NR_newRAT</w:t>
      </w:r>
    </w:p>
    <w:p w:rsidR="00323244" w:rsidRDefault="00323244" w:rsidP="00323244">
      <w:pPr>
        <w:pStyle w:val="Agreement"/>
      </w:pPr>
      <w:r>
        <w:t>Pa</w:t>
      </w:r>
      <w:r>
        <w:t>rtial Merge w Rapporteur CR (agreement</w:t>
      </w:r>
      <w:r>
        <w:t xml:space="preserve"> </w:t>
      </w:r>
      <w:r>
        <w:t>above</w:t>
      </w:r>
      <w:r>
        <w:t>)</w:t>
      </w:r>
    </w:p>
    <w:p w:rsidR="00323244" w:rsidRPr="00323244" w:rsidRDefault="00323244" w:rsidP="00323244">
      <w:pPr>
        <w:pStyle w:val="Doc-text2"/>
      </w:pPr>
    </w:p>
    <w:p w:rsidR="00323244" w:rsidRPr="00323244" w:rsidRDefault="00323244" w:rsidP="00323244">
      <w:pPr>
        <w:pStyle w:val="Doc-title"/>
      </w:pPr>
      <w:hyperlink r:id="rId262" w:tooltip="D:Documents3GPPtsg_ranWG2RAN2DocsR2-1805345.zip" w:history="1">
        <w:r w:rsidRPr="006556BE">
          <w:rPr>
            <w:rStyle w:val="Hyperlink"/>
          </w:rPr>
          <w:t>R2-1805345</w:t>
        </w:r>
      </w:hyperlink>
      <w:r w:rsidRPr="005A7BD0">
        <w:tab/>
        <w:t>Clarification on PHR format usage in 36.321</w:t>
      </w:r>
      <w:r w:rsidRPr="005A7BD0">
        <w:tab/>
        <w:t>Nokia, Nokia Shanghai Bell</w:t>
      </w:r>
      <w:r w:rsidRPr="005A7BD0">
        <w:tab/>
        <w:t>CR</w:t>
      </w:r>
      <w:r w:rsidRPr="005A7BD0">
        <w:tab/>
        <w:t>Rel-15</w:t>
      </w:r>
      <w:r w:rsidRPr="005A7BD0">
        <w:tab/>
        <w:t>36.321</w:t>
      </w:r>
      <w:r w:rsidRPr="005A7BD0">
        <w:tab/>
        <w:t>15.1.0</w:t>
      </w:r>
      <w:r w:rsidRPr="005A7BD0">
        <w:tab/>
        <w:t>1257</w:t>
      </w:r>
      <w:r w:rsidRPr="005A7BD0">
        <w:tab/>
        <w:t>-</w:t>
      </w:r>
      <w:r w:rsidRPr="005A7BD0">
        <w:tab/>
        <w:t>F</w:t>
      </w:r>
      <w:r w:rsidRPr="005A7BD0">
        <w:tab/>
        <w:t>NR_newRAT</w:t>
      </w:r>
    </w:p>
    <w:p w:rsidR="004E5CC9" w:rsidRPr="005A7BD0" w:rsidRDefault="004E5CC9" w:rsidP="004E5CC9">
      <w:pPr>
        <w:pStyle w:val="Doc-title"/>
      </w:pPr>
      <w:hyperlink r:id="rId263" w:tooltip="D:Documents3GPPtsg_ranWG2RAN2DocsR2-1804488.zip" w:history="1">
        <w:r w:rsidRPr="006556BE">
          <w:rPr>
            <w:rStyle w:val="Hyperlink"/>
          </w:rPr>
          <w:t>R2-1804488</w:t>
        </w:r>
      </w:hyperlink>
      <w:r w:rsidRPr="005A7BD0">
        <w:tab/>
        <w:t>PHR MAC CE for EN-DC</w:t>
      </w:r>
      <w:r w:rsidRPr="005A7BD0">
        <w:tab/>
        <w:t>CATT</w:t>
      </w:r>
      <w:r w:rsidRPr="005A7BD0">
        <w:tab/>
        <w:t>discussion</w:t>
      </w:r>
    </w:p>
    <w:p w:rsidR="004E5CC9" w:rsidRPr="005A7BD0" w:rsidRDefault="004E5CC9" w:rsidP="004E5CC9">
      <w:pPr>
        <w:pStyle w:val="Doc-title"/>
      </w:pPr>
      <w:hyperlink r:id="rId264" w:tooltip="D:Documents3GPPtsg_ranWG2RAN2DocsR2-1804523.zip" w:history="1">
        <w:r w:rsidRPr="006556BE">
          <w:rPr>
            <w:rStyle w:val="Hyperlink"/>
          </w:rPr>
          <w:t>R2-1804523</w:t>
        </w:r>
      </w:hyperlink>
      <w:r w:rsidRPr="005A7BD0">
        <w:tab/>
        <w:t>CR to 36.321 on  PHR MAC CE for EN-DC</w:t>
      </w:r>
      <w:r w:rsidRPr="005A7BD0">
        <w:tab/>
        <w:t>CATT</w:t>
      </w:r>
      <w:r w:rsidRPr="005A7BD0">
        <w:tab/>
        <w:t>CR</w:t>
      </w:r>
      <w:r w:rsidRPr="005A7BD0">
        <w:tab/>
        <w:t>Rel-15</w:t>
      </w:r>
      <w:r w:rsidRPr="005A7BD0">
        <w:tab/>
        <w:t>36.321</w:t>
      </w:r>
      <w:r w:rsidRPr="005A7BD0">
        <w:tab/>
        <w:t>15.1.0</w:t>
      </w:r>
      <w:r w:rsidRPr="005A7BD0">
        <w:tab/>
        <w:t>1246</w:t>
      </w:r>
      <w:r w:rsidRPr="005A7BD0">
        <w:tab/>
        <w:t>-</w:t>
      </w:r>
      <w:r w:rsidRPr="005A7BD0">
        <w:tab/>
        <w:t>F</w:t>
      </w:r>
      <w:r w:rsidRPr="005A7BD0">
        <w:tab/>
        <w:t>NR_newRAT-Core</w:t>
      </w:r>
    </w:p>
    <w:p w:rsidR="004E5CC9" w:rsidRDefault="004E5CC9" w:rsidP="004E5CC9">
      <w:pPr>
        <w:pStyle w:val="Doc-title"/>
      </w:pPr>
      <w:hyperlink r:id="rId265" w:tooltip="D:Documents3GPPtsg_ranWG2RAN2DocsR2-1804524.zip" w:history="1">
        <w:r w:rsidRPr="006556BE">
          <w:rPr>
            <w:rStyle w:val="Hyperlink"/>
          </w:rPr>
          <w:t>R2-1804524</w:t>
        </w:r>
      </w:hyperlink>
      <w:r w:rsidRPr="005A7BD0">
        <w:tab/>
        <w:t>CR to 38.321 on  PHR MAC CE for EN-DC</w:t>
      </w:r>
      <w:r w:rsidRPr="005A7BD0">
        <w:tab/>
        <w:t>CATT</w:t>
      </w:r>
      <w:r w:rsidRPr="005A7BD0">
        <w:tab/>
        <w:t>CR</w:t>
      </w:r>
      <w:r w:rsidRPr="005A7BD0">
        <w:tab/>
        <w:t>Rel-15</w:t>
      </w:r>
      <w:r w:rsidRPr="005A7BD0">
        <w:tab/>
        <w:t>38.321</w:t>
      </w:r>
      <w:r w:rsidRPr="005A7BD0">
        <w:tab/>
        <w:t>15.1.0</w:t>
      </w:r>
      <w:r w:rsidRPr="005A7BD0">
        <w:tab/>
        <w:t>0055</w:t>
      </w:r>
      <w:r w:rsidRPr="005A7BD0">
        <w:tab/>
        <w:t>-</w:t>
      </w:r>
      <w:r w:rsidRPr="005A7BD0">
        <w:tab/>
        <w:t>F</w:t>
      </w:r>
      <w:r w:rsidRPr="005A7BD0">
        <w:tab/>
        <w:t>NR_newRAT-Core</w:t>
      </w:r>
    </w:p>
    <w:p w:rsidR="00323244" w:rsidRPr="00323244" w:rsidRDefault="00323244" w:rsidP="00323244">
      <w:pPr>
        <w:pStyle w:val="Comments"/>
      </w:pPr>
      <w:r>
        <w:t>4 tdocs above not treated</w:t>
      </w:r>
    </w:p>
    <w:p w:rsidR="00F70CEE" w:rsidRPr="005A7BD0" w:rsidRDefault="00F70CEE" w:rsidP="00F70CEE">
      <w:pPr>
        <w:pStyle w:val="Comments"/>
      </w:pPr>
    </w:p>
    <w:p w:rsidR="00F70CEE" w:rsidRPr="005A7BD0" w:rsidRDefault="00F70CEE" w:rsidP="00F70CEE">
      <w:pPr>
        <w:pStyle w:val="Comments"/>
      </w:pPr>
      <w:r w:rsidRPr="005A7BD0">
        <w:t>Withdrawn</w:t>
      </w:r>
    </w:p>
    <w:p w:rsidR="00F70CEE" w:rsidRPr="005A7BD0" w:rsidRDefault="00B74BD9" w:rsidP="00F70CEE">
      <w:pPr>
        <w:pStyle w:val="Doc-title"/>
      </w:pPr>
      <w:hyperlink r:id="rId266" w:tooltip="D:Documents3GPPtsg_ranWG2RAN2DocsR2-1805832.zip" w:history="1">
        <w:r w:rsidR="00F70CEE" w:rsidRPr="006556BE">
          <w:rPr>
            <w:rStyle w:val="Hyperlink"/>
          </w:rPr>
          <w:t>R2-1805832</w:t>
        </w:r>
      </w:hyperlink>
      <w:r w:rsidR="00F70CEE" w:rsidRPr="005A7BD0">
        <w:tab/>
        <w:t>Correction to 38.321 on power management in NR</w:t>
      </w:r>
      <w:r w:rsidR="00F70CEE" w:rsidRPr="005A7BD0">
        <w:tab/>
        <w:t>HUAWEI TECH. GmbH</w:t>
      </w:r>
      <w:r w:rsidR="00F70CEE" w:rsidRPr="005A7BD0">
        <w:tab/>
        <w:t>CR</w:t>
      </w:r>
      <w:r w:rsidR="00F70CEE" w:rsidRPr="005A7BD0">
        <w:tab/>
        <w:t>Rel-15</w:t>
      </w:r>
      <w:r w:rsidR="00F70CEE" w:rsidRPr="005A7BD0">
        <w:tab/>
        <w:t>38.321</w:t>
      </w:r>
      <w:r w:rsidR="00F70CEE" w:rsidRPr="005A7BD0">
        <w:tab/>
        <w:t>15.1.0</w:t>
      </w:r>
      <w:r w:rsidR="00F70CEE" w:rsidRPr="005A7BD0">
        <w:tab/>
        <w:t>0080</w:t>
      </w:r>
      <w:r w:rsidR="00F70CEE" w:rsidRPr="005A7BD0">
        <w:tab/>
        <w:t>-</w:t>
      </w:r>
      <w:r w:rsidR="00F70CEE" w:rsidRPr="005A7BD0">
        <w:tab/>
        <w:t>B</w:t>
      </w:r>
      <w:r w:rsidR="00F70CEE" w:rsidRPr="005A7BD0">
        <w:tab/>
        <w:t>NR_newRAT-Core</w:t>
      </w:r>
      <w:r w:rsidR="00F70CEE" w:rsidRPr="005A7BD0">
        <w:tab/>
        <w:t>Withdrawn</w:t>
      </w:r>
    </w:p>
    <w:p w:rsidR="007C1E98" w:rsidRPr="005A7BD0" w:rsidRDefault="007C1E98" w:rsidP="007C1E98">
      <w:pPr>
        <w:pStyle w:val="Heading4"/>
      </w:pPr>
      <w:r w:rsidRPr="005A7BD0">
        <w:t>10.3.1.13</w:t>
      </w:r>
      <w:r w:rsidRPr="005A7BD0">
        <w:tab/>
        <w:t>Other</w:t>
      </w:r>
    </w:p>
    <w:p w:rsidR="007C1E98" w:rsidRPr="005A7BD0" w:rsidRDefault="007C1E98" w:rsidP="007C1E98">
      <w:pPr>
        <w:pStyle w:val="Comments"/>
      </w:pPr>
      <w:r w:rsidRPr="005A7BD0">
        <w:t xml:space="preserve">Other corrections on topics not included in the detailed agenda items. </w:t>
      </w:r>
    </w:p>
    <w:p w:rsidR="00873D48" w:rsidRPr="005A7BD0" w:rsidRDefault="00873D48" w:rsidP="00873D48">
      <w:pPr>
        <w:pStyle w:val="BoldComments"/>
      </w:pPr>
      <w:r w:rsidRPr="005A7BD0">
        <w:t>Corrections</w:t>
      </w:r>
    </w:p>
    <w:p w:rsidR="002E642C" w:rsidRPr="005A7BD0" w:rsidRDefault="00B74BD9" w:rsidP="002E642C">
      <w:pPr>
        <w:pStyle w:val="Doc-title"/>
      </w:pPr>
      <w:hyperlink r:id="rId267" w:tooltip="D:Documents3GPPtsg_ranWG2RAN2DocsR2-1805404.zip" w:history="1">
        <w:r w:rsidR="002E642C" w:rsidRPr="006556BE">
          <w:rPr>
            <w:rStyle w:val="Hyperlink"/>
          </w:rPr>
          <w:t>R2-1805404</w:t>
        </w:r>
      </w:hyperlink>
      <w:r w:rsidR="002E642C" w:rsidRPr="005A7BD0">
        <w:tab/>
        <w:t>Impact of multiple measurement gaps in MAC</w:t>
      </w:r>
      <w:r w:rsidR="002E642C" w:rsidRPr="005A7BD0">
        <w:tab/>
        <w:t>Ericsson</w:t>
      </w:r>
      <w:r w:rsidR="002E642C" w:rsidRPr="005A7BD0">
        <w:tab/>
        <w:t>discussion</w:t>
      </w:r>
      <w:r w:rsidR="002E642C" w:rsidRPr="005A7BD0">
        <w:tab/>
        <w:t>Rel-15</w:t>
      </w:r>
      <w:r w:rsidR="002E642C" w:rsidRPr="005A7BD0">
        <w:tab/>
        <w:t>NR_newRAT-Core</w:t>
      </w:r>
      <w:r w:rsidR="002E642C" w:rsidRPr="005A7BD0">
        <w:tab/>
      </w:r>
      <w:r w:rsidR="002E642C" w:rsidRPr="006556BE">
        <w:rPr>
          <w:highlight w:val="yellow"/>
        </w:rPr>
        <w:t>R2-1803188</w:t>
      </w:r>
    </w:p>
    <w:p w:rsidR="00C05B11" w:rsidRPr="005A7BD0" w:rsidRDefault="00B74BD9" w:rsidP="007A5E33">
      <w:pPr>
        <w:pStyle w:val="Doc-title"/>
      </w:pPr>
      <w:hyperlink r:id="rId268" w:tooltip="D:Documents3GPPtsg_ranWG2RAN2DocsR2-1805604.zip" w:history="1">
        <w:r w:rsidR="00AB7C93" w:rsidRPr="006556BE">
          <w:rPr>
            <w:rStyle w:val="Hyperlink"/>
          </w:rPr>
          <w:t>R2-1805604</w:t>
        </w:r>
      </w:hyperlink>
      <w:r w:rsidR="00AB7C93" w:rsidRPr="005A7BD0">
        <w:tab/>
        <w:t>Correction on multiple measurement gaps</w:t>
      </w:r>
      <w:r w:rsidR="00AB7C93" w:rsidRPr="005A7BD0">
        <w:tab/>
        <w:t>Ericsson</w:t>
      </w:r>
      <w:r w:rsidR="00AB7C93" w:rsidRPr="005A7BD0">
        <w:tab/>
        <w:t>CR</w:t>
      </w:r>
      <w:r w:rsidR="00AB7C93" w:rsidRPr="005A7BD0">
        <w:tab/>
        <w:t>Rel-15</w:t>
      </w:r>
      <w:r w:rsidR="00AB7C93" w:rsidRPr="005A7BD0">
        <w:tab/>
        <w:t>38.321</w:t>
      </w:r>
      <w:r w:rsidR="00D76D2B" w:rsidRPr="005A7BD0">
        <w:tab/>
        <w:t>15.1.0</w:t>
      </w:r>
      <w:r w:rsidR="00D76D2B" w:rsidRPr="005A7BD0">
        <w:tab/>
        <w:t>0074</w:t>
      </w:r>
      <w:r w:rsidR="00D76D2B" w:rsidRPr="005A7BD0">
        <w:tab/>
        <w:t>-</w:t>
      </w:r>
      <w:r w:rsidR="00D76D2B" w:rsidRPr="005A7BD0">
        <w:tab/>
        <w:t>F</w:t>
      </w:r>
      <w:r w:rsidR="00D76D2B" w:rsidRPr="005A7BD0">
        <w:tab/>
        <w:t>NR_newRAT-Core</w:t>
      </w:r>
    </w:p>
    <w:p w:rsidR="002E642C" w:rsidRPr="005A7BD0" w:rsidRDefault="00B74BD9" w:rsidP="002E642C">
      <w:pPr>
        <w:pStyle w:val="Doc-title"/>
      </w:pPr>
      <w:hyperlink r:id="rId269" w:tooltip="D:Documents3GPPtsg_ranWG2RAN2DocsR2-1805787.zip" w:history="1">
        <w:r w:rsidR="002E642C" w:rsidRPr="006556BE">
          <w:rPr>
            <w:rStyle w:val="Hyperlink"/>
          </w:rPr>
          <w:t>R2-1805787</w:t>
        </w:r>
      </w:hyperlink>
      <w:r w:rsidR="002E642C" w:rsidRPr="005A7BD0">
        <w:tab/>
        <w:t>MAC handling during different measurement gaps</w:t>
      </w:r>
      <w:r w:rsidR="002E642C" w:rsidRPr="005A7BD0">
        <w:tab/>
        <w:t>Huawei, HiSilicon</w:t>
      </w:r>
      <w:r w:rsidR="002E642C" w:rsidRPr="005A7BD0">
        <w:tab/>
        <w:t>discussion</w:t>
      </w:r>
      <w:r w:rsidR="002E642C" w:rsidRPr="005A7BD0">
        <w:tab/>
        <w:t>Rel-15</w:t>
      </w:r>
      <w:r w:rsidR="002E642C" w:rsidRPr="005A7BD0">
        <w:tab/>
        <w:t>NR_newRAT-Core</w:t>
      </w:r>
    </w:p>
    <w:p w:rsidR="002E642C" w:rsidRPr="005A7BD0" w:rsidRDefault="00B74BD9" w:rsidP="002E642C">
      <w:pPr>
        <w:pStyle w:val="Doc-title"/>
      </w:pPr>
      <w:hyperlink r:id="rId270" w:tooltip="D:Documents3GPPtsg_ranWG2RAN2DocsR2-1805883.zip" w:history="1">
        <w:r w:rsidR="002E642C" w:rsidRPr="006556BE">
          <w:rPr>
            <w:rStyle w:val="Hyperlink"/>
          </w:rPr>
          <w:t>R2-1805883</w:t>
        </w:r>
      </w:hyperlink>
      <w:r w:rsidR="002E642C" w:rsidRPr="005A7BD0">
        <w:tab/>
        <w:t>CR on MAC handling during different measurement gaps</w:t>
      </w:r>
      <w:r w:rsidR="002E642C" w:rsidRPr="005A7BD0">
        <w:tab/>
        <w:t>Huawei, HiSilicon</w:t>
      </w:r>
      <w:r w:rsidR="002E642C" w:rsidRPr="005A7BD0">
        <w:tab/>
        <w:t>CR</w:t>
      </w:r>
      <w:r w:rsidR="002E642C" w:rsidRPr="005A7BD0">
        <w:tab/>
        <w:t>Rel-15</w:t>
      </w:r>
      <w:r w:rsidR="002E642C" w:rsidRPr="005A7BD0">
        <w:tab/>
        <w:t>38.321</w:t>
      </w:r>
      <w:r w:rsidR="002E642C" w:rsidRPr="005A7BD0">
        <w:tab/>
        <w:t>15.1.0</w:t>
      </w:r>
      <w:r w:rsidR="002E642C" w:rsidRPr="005A7BD0">
        <w:tab/>
        <w:t>0084</w:t>
      </w:r>
      <w:r w:rsidR="002E642C" w:rsidRPr="005A7BD0">
        <w:tab/>
        <w:t>-</w:t>
      </w:r>
      <w:r w:rsidR="002E642C" w:rsidRPr="005A7BD0">
        <w:tab/>
        <w:t>F</w:t>
      </w:r>
      <w:r w:rsidR="002E642C" w:rsidRPr="005A7BD0">
        <w:tab/>
        <w:t>NR_newRAT-Core</w:t>
      </w:r>
    </w:p>
    <w:p w:rsidR="002E642C" w:rsidRDefault="00B74BD9" w:rsidP="002E642C">
      <w:pPr>
        <w:pStyle w:val="Doc-title"/>
      </w:pPr>
      <w:hyperlink r:id="rId271" w:tooltip="D:Documents3GPPtsg_ranWG2RAN2DocsR2-1806004.zip" w:history="1">
        <w:r w:rsidR="002E642C" w:rsidRPr="006556BE">
          <w:rPr>
            <w:rStyle w:val="Hyperlink"/>
          </w:rPr>
          <w:t>R2-1806004</w:t>
        </w:r>
      </w:hyperlink>
      <w:r w:rsidR="002E642C" w:rsidRPr="005A7BD0">
        <w:tab/>
        <w:t>Discussion on SCellDeactivationTimer</w:t>
      </w:r>
      <w:r w:rsidR="002E642C" w:rsidRPr="005A7BD0">
        <w:tab/>
        <w:t>NTT DOCOMO INC.</w:t>
      </w:r>
      <w:r w:rsidR="002E642C" w:rsidRPr="005A7BD0">
        <w:tab/>
        <w:t>discussion</w:t>
      </w:r>
      <w:r w:rsidR="002E642C" w:rsidRPr="005A7BD0">
        <w:tab/>
        <w:t>Rel-15</w:t>
      </w:r>
      <w:r w:rsidR="002E642C" w:rsidRPr="005A7BD0">
        <w:tab/>
        <w:t>NR_newRAT-Core</w:t>
      </w:r>
    </w:p>
    <w:p w:rsidR="00323244" w:rsidRPr="00323244" w:rsidRDefault="00323244" w:rsidP="00323244">
      <w:pPr>
        <w:pStyle w:val="Comments"/>
      </w:pPr>
      <w:r>
        <w:t>5 tdocs above not treated</w:t>
      </w:r>
    </w:p>
    <w:p w:rsidR="00D76D2B" w:rsidRPr="005A7BD0" w:rsidRDefault="00D76D2B" w:rsidP="00D76D2B">
      <w:pPr>
        <w:pStyle w:val="BoldComments"/>
      </w:pPr>
      <w:r w:rsidRPr="005A7BD0">
        <w:t>VoIP enhancement</w:t>
      </w:r>
    </w:p>
    <w:p w:rsidR="002E642C" w:rsidRDefault="00B74BD9" w:rsidP="002E642C">
      <w:pPr>
        <w:pStyle w:val="Doc-title"/>
      </w:pPr>
      <w:hyperlink r:id="rId272" w:tooltip="D:Documents3GPPtsg_ranWG2RAN2DocsR2-1806095.zip" w:history="1">
        <w:r w:rsidR="002E642C" w:rsidRPr="006556BE">
          <w:rPr>
            <w:rStyle w:val="Hyperlink"/>
          </w:rPr>
          <w:t>R2-1806095</w:t>
        </w:r>
      </w:hyperlink>
      <w:r w:rsidR="002E642C" w:rsidRPr="005A7BD0">
        <w:tab/>
        <w:t>Transport Block size for NR VoIP</w:t>
      </w:r>
      <w:r w:rsidR="002E642C" w:rsidRPr="005A7BD0">
        <w:tab/>
        <w:t>SHARP Corporation, NTT DOCOMO, INC., KDDI Corporation, Kyocera, Fujitsu, NEC</w:t>
      </w:r>
      <w:r w:rsidR="002E642C" w:rsidRPr="005A7BD0">
        <w:tab/>
        <w:t>discussion</w:t>
      </w:r>
      <w:r w:rsidR="002E642C" w:rsidRPr="005A7BD0">
        <w:tab/>
        <w:t>Rel-15</w:t>
      </w:r>
      <w:r w:rsidR="002E642C" w:rsidRPr="005A7BD0">
        <w:tab/>
        <w:t>NR_newRAT-Core</w:t>
      </w:r>
      <w:r w:rsidR="002E642C" w:rsidRPr="005A7BD0">
        <w:tab/>
      </w:r>
      <w:r w:rsidR="002E642C" w:rsidRPr="006556BE">
        <w:rPr>
          <w:highlight w:val="yellow"/>
        </w:rPr>
        <w:t>R2-1803951</w:t>
      </w:r>
    </w:p>
    <w:p w:rsidR="00991549" w:rsidRDefault="00991549" w:rsidP="00991549">
      <w:pPr>
        <w:pStyle w:val="Comments"/>
      </w:pPr>
      <w:r>
        <w:t>Below tdoc moved from main session</w:t>
      </w:r>
    </w:p>
    <w:p w:rsidR="00991549" w:rsidRDefault="00B74BD9" w:rsidP="00991549">
      <w:pPr>
        <w:pStyle w:val="Doc-title"/>
      </w:pPr>
      <w:hyperlink r:id="rId273" w:tooltip="D:Documents3GPPtsg_ranWG2RAN2DocsR2-1805710.zip" w:history="1">
        <w:r w:rsidR="00991549" w:rsidRPr="00FD5152">
          <w:rPr>
            <w:rStyle w:val="Hyperlink"/>
          </w:rPr>
          <w:t>R2-1805710</w:t>
        </w:r>
      </w:hyperlink>
      <w:r w:rsidR="00991549">
        <w:tab/>
        <w:t>Discussion on the user plane overhead of VoNR</w:t>
      </w:r>
      <w:r w:rsidR="00991549">
        <w:tab/>
        <w:t>HUAWEI TECH. GmbH</w:t>
      </w:r>
      <w:r w:rsidR="00991549">
        <w:tab/>
        <w:t>discussion</w:t>
      </w:r>
      <w:r w:rsidR="00991549">
        <w:tab/>
        <w:t>Rel-15</w:t>
      </w:r>
      <w:r w:rsidR="00991549">
        <w:tab/>
        <w:t>NR_newRAT-Core</w:t>
      </w:r>
    </w:p>
    <w:p w:rsidR="00991549" w:rsidRDefault="00991549" w:rsidP="00991549">
      <w:pPr>
        <w:pStyle w:val="Doc-text2"/>
      </w:pPr>
      <w:r>
        <w:t xml:space="preserve">DISCUSSION </w:t>
      </w:r>
      <w:r w:rsidR="0037434C">
        <w:t xml:space="preserve">the </w:t>
      </w:r>
      <w:r>
        <w:t xml:space="preserve">2 </w:t>
      </w:r>
      <w:r w:rsidR="0037434C">
        <w:t>t</w:t>
      </w:r>
      <w:r>
        <w:t xml:space="preserve">docs </w:t>
      </w:r>
      <w:r w:rsidR="0037434C">
        <w:t>above</w:t>
      </w:r>
    </w:p>
    <w:p w:rsidR="00991549" w:rsidRDefault="00991549" w:rsidP="00991549">
      <w:pPr>
        <w:pStyle w:val="Doc-text2"/>
        <w:numPr>
          <w:ilvl w:val="0"/>
          <w:numId w:val="29"/>
        </w:numPr>
      </w:pPr>
      <w:r>
        <w:t xml:space="preserve">Samsung wonders what is the expected action in R1. Docomo think R1 will decide that. Samsung wonders if it is an option to update the current TBS table. Docomo think R1 may decide to create a new TBS table. </w:t>
      </w:r>
    </w:p>
    <w:p w:rsidR="00DA0E4F" w:rsidRDefault="00DA0E4F" w:rsidP="00991549">
      <w:pPr>
        <w:pStyle w:val="Doc-text2"/>
        <w:numPr>
          <w:ilvl w:val="0"/>
          <w:numId w:val="29"/>
        </w:numPr>
      </w:pPr>
      <w:r>
        <w:t xml:space="preserve">Mediatek think R1 has already taken this into account. R2 doesn’t need to be involved. </w:t>
      </w:r>
    </w:p>
    <w:p w:rsidR="00DA0E4F" w:rsidRDefault="00DA0E4F" w:rsidP="00991549">
      <w:pPr>
        <w:pStyle w:val="Doc-text2"/>
        <w:numPr>
          <w:ilvl w:val="0"/>
          <w:numId w:val="29"/>
        </w:numPr>
      </w:pPr>
      <w:r>
        <w:t xml:space="preserve">Nokia think we need to inform on L2 overhead and variation in it. Nokia think we can go with the SHARP proposal. </w:t>
      </w:r>
    </w:p>
    <w:p w:rsidR="00DA0E4F" w:rsidRDefault="00DA0E4F" w:rsidP="00991549">
      <w:pPr>
        <w:pStyle w:val="Doc-text2"/>
        <w:numPr>
          <w:ilvl w:val="0"/>
          <w:numId w:val="29"/>
        </w:numPr>
      </w:pPr>
      <w:r>
        <w:t xml:space="preserve">Ericsson wonders about RTP frame sizes, we have already sent an LS to SA4 on this. We can inform R1 on L2 overhead. </w:t>
      </w:r>
    </w:p>
    <w:p w:rsidR="00DA0E4F" w:rsidRDefault="00DA0E4F" w:rsidP="00991549">
      <w:pPr>
        <w:pStyle w:val="Doc-text2"/>
        <w:numPr>
          <w:ilvl w:val="0"/>
          <w:numId w:val="29"/>
        </w:numPr>
      </w:pPr>
      <w:r>
        <w:t>Sharp indicate that the packet size indica</w:t>
      </w:r>
      <w:r w:rsidR="00CB0FF3">
        <w:t>ted is based on LTE real sizes.</w:t>
      </w:r>
    </w:p>
    <w:p w:rsidR="00CB0FF3" w:rsidRDefault="00CB0FF3" w:rsidP="00991549">
      <w:pPr>
        <w:pStyle w:val="Doc-text2"/>
        <w:numPr>
          <w:ilvl w:val="0"/>
          <w:numId w:val="29"/>
        </w:numPr>
      </w:pPr>
      <w:r>
        <w:t>Sharp indicate that the current expected overhead (</w:t>
      </w:r>
      <w:r w:rsidRPr="0037434C">
        <w:t>padding) is 0-4 octets.</w:t>
      </w:r>
      <w:r>
        <w:t xml:space="preserve"> </w:t>
      </w:r>
    </w:p>
    <w:p w:rsidR="00CB0FF3" w:rsidRDefault="00CB0FF3" w:rsidP="00991549">
      <w:pPr>
        <w:pStyle w:val="Doc-text2"/>
        <w:numPr>
          <w:ilvl w:val="0"/>
          <w:numId w:val="29"/>
        </w:numPr>
      </w:pPr>
      <w:r>
        <w:t xml:space="preserve">CMCC and Huawei think we should just inform anyway the L2 overhead.  </w:t>
      </w:r>
    </w:p>
    <w:p w:rsidR="00CB0FF3" w:rsidRDefault="00CB0FF3" w:rsidP="00991549">
      <w:pPr>
        <w:pStyle w:val="Doc-text2"/>
        <w:numPr>
          <w:ilvl w:val="0"/>
          <w:numId w:val="29"/>
        </w:numPr>
      </w:pPr>
      <w:r>
        <w:t xml:space="preserve">Huawei suggests to use the sharp Draft LS </w:t>
      </w:r>
      <w:r w:rsidR="008C4572">
        <w:t xml:space="preserve">as baseline, e.g. there is no information now on which sizes are common vs rare. </w:t>
      </w:r>
    </w:p>
    <w:p w:rsidR="008C4572" w:rsidRDefault="008C4572" w:rsidP="00991549">
      <w:pPr>
        <w:pStyle w:val="Doc-text2"/>
        <w:numPr>
          <w:ilvl w:val="0"/>
          <w:numId w:val="29"/>
        </w:numPr>
      </w:pPr>
      <w:r>
        <w:t xml:space="preserve">Ericsson wonders if this is requested by R1. Docomo think they have not requested this but we should send it anyway. </w:t>
      </w:r>
    </w:p>
    <w:p w:rsidR="008C4572" w:rsidRDefault="008C4572" w:rsidP="00991549">
      <w:pPr>
        <w:pStyle w:val="Doc-text2"/>
        <w:numPr>
          <w:ilvl w:val="0"/>
          <w:numId w:val="29"/>
        </w:numPr>
      </w:pPr>
      <w:r>
        <w:t xml:space="preserve">Samsung think that worst case is 3 byte overhead and in most cases less, which is quite low a cpl of percent enhancement. </w:t>
      </w:r>
      <w:r w:rsidR="00811D96">
        <w:t>Nokia agrees.</w:t>
      </w:r>
    </w:p>
    <w:p w:rsidR="008C4572" w:rsidRDefault="00811D96" w:rsidP="00991549">
      <w:pPr>
        <w:pStyle w:val="Doc-text2"/>
        <w:numPr>
          <w:ilvl w:val="0"/>
          <w:numId w:val="29"/>
        </w:numPr>
      </w:pPr>
      <w:r>
        <w:t xml:space="preserve">Sharp indicated that R1 TBS discussion chair think R1 cannot discuss this without input from R2. </w:t>
      </w:r>
    </w:p>
    <w:p w:rsidR="00811D96" w:rsidRDefault="00811D96" w:rsidP="00991549">
      <w:pPr>
        <w:pStyle w:val="Doc-text2"/>
        <w:numPr>
          <w:ilvl w:val="0"/>
          <w:numId w:val="29"/>
        </w:numPr>
      </w:pPr>
      <w:r>
        <w:t xml:space="preserve">Fujitsu support to send this as there may be coverage impact. </w:t>
      </w:r>
    </w:p>
    <w:p w:rsidR="00991549" w:rsidRDefault="00811D96" w:rsidP="00811D96">
      <w:pPr>
        <w:pStyle w:val="Doc-text2"/>
        <w:numPr>
          <w:ilvl w:val="0"/>
          <w:numId w:val="29"/>
        </w:numPr>
      </w:pPr>
      <w:r>
        <w:t xml:space="preserve">Ericsson think that R1 can get this information </w:t>
      </w:r>
      <w:r w:rsidR="00094947">
        <w:t xml:space="preserve">from the TSes and think this is low priority. </w:t>
      </w:r>
    </w:p>
    <w:p w:rsidR="00094947" w:rsidRDefault="00094947" w:rsidP="00811D96">
      <w:pPr>
        <w:pStyle w:val="Doc-text2"/>
        <w:numPr>
          <w:ilvl w:val="0"/>
          <w:numId w:val="29"/>
        </w:numPr>
      </w:pPr>
      <w:r>
        <w:t xml:space="preserve">ZTE indicate that this has been discussed R1, and think that if we add all of these numbers as-is into the TBS tables there may be negative consequences for other services. </w:t>
      </w:r>
    </w:p>
    <w:p w:rsidR="00094947" w:rsidRDefault="00094947" w:rsidP="00811D96">
      <w:pPr>
        <w:pStyle w:val="Doc-text2"/>
        <w:numPr>
          <w:ilvl w:val="0"/>
          <w:numId w:val="29"/>
        </w:numPr>
      </w:pPr>
      <w:r>
        <w:t>LG think that R1 will ask if they see this as important and think we should stop the discussion</w:t>
      </w:r>
    </w:p>
    <w:p w:rsidR="0037434C" w:rsidRDefault="0037434C" w:rsidP="00811D96">
      <w:pPr>
        <w:pStyle w:val="Doc-text2"/>
        <w:numPr>
          <w:ilvl w:val="0"/>
          <w:numId w:val="29"/>
        </w:numPr>
      </w:pPr>
      <w:r>
        <w:t>Chair: No agreement</w:t>
      </w:r>
    </w:p>
    <w:p w:rsidR="00094947" w:rsidRDefault="00094947" w:rsidP="00094947">
      <w:pPr>
        <w:pStyle w:val="Agreement"/>
      </w:pPr>
      <w:r>
        <w:t>2 papers above are noted</w:t>
      </w:r>
    </w:p>
    <w:p w:rsidR="00811D96" w:rsidRPr="00991549" w:rsidRDefault="00811D96" w:rsidP="00991549">
      <w:pPr>
        <w:pStyle w:val="Doc-text2"/>
      </w:pPr>
    </w:p>
    <w:p w:rsidR="00B91125" w:rsidRDefault="00B74BD9" w:rsidP="00CF1459">
      <w:pPr>
        <w:pStyle w:val="Doc-title"/>
      </w:pPr>
      <w:hyperlink r:id="rId274" w:tooltip="D:Documents3GPPtsg_ranWG2RAN2DocsR2-1806096.zip" w:history="1">
        <w:r w:rsidR="002E642C" w:rsidRPr="006556BE">
          <w:rPr>
            <w:rStyle w:val="Hyperlink"/>
          </w:rPr>
          <w:t>R2-1806096</w:t>
        </w:r>
      </w:hyperlink>
      <w:r w:rsidR="002E642C" w:rsidRPr="005A7BD0">
        <w:tab/>
        <w:t>[DRAFT] LS on Transport Block Size for NR VoIP</w:t>
      </w:r>
      <w:r w:rsidR="002E642C" w:rsidRPr="005A7BD0">
        <w:tab/>
        <w:t>SHARP Corporation</w:t>
      </w:r>
      <w:r w:rsidR="002E642C" w:rsidRPr="005A7BD0">
        <w:tab/>
        <w:t>LS out</w:t>
      </w:r>
      <w:r w:rsidR="002E642C" w:rsidRPr="005A7BD0">
        <w:tab/>
        <w:t>Rel-15</w:t>
      </w:r>
      <w:r w:rsidR="002E642C" w:rsidRPr="005A7BD0">
        <w:tab/>
        <w:t>NR_newRAT-Core</w:t>
      </w:r>
      <w:r w:rsidR="002E642C" w:rsidRPr="005A7BD0">
        <w:tab/>
      </w:r>
      <w:r w:rsidR="002E642C" w:rsidRPr="006556BE">
        <w:rPr>
          <w:highlight w:val="yellow"/>
        </w:rPr>
        <w:t>R2-1804025</w:t>
      </w:r>
      <w:r w:rsidR="00CF1459">
        <w:tab/>
        <w:t>To:RAN1</w:t>
      </w:r>
    </w:p>
    <w:p w:rsidR="00F375AF" w:rsidRDefault="00F375AF" w:rsidP="00F375AF">
      <w:pPr>
        <w:pStyle w:val="Comments"/>
      </w:pPr>
      <w:r>
        <w:t>Below tdoc moved from main session</w:t>
      </w:r>
    </w:p>
    <w:p w:rsidR="00991549" w:rsidRDefault="00B74BD9" w:rsidP="0037434C">
      <w:pPr>
        <w:pStyle w:val="Doc-title"/>
      </w:pPr>
      <w:hyperlink r:id="rId275" w:tooltip="D:Documents3GPPtsg_ranWG2RAN2DocsR2-1805711.zip" w:history="1">
        <w:r w:rsidR="00F375AF" w:rsidRPr="00FD5152">
          <w:rPr>
            <w:rStyle w:val="Hyperlink"/>
          </w:rPr>
          <w:t>R2-1805711</w:t>
        </w:r>
      </w:hyperlink>
      <w:r w:rsidR="00F375AF">
        <w:tab/>
        <w:t>Draft LS on user plane overhead for VoIP packet</w:t>
      </w:r>
      <w:r w:rsidR="00F375AF">
        <w:tab/>
        <w:t>HUAWEI TECH. GmbH</w:t>
      </w:r>
      <w:r w:rsidR="00F375AF">
        <w:tab/>
        <w:t>LS out</w:t>
      </w:r>
      <w:r w:rsidR="00F375AF">
        <w:tab/>
        <w:t>Rel-1</w:t>
      </w:r>
      <w:r w:rsidR="0037434C">
        <w:t>5</w:t>
      </w:r>
      <w:r w:rsidR="0037434C">
        <w:tab/>
        <w:t>NR_newRAT-Core</w:t>
      </w:r>
      <w:r w:rsidR="0037434C">
        <w:tab/>
        <w:t>To:RAN1</w:t>
      </w:r>
      <w:r w:rsidR="0037434C">
        <w:tab/>
        <w:t>Cc:SA4</w:t>
      </w:r>
    </w:p>
    <w:p w:rsidR="0037434C" w:rsidRPr="0037434C" w:rsidRDefault="0037434C" w:rsidP="0037434C">
      <w:pPr>
        <w:pStyle w:val="Comments"/>
      </w:pPr>
      <w:r>
        <w:t>2 tdocs above not treated</w:t>
      </w:r>
    </w:p>
    <w:p w:rsidR="00B91125" w:rsidRPr="005A7BD0" w:rsidRDefault="00410612" w:rsidP="00B91125">
      <w:pPr>
        <w:pStyle w:val="BoldComments"/>
      </w:pPr>
      <w:r w:rsidRPr="005A7BD0">
        <w:rPr>
          <w:lang w:val="en-US"/>
        </w:rPr>
        <w:t xml:space="preserve">Further </w:t>
      </w:r>
      <w:r w:rsidR="00B91125" w:rsidRPr="005A7BD0">
        <w:t>Enhancements</w:t>
      </w:r>
    </w:p>
    <w:p w:rsidR="00B91125" w:rsidRPr="005A7BD0" w:rsidRDefault="00B74BD9" w:rsidP="00B91125">
      <w:pPr>
        <w:pStyle w:val="Doc-title"/>
      </w:pPr>
      <w:hyperlink r:id="rId276" w:tooltip="D:Documents3GPPtsg_ranWG2RAN2DocsR2-1805405.zip" w:history="1">
        <w:r w:rsidR="00B91125" w:rsidRPr="006556BE">
          <w:rPr>
            <w:rStyle w:val="Hyperlink"/>
          </w:rPr>
          <w:t>R2-1805405</w:t>
        </w:r>
      </w:hyperlink>
      <w:r w:rsidR="00B91125" w:rsidRPr="005A7BD0">
        <w:tab/>
        <w:t>DRX with short on-duration and Wake-up signaling</w:t>
      </w:r>
      <w:r w:rsidR="00B91125" w:rsidRPr="005A7BD0">
        <w:tab/>
        <w:t>Ericsson</w:t>
      </w:r>
      <w:r w:rsidR="00B91125" w:rsidRPr="005A7BD0">
        <w:tab/>
        <w:t>discussion</w:t>
      </w:r>
      <w:r w:rsidR="00B91125" w:rsidRPr="005A7BD0">
        <w:tab/>
        <w:t>Rel-15</w:t>
      </w:r>
      <w:r w:rsidR="00B91125" w:rsidRPr="005A7BD0">
        <w:tab/>
        <w:t>NR_newRAT-Core</w:t>
      </w:r>
      <w:r w:rsidR="00B91125" w:rsidRPr="005A7BD0">
        <w:tab/>
      </w:r>
      <w:r w:rsidR="00B91125" w:rsidRPr="006556BE">
        <w:rPr>
          <w:highlight w:val="yellow"/>
        </w:rPr>
        <w:t>R2-1803189</w:t>
      </w:r>
    </w:p>
    <w:p w:rsidR="00B91125" w:rsidRPr="005A7BD0" w:rsidRDefault="00B74BD9" w:rsidP="00B91125">
      <w:pPr>
        <w:pStyle w:val="Doc-title"/>
        <w:rPr>
          <w:rFonts w:cs="Arial"/>
          <w:sz w:val="36"/>
          <w:szCs w:val="36"/>
          <w:lang w:val="en-US"/>
        </w:rPr>
      </w:pPr>
      <w:hyperlink r:id="rId277" w:tooltip="D:Documents3GPPtsg_ranWG2RAN2DocsR2-1804943.zip" w:history="1">
        <w:r w:rsidR="00B91125" w:rsidRPr="006556BE">
          <w:rPr>
            <w:rStyle w:val="Hyperlink"/>
          </w:rPr>
          <w:t>R2-1804943</w:t>
        </w:r>
      </w:hyperlink>
      <w:r w:rsidR="00B91125" w:rsidRPr="005A7BD0">
        <w:tab/>
        <w:t>Reduction of MAC header overhead</w:t>
      </w:r>
      <w:r w:rsidR="00B91125" w:rsidRPr="005A7BD0">
        <w:tab/>
        <w:t>Fujitsu</w:t>
      </w:r>
      <w:r w:rsidR="00B91125" w:rsidRPr="005A7BD0">
        <w:tab/>
        <w:t>discussion</w:t>
      </w:r>
      <w:r w:rsidR="00B91125" w:rsidRPr="005A7BD0">
        <w:tab/>
        <w:t>Rel-15</w:t>
      </w:r>
      <w:r w:rsidR="00B91125" w:rsidRPr="005A7BD0">
        <w:tab/>
        <w:t>NR_newRAT-Core</w:t>
      </w:r>
      <w:r w:rsidR="00B91125" w:rsidRPr="005A7BD0">
        <w:tab/>
      </w:r>
      <w:r w:rsidR="00B91125" w:rsidRPr="006556BE">
        <w:rPr>
          <w:highlight w:val="yellow"/>
        </w:rPr>
        <w:t>R2-1802548</w:t>
      </w:r>
    </w:p>
    <w:p w:rsidR="00B91125" w:rsidRDefault="00B74BD9" w:rsidP="00B91125">
      <w:pPr>
        <w:pStyle w:val="Doc-title"/>
      </w:pPr>
      <w:hyperlink r:id="rId278" w:tooltip="D:Documents3GPPtsg_ranWG2RAN2DocsR2-1806149.zip" w:history="1">
        <w:r w:rsidR="00B91125" w:rsidRPr="006556BE">
          <w:rPr>
            <w:rStyle w:val="Hyperlink"/>
          </w:rPr>
          <w:t>R2-1806149</w:t>
        </w:r>
      </w:hyperlink>
      <w:r w:rsidR="00B91125" w:rsidRPr="005A7BD0">
        <w:tab/>
        <w:t>Further Discussion on Packet Duplication Considering SUL and Bandwidth Part</w:t>
      </w:r>
      <w:r w:rsidR="00B91125" w:rsidRPr="005A7BD0">
        <w:tab/>
        <w:t>Samsung</w:t>
      </w:r>
      <w:r w:rsidR="00B91125" w:rsidRPr="005A7BD0">
        <w:tab/>
        <w:t>discussion</w:t>
      </w:r>
      <w:r w:rsidR="00B91125" w:rsidRPr="005A7BD0">
        <w:tab/>
        <w:t>NR_newRAT-Core</w:t>
      </w:r>
      <w:r w:rsidR="00B91125" w:rsidRPr="005A7BD0">
        <w:tab/>
      </w:r>
      <w:r w:rsidR="00B91125" w:rsidRPr="006556BE">
        <w:rPr>
          <w:highlight w:val="yellow"/>
        </w:rPr>
        <w:t>R2-1802447</w:t>
      </w:r>
    </w:p>
    <w:p w:rsidR="0037434C" w:rsidRDefault="0037434C" w:rsidP="0037434C">
      <w:pPr>
        <w:pStyle w:val="Comments"/>
      </w:pPr>
      <w:r>
        <w:t>3 tdocs above not treated</w:t>
      </w:r>
    </w:p>
    <w:p w:rsidR="0037434C" w:rsidRPr="0037434C" w:rsidRDefault="0037434C" w:rsidP="0037434C">
      <w:pPr>
        <w:pStyle w:val="Comments"/>
      </w:pPr>
    </w:p>
    <w:p w:rsidR="00F70CEE" w:rsidRPr="005A7BD0" w:rsidRDefault="00F70CEE" w:rsidP="00F70CEE">
      <w:pPr>
        <w:pStyle w:val="Comments"/>
      </w:pPr>
      <w:r w:rsidRPr="005A7BD0">
        <w:t>Withdrawn</w:t>
      </w:r>
    </w:p>
    <w:p w:rsidR="00F70CEE" w:rsidRPr="005A7BD0" w:rsidRDefault="00B74BD9" w:rsidP="00F70CEE">
      <w:pPr>
        <w:pStyle w:val="Doc-title"/>
      </w:pPr>
      <w:hyperlink r:id="rId279" w:tooltip="D:Documents3GPPtsg_ranWG2RAN2DocsR2-1805831.zip" w:history="1">
        <w:r w:rsidR="00F70CEE" w:rsidRPr="006556BE">
          <w:rPr>
            <w:rStyle w:val="Hyperlink"/>
          </w:rPr>
          <w:t>R2-1805831</w:t>
        </w:r>
      </w:hyperlink>
      <w:r w:rsidR="00F70CEE" w:rsidRPr="005A7BD0">
        <w:tab/>
        <w:t>CR on MAC handling during different measurement gaps</w:t>
      </w:r>
      <w:r w:rsidR="00F70CEE" w:rsidRPr="005A7BD0">
        <w:tab/>
        <w:t>HUAWEI TECH. GmbH</w:t>
      </w:r>
      <w:r w:rsidR="00F70CEE" w:rsidRPr="005A7BD0">
        <w:tab/>
        <w:t>CR</w:t>
      </w:r>
      <w:r w:rsidR="00F70CEE" w:rsidRPr="005A7BD0">
        <w:tab/>
        <w:t>Rel-15</w:t>
      </w:r>
      <w:r w:rsidR="00F70CEE" w:rsidRPr="005A7BD0">
        <w:tab/>
        <w:t>38.321</w:t>
      </w:r>
      <w:r w:rsidR="00F70CEE" w:rsidRPr="005A7BD0">
        <w:tab/>
        <w:t>15.1.0</w:t>
      </w:r>
      <w:r w:rsidR="00F70CEE" w:rsidRPr="005A7BD0">
        <w:tab/>
        <w:t>0079</w:t>
      </w:r>
      <w:r w:rsidR="00F70CEE" w:rsidRPr="005A7BD0">
        <w:tab/>
        <w:t>-</w:t>
      </w:r>
      <w:r w:rsidR="00F70CEE" w:rsidRPr="005A7BD0">
        <w:tab/>
        <w:t>F</w:t>
      </w:r>
      <w:r w:rsidR="00F70CEE" w:rsidRPr="005A7BD0">
        <w:tab/>
        <w:t>NR_newRAT-Core</w:t>
      </w:r>
      <w:r w:rsidR="00F70CEE" w:rsidRPr="005A7BD0">
        <w:tab/>
        <w:t>Withdrawn</w:t>
      </w:r>
    </w:p>
    <w:p w:rsidR="00F8416A" w:rsidRPr="005A7BD0" w:rsidRDefault="00F8416A" w:rsidP="00F8416A">
      <w:pPr>
        <w:pStyle w:val="Heading4"/>
      </w:pPr>
      <w:r w:rsidRPr="005A7BD0">
        <w:t>10.3.1.14</w:t>
      </w:r>
      <w:r w:rsidRPr="005A7BD0">
        <w:tab/>
        <w:t>Aspects related to NR standalone operation</w:t>
      </w:r>
    </w:p>
    <w:p w:rsidR="00F8416A" w:rsidRPr="005A7BD0" w:rsidRDefault="00F8416A" w:rsidP="00F8416A">
      <w:pPr>
        <w:pStyle w:val="Comments"/>
      </w:pPr>
      <w:r w:rsidRPr="005A7BD0">
        <w:t>Including details of MAC CE based rate adaption for voice over NR as agreed at RAN2#101 (and to be treated with lower priority than essential functionality).</w:t>
      </w:r>
    </w:p>
    <w:p w:rsidR="002E642C" w:rsidRDefault="00B74BD9" w:rsidP="002E642C">
      <w:pPr>
        <w:pStyle w:val="Doc-title"/>
      </w:pPr>
      <w:hyperlink r:id="rId280" w:tooltip="D:Documents3GPPtsg_ranWG2RAN2DocsR2-1805848.zip" w:history="1">
        <w:r w:rsidR="002E642C" w:rsidRPr="006556BE">
          <w:rPr>
            <w:rStyle w:val="Hyperlink"/>
          </w:rPr>
          <w:t>R2-1805848</w:t>
        </w:r>
      </w:hyperlink>
      <w:r w:rsidR="002E642C" w:rsidRPr="005A7BD0">
        <w:tab/>
        <w:t>Multiple active bandwidth parts</w:t>
      </w:r>
      <w:r w:rsidR="002E642C" w:rsidRPr="005A7BD0">
        <w:tab/>
        <w:t>Samsung</w:t>
      </w:r>
      <w:r w:rsidR="002E642C" w:rsidRPr="005A7BD0">
        <w:tab/>
        <w:t>discussion</w:t>
      </w:r>
      <w:r w:rsidR="002E642C" w:rsidRPr="005A7BD0">
        <w:tab/>
        <w:t>Rel-15</w:t>
      </w:r>
    </w:p>
    <w:p w:rsidR="0037434C" w:rsidRPr="0037434C" w:rsidRDefault="0037434C" w:rsidP="0037434C">
      <w:pPr>
        <w:pStyle w:val="Comments"/>
      </w:pPr>
      <w:r>
        <w:t>1 tdoc above not treated</w:t>
      </w:r>
    </w:p>
    <w:p w:rsidR="0059366D" w:rsidRPr="005A7BD0" w:rsidRDefault="00807AEA" w:rsidP="00807AEA">
      <w:pPr>
        <w:pStyle w:val="BoldComments"/>
      </w:pPr>
      <w:r w:rsidRPr="005A7BD0">
        <w:t>MAC CE based Rate adap</w:t>
      </w:r>
      <w:r w:rsidR="00BE04D7" w:rsidRPr="005A7BD0">
        <w:rPr>
          <w:lang w:val="en-US"/>
        </w:rPr>
        <w:t>t</w:t>
      </w:r>
      <w:r w:rsidRPr="005A7BD0">
        <w:t>ation</w:t>
      </w:r>
    </w:p>
    <w:p w:rsidR="002E642C" w:rsidRPr="005A7BD0" w:rsidRDefault="00B74BD9" w:rsidP="002E642C">
      <w:pPr>
        <w:pStyle w:val="Doc-title"/>
      </w:pPr>
      <w:hyperlink r:id="rId281" w:tooltip="D:Documents3GPPtsg_ranWG2RAN2DocsR2-1806147.zip" w:history="1">
        <w:r w:rsidR="002E642C" w:rsidRPr="006556BE">
          <w:rPr>
            <w:rStyle w:val="Hyperlink"/>
          </w:rPr>
          <w:t>R2-1806147</w:t>
        </w:r>
      </w:hyperlink>
      <w:r w:rsidR="002E642C" w:rsidRPr="005A7BD0">
        <w:tab/>
        <w:t>Recommended Bit Rate for NR</w:t>
      </w:r>
      <w:r w:rsidR="002E642C" w:rsidRPr="005A7BD0">
        <w:tab/>
        <w:t>Samsung</w:t>
      </w:r>
      <w:r w:rsidR="002E642C" w:rsidRPr="005A7BD0">
        <w:tab/>
        <w:t>discussion</w:t>
      </w:r>
      <w:r w:rsidR="002E642C" w:rsidRPr="005A7BD0">
        <w:tab/>
        <w:t>NR_newRAT-Core</w:t>
      </w:r>
    </w:p>
    <w:p w:rsidR="00C50741" w:rsidRPr="005A7BD0" w:rsidRDefault="00C50741" w:rsidP="00C50741">
      <w:pPr>
        <w:pStyle w:val="Comments"/>
      </w:pPr>
      <w:r w:rsidRPr="005A7BD0">
        <w:t>Below 1 tdoc moved from 10.2.10 to 10.3.1.14</w:t>
      </w:r>
    </w:p>
    <w:p w:rsidR="00DF45FF" w:rsidRDefault="00B74BD9" w:rsidP="0037434C">
      <w:pPr>
        <w:pStyle w:val="Doc-title"/>
      </w:pPr>
      <w:hyperlink r:id="rId282" w:tooltip="D:Documents3GPPtsg_ranWG2RAN2DocsR2-1805714.zip" w:history="1">
        <w:r w:rsidR="00B947DE" w:rsidRPr="006556BE">
          <w:rPr>
            <w:rStyle w:val="Hyperlink"/>
          </w:rPr>
          <w:t>R2-1805714</w:t>
        </w:r>
      </w:hyperlink>
      <w:r w:rsidR="00B947DE" w:rsidRPr="005A7BD0">
        <w:tab/>
        <w:t>Introduction of some voice enhancements in TS 38.321</w:t>
      </w:r>
      <w:r w:rsidR="00B947DE" w:rsidRPr="005A7BD0">
        <w:tab/>
        <w:t>HUAWEI TECH. GmbH</w:t>
      </w:r>
      <w:r w:rsidR="00B947DE" w:rsidRPr="005A7BD0">
        <w:tab/>
        <w:t>CR</w:t>
      </w:r>
      <w:r w:rsidR="00B947DE" w:rsidRPr="005A7BD0">
        <w:tab/>
        <w:t>Rel-15</w:t>
      </w:r>
      <w:r w:rsidR="00B947DE" w:rsidRPr="005A7BD0">
        <w:tab/>
        <w:t>38.321</w:t>
      </w:r>
      <w:r w:rsidR="00B947DE" w:rsidRPr="005A7BD0">
        <w:tab/>
        <w:t>15.1.0</w:t>
      </w:r>
      <w:r w:rsidR="00B947DE" w:rsidRPr="005A7BD0">
        <w:tab/>
        <w:t>0076</w:t>
      </w:r>
      <w:r w:rsidR="00B947DE" w:rsidRPr="005A7BD0">
        <w:tab/>
        <w:t>-</w:t>
      </w:r>
      <w:r w:rsidR="00B947DE" w:rsidRPr="005A7BD0">
        <w:tab/>
        <w:t>B</w:t>
      </w:r>
      <w:r w:rsidR="00B947DE" w:rsidRPr="005A7BD0">
        <w:tab/>
        <w:t>NR_newRAT-Core</w:t>
      </w:r>
    </w:p>
    <w:p w:rsidR="00DF45FF" w:rsidRDefault="00DF45FF" w:rsidP="00DF45FF">
      <w:pPr>
        <w:pStyle w:val="Doc-text2"/>
      </w:pPr>
      <w:r>
        <w:t>DISCSUSION 2 tdocs above</w:t>
      </w:r>
    </w:p>
    <w:p w:rsidR="00DF45FF" w:rsidRDefault="00DF45FF" w:rsidP="00DF45FF">
      <w:pPr>
        <w:pStyle w:val="Doc-text2"/>
      </w:pPr>
      <w:r>
        <w:t xml:space="preserve">- </w:t>
      </w:r>
      <w:r>
        <w:tab/>
        <w:t xml:space="preserve">Nokia observes that the function is used in the context of IMS rate negotiation, and wonders if we want to use exactly this for NR (as was used for LTE). </w:t>
      </w:r>
      <w:r w:rsidR="008574DB">
        <w:t xml:space="preserve">Nokia wonders if this is really for NR voice. </w:t>
      </w:r>
    </w:p>
    <w:p w:rsidR="00DF45FF" w:rsidRDefault="00DF45FF" w:rsidP="00DF45FF">
      <w:pPr>
        <w:pStyle w:val="Doc-text2"/>
      </w:pPr>
      <w:r>
        <w:t>-</w:t>
      </w:r>
      <w:r>
        <w:tab/>
        <w:t xml:space="preserve">Huawei think we still use the same codecs so we can assume that the same mechanism can be used. </w:t>
      </w:r>
    </w:p>
    <w:p w:rsidR="008574DB" w:rsidRDefault="008574DB" w:rsidP="00DF45FF">
      <w:pPr>
        <w:pStyle w:val="Doc-text2"/>
      </w:pPr>
      <w:r>
        <w:t xml:space="preserve">- </w:t>
      </w:r>
      <w:r>
        <w:tab/>
        <w:t>CMCC supports this, and think this is very important.</w:t>
      </w:r>
    </w:p>
    <w:p w:rsidR="008574DB" w:rsidRDefault="008574DB" w:rsidP="00DF45FF">
      <w:pPr>
        <w:pStyle w:val="Doc-text2"/>
      </w:pPr>
      <w:r>
        <w:t xml:space="preserve">- </w:t>
      </w:r>
      <w:r>
        <w:tab/>
        <w:t xml:space="preserve">LG think this is a low priority item. </w:t>
      </w:r>
    </w:p>
    <w:p w:rsidR="008574DB" w:rsidRDefault="008574DB" w:rsidP="00DF45FF">
      <w:pPr>
        <w:pStyle w:val="Doc-text2"/>
      </w:pPr>
      <w:r>
        <w:t xml:space="preserve">- </w:t>
      </w:r>
      <w:r>
        <w:tab/>
        <w:t>vivo think this is important.</w:t>
      </w:r>
    </w:p>
    <w:p w:rsidR="008574DB" w:rsidRDefault="008574DB" w:rsidP="00DF45FF">
      <w:pPr>
        <w:pStyle w:val="Doc-text2"/>
      </w:pPr>
      <w:r>
        <w:t xml:space="preserve">- </w:t>
      </w:r>
      <w:r>
        <w:tab/>
        <w:t xml:space="preserve">Huawei think we </w:t>
      </w:r>
      <w:r w:rsidR="009C4989">
        <w:t xml:space="preserve">should not discuss priority. </w:t>
      </w:r>
    </w:p>
    <w:p w:rsidR="009C4989" w:rsidRDefault="009C4989" w:rsidP="00DF45FF">
      <w:pPr>
        <w:pStyle w:val="Doc-text2"/>
      </w:pPr>
      <w:r>
        <w:t xml:space="preserve">- </w:t>
      </w:r>
      <w:r>
        <w:tab/>
        <w:t xml:space="preserve">Ericsson think there are a number of things to discuss, e.g. as we have different QoS and bearer solutions. </w:t>
      </w:r>
    </w:p>
    <w:p w:rsidR="009C4989" w:rsidRDefault="009C4989" w:rsidP="00DF45FF">
      <w:pPr>
        <w:pStyle w:val="Doc-text2"/>
      </w:pPr>
      <w:r>
        <w:t xml:space="preserve">- </w:t>
      </w:r>
      <w:r>
        <w:tab/>
        <w:t xml:space="preserve">Nokia think there might not be NR voice. We might need to check with SA4. </w:t>
      </w:r>
      <w:r w:rsidR="00927AA1">
        <w:t>CMCC think that NR voice solution will be the same as LTE.</w:t>
      </w:r>
    </w:p>
    <w:p w:rsidR="00927AA1" w:rsidRPr="00DF45FF" w:rsidRDefault="00927AA1" w:rsidP="00927AA1">
      <w:pPr>
        <w:pStyle w:val="Agreement"/>
      </w:pPr>
      <w:r>
        <w:t>Noted</w:t>
      </w:r>
    </w:p>
    <w:p w:rsidR="007C1E98" w:rsidRPr="005A7BD0" w:rsidRDefault="007C1E98" w:rsidP="007C1E98">
      <w:pPr>
        <w:pStyle w:val="Heading3"/>
      </w:pPr>
      <w:r w:rsidRPr="005A7BD0">
        <w:t>10.3.2</w:t>
      </w:r>
      <w:r w:rsidRPr="005A7BD0">
        <w:tab/>
      </w:r>
      <w:r w:rsidR="003D502F">
        <w:tab/>
      </w:r>
      <w:r w:rsidRPr="005A7BD0">
        <w:t>RLC</w:t>
      </w:r>
    </w:p>
    <w:p w:rsidR="007C1E98" w:rsidRPr="005A7BD0" w:rsidRDefault="007C1E98" w:rsidP="007C1E98">
      <w:pPr>
        <w:pStyle w:val="Heading4"/>
      </w:pPr>
      <w:r w:rsidRPr="005A7BD0">
        <w:t>10.3.2.1</w:t>
      </w:r>
      <w:r w:rsidRPr="005A7BD0">
        <w:tab/>
      </w:r>
      <w:r w:rsidR="003D502F">
        <w:tab/>
      </w:r>
      <w:r w:rsidRPr="005A7BD0">
        <w:t>TS</w:t>
      </w:r>
    </w:p>
    <w:p w:rsidR="007C1E98" w:rsidRPr="005A7BD0" w:rsidRDefault="007C1E98" w:rsidP="007C1E98">
      <w:pPr>
        <w:pStyle w:val="Comments"/>
        <w:rPr>
          <w:noProof w:val="0"/>
        </w:rPr>
      </w:pPr>
      <w:r w:rsidRPr="005A7BD0">
        <w:rPr>
          <w:noProof w:val="0"/>
        </w:rPr>
        <w:t>Latest TS 38.322, rapporteur inputs, etc</w:t>
      </w:r>
    </w:p>
    <w:p w:rsidR="007C1E98" w:rsidRPr="005A7BD0" w:rsidRDefault="007C1E98" w:rsidP="007C1E98">
      <w:pPr>
        <w:pStyle w:val="Comments"/>
        <w:rPr>
          <w:noProof w:val="0"/>
        </w:rPr>
      </w:pPr>
      <w:r w:rsidRPr="005A7BD0">
        <w:rPr>
          <w:noProof w:val="0"/>
        </w:rPr>
        <w:t xml:space="preserve">Editorial and small corrections/clarifications should be provided to the rapporteur.  Single rapporteur TP is encouraged for editorials and clarifications. </w:t>
      </w:r>
    </w:p>
    <w:p w:rsidR="007C1E98" w:rsidRPr="005A7BD0" w:rsidRDefault="007C1E98" w:rsidP="007C1E98">
      <w:pPr>
        <w:pStyle w:val="Heading4"/>
      </w:pPr>
      <w:r w:rsidRPr="005A7BD0">
        <w:t>10.3.2.2</w:t>
      </w:r>
      <w:r w:rsidRPr="005A7BD0">
        <w:tab/>
      </w:r>
      <w:r w:rsidR="003D502F">
        <w:tab/>
      </w:r>
      <w:r w:rsidRPr="005A7BD0">
        <w:t>RLC header format</w:t>
      </w:r>
    </w:p>
    <w:p w:rsidR="007C1E98" w:rsidRPr="005A7BD0" w:rsidRDefault="007C1E98" w:rsidP="007C1E98">
      <w:pPr>
        <w:pStyle w:val="Comments"/>
        <w:rPr>
          <w:noProof w:val="0"/>
        </w:rPr>
      </w:pPr>
      <w:r w:rsidRPr="005A7BD0">
        <w:rPr>
          <w:noProof w:val="0"/>
        </w:rPr>
        <w:t>Corrections related to RLC header format</w:t>
      </w:r>
    </w:p>
    <w:p w:rsidR="007C1E98" w:rsidRPr="005A7BD0" w:rsidRDefault="007C1E98" w:rsidP="007C1E98">
      <w:pPr>
        <w:pStyle w:val="Heading4"/>
      </w:pPr>
      <w:r w:rsidRPr="005A7BD0">
        <w:t>10.3.2.3</w:t>
      </w:r>
      <w:r w:rsidRPr="005A7BD0">
        <w:tab/>
      </w:r>
      <w:r w:rsidR="003D502F">
        <w:tab/>
      </w:r>
      <w:r w:rsidRPr="005A7BD0">
        <w:t>Impact of PDCP duplication to RLC</w:t>
      </w:r>
    </w:p>
    <w:p w:rsidR="007D2489" w:rsidRPr="005A7BD0" w:rsidRDefault="007D2489" w:rsidP="005809C8">
      <w:pPr>
        <w:pStyle w:val="Comments"/>
      </w:pPr>
      <w:r w:rsidRPr="005A7BD0">
        <w:t>Max 1 contribution per company</w:t>
      </w:r>
    </w:p>
    <w:p w:rsidR="003F6E11" w:rsidRPr="005A7BD0" w:rsidRDefault="003F6E11" w:rsidP="003F6E11">
      <w:pPr>
        <w:pStyle w:val="BoldComments"/>
      </w:pPr>
      <w:r w:rsidRPr="005A7BD0">
        <w:t>Activation Deactivation Configuration</w:t>
      </w:r>
    </w:p>
    <w:p w:rsidR="002E642C" w:rsidRDefault="00B74BD9" w:rsidP="002E642C">
      <w:pPr>
        <w:pStyle w:val="Doc-title"/>
      </w:pPr>
      <w:hyperlink r:id="rId283" w:tooltip="D:Documents3GPPtsg_ranWG2RAN2DocsR2-1804474.zip" w:history="1">
        <w:r w:rsidR="002E642C" w:rsidRPr="006556BE">
          <w:rPr>
            <w:rStyle w:val="Hyperlink"/>
          </w:rPr>
          <w:t>R2-1804474</w:t>
        </w:r>
      </w:hyperlink>
      <w:r w:rsidR="002E642C" w:rsidRPr="005A7BD0">
        <w:tab/>
        <w:t>Discussion on activation/deactivation of PDCP duplication</w:t>
      </w:r>
      <w:r w:rsidR="002E642C" w:rsidRPr="005A7BD0">
        <w:tab/>
        <w:t>Spreadtrum Communications</w:t>
      </w:r>
      <w:r w:rsidR="002E642C" w:rsidRPr="005A7BD0">
        <w:tab/>
        <w:t>discussion</w:t>
      </w:r>
      <w:r w:rsidR="002E642C" w:rsidRPr="005A7BD0">
        <w:tab/>
        <w:t>Rel-15</w:t>
      </w:r>
    </w:p>
    <w:p w:rsidR="003D502F" w:rsidRPr="003D502F" w:rsidRDefault="003D502F" w:rsidP="003D502F">
      <w:pPr>
        <w:pStyle w:val="Comments"/>
      </w:pPr>
      <w:r>
        <w:t>1 tdoc above not treated</w:t>
      </w:r>
    </w:p>
    <w:p w:rsidR="00E70B43" w:rsidRPr="005A7BD0" w:rsidRDefault="00E70B43" w:rsidP="00E70B43">
      <w:pPr>
        <w:pStyle w:val="BoldComments"/>
      </w:pPr>
      <w:r w:rsidRPr="005A7BD0">
        <w:t>Radio Link Problems</w:t>
      </w:r>
    </w:p>
    <w:p w:rsidR="001E1583" w:rsidRDefault="00B74BD9" w:rsidP="001E1583">
      <w:pPr>
        <w:pStyle w:val="Doc-title"/>
      </w:pPr>
      <w:hyperlink r:id="rId284" w:tooltip="D:Documents3GPPtsg_ranWG2RAN2DocsR2-1806144.zip" w:history="1">
        <w:r w:rsidR="001E1583" w:rsidRPr="006556BE">
          <w:rPr>
            <w:rStyle w:val="Hyperlink"/>
          </w:rPr>
          <w:t>R2-1806144</w:t>
        </w:r>
      </w:hyperlink>
      <w:r w:rsidR="001E1583" w:rsidRPr="005A7BD0">
        <w:tab/>
        <w:t>RLC Max Retransmissions in CA Duplication</w:t>
      </w:r>
      <w:r w:rsidR="001E1583" w:rsidRPr="005A7BD0">
        <w:tab/>
        <w:t>Samsung</w:t>
      </w:r>
      <w:r w:rsidR="001E1583" w:rsidRPr="005A7BD0">
        <w:tab/>
        <w:t>discussion</w:t>
      </w:r>
      <w:r w:rsidR="001E1583" w:rsidRPr="005A7BD0">
        <w:tab/>
        <w:t>NR_newRAT-Core</w:t>
      </w:r>
    </w:p>
    <w:p w:rsidR="00A16163" w:rsidRDefault="00D16AFC" w:rsidP="00D16AFC">
      <w:pPr>
        <w:pStyle w:val="Doc-text2"/>
      </w:pPr>
      <w:r>
        <w:t>P1</w:t>
      </w:r>
    </w:p>
    <w:p w:rsidR="00D16AFC" w:rsidRDefault="00D16AFC" w:rsidP="00D16AFC">
      <w:pPr>
        <w:pStyle w:val="Doc-text2"/>
        <w:numPr>
          <w:ilvl w:val="0"/>
          <w:numId w:val="29"/>
        </w:numPr>
      </w:pPr>
      <w:r>
        <w:t xml:space="preserve">Vivo think this is acceptable. Huawei are also ok. Oppo also support. </w:t>
      </w:r>
    </w:p>
    <w:p w:rsidR="00D16AFC" w:rsidRDefault="00D16AFC" w:rsidP="00D16AFC">
      <w:pPr>
        <w:pStyle w:val="Doc-text2"/>
        <w:numPr>
          <w:ilvl w:val="0"/>
          <w:numId w:val="29"/>
        </w:numPr>
      </w:pPr>
      <w:r>
        <w:t xml:space="preserve">CATT wonders why we need to report LCH ID. CATT wonders if the network side will not know anyway. Samsung think the network will not know. </w:t>
      </w:r>
    </w:p>
    <w:p w:rsidR="00D16AFC" w:rsidRDefault="002D27F7" w:rsidP="00D16AFC">
      <w:pPr>
        <w:pStyle w:val="Doc-text2"/>
        <w:numPr>
          <w:ilvl w:val="0"/>
          <w:numId w:val="29"/>
        </w:numPr>
      </w:pPr>
      <w:r>
        <w:t xml:space="preserve">Mediatek wonders what the network will do. Samsung think the network will release the Scell. LG think the network will release the RLC entity. LG think this will happen only at protocol error. </w:t>
      </w:r>
    </w:p>
    <w:p w:rsidR="00D16AFC" w:rsidRDefault="002D27F7" w:rsidP="002D27F7">
      <w:pPr>
        <w:pStyle w:val="Doc-text2"/>
        <w:numPr>
          <w:ilvl w:val="0"/>
          <w:numId w:val="29"/>
        </w:numPr>
      </w:pPr>
      <w:r>
        <w:t xml:space="preserve">LG think that it could be nice to have common reporting for DC and CA, so the UE should report both RB ID and LCH ID. </w:t>
      </w:r>
    </w:p>
    <w:p w:rsidR="00072928" w:rsidRDefault="00072928" w:rsidP="002D27F7">
      <w:pPr>
        <w:pStyle w:val="Doc-text2"/>
        <w:numPr>
          <w:ilvl w:val="0"/>
          <w:numId w:val="29"/>
        </w:numPr>
      </w:pPr>
      <w:r>
        <w:t>Nokia think nothing is needed.</w:t>
      </w:r>
    </w:p>
    <w:p w:rsidR="00072928" w:rsidRDefault="00072928" w:rsidP="002D27F7">
      <w:pPr>
        <w:pStyle w:val="Doc-text2"/>
        <w:numPr>
          <w:ilvl w:val="0"/>
          <w:numId w:val="29"/>
        </w:numPr>
      </w:pPr>
      <w:r>
        <w:t xml:space="preserve">Interdigital think also LCH ID is not needed, but think something should be indicated. </w:t>
      </w:r>
    </w:p>
    <w:p w:rsidR="00E53981" w:rsidRDefault="00E53981" w:rsidP="002D27F7">
      <w:pPr>
        <w:pStyle w:val="Doc-text2"/>
        <w:numPr>
          <w:ilvl w:val="0"/>
          <w:numId w:val="29"/>
        </w:numPr>
      </w:pPr>
      <w:r>
        <w:t xml:space="preserve">Huawei think the Network may need to know something, e,g, Scell. </w:t>
      </w:r>
    </w:p>
    <w:p w:rsidR="00E53981" w:rsidRDefault="00E53981" w:rsidP="002D27F7">
      <w:pPr>
        <w:pStyle w:val="Doc-text2"/>
        <w:numPr>
          <w:ilvl w:val="0"/>
          <w:numId w:val="29"/>
        </w:numPr>
      </w:pPr>
      <w:r>
        <w:t xml:space="preserve">LG think that RB ID is needed. </w:t>
      </w:r>
    </w:p>
    <w:p w:rsidR="00E53981" w:rsidRDefault="00E53981" w:rsidP="003930C4">
      <w:pPr>
        <w:pStyle w:val="Doc-text2"/>
        <w:numPr>
          <w:ilvl w:val="0"/>
          <w:numId w:val="29"/>
        </w:numPr>
      </w:pPr>
      <w:r>
        <w:t xml:space="preserve">ZTE think that the network could also do a BWP switch. </w:t>
      </w:r>
    </w:p>
    <w:p w:rsidR="003930C4" w:rsidRDefault="003930C4" w:rsidP="003930C4">
      <w:pPr>
        <w:pStyle w:val="Doc-text2"/>
        <w:numPr>
          <w:ilvl w:val="0"/>
          <w:numId w:val="29"/>
        </w:numPr>
      </w:pPr>
      <w:r>
        <w:t xml:space="preserve">Assumptions seems to be that the network could initiate, Scell release, BWP swtich, RLC reestablishment etc. </w:t>
      </w:r>
    </w:p>
    <w:p w:rsidR="00072928" w:rsidRDefault="003930C4" w:rsidP="003930C4">
      <w:pPr>
        <w:pStyle w:val="Doc-text2"/>
        <w:numPr>
          <w:ilvl w:val="0"/>
          <w:numId w:val="29"/>
        </w:numPr>
      </w:pPr>
      <w:r>
        <w:lastRenderedPageBreak/>
        <w:t xml:space="preserve">There seems to be agreements in place. </w:t>
      </w:r>
    </w:p>
    <w:p w:rsidR="002E779B" w:rsidRDefault="002E779B" w:rsidP="002E779B">
      <w:pPr>
        <w:pStyle w:val="Doc-text2"/>
        <w:numPr>
          <w:ilvl w:val="0"/>
          <w:numId w:val="29"/>
        </w:numPr>
      </w:pPr>
      <w:r>
        <w:t xml:space="preserve">Chair: Many companies think </w:t>
      </w:r>
      <w:r w:rsidR="007A7218">
        <w:t>It should be clear to the network that RLC max retransmissions has been reached</w:t>
      </w:r>
      <w:r>
        <w:t xml:space="preserve"> for a specific LCH.</w:t>
      </w:r>
    </w:p>
    <w:p w:rsidR="00521C2A" w:rsidRDefault="00521C2A" w:rsidP="002E779B">
      <w:pPr>
        <w:pStyle w:val="Doc-text2"/>
        <w:numPr>
          <w:ilvl w:val="0"/>
          <w:numId w:val="29"/>
        </w:numPr>
      </w:pPr>
      <w:r>
        <w:t xml:space="preserve">LG think that is the report has no contents, we don’t need the report at all. Samsung agrees, and suggest an email discussion. </w:t>
      </w:r>
    </w:p>
    <w:p w:rsidR="002E779B" w:rsidRDefault="002E779B" w:rsidP="002E779B">
      <w:pPr>
        <w:pStyle w:val="Agreement"/>
      </w:pPr>
      <w:r>
        <w:t>Noted</w:t>
      </w:r>
    </w:p>
    <w:p w:rsidR="00D16AFC" w:rsidRDefault="00D16AFC" w:rsidP="001034E6">
      <w:pPr>
        <w:pStyle w:val="Doc-text2"/>
        <w:ind w:left="0" w:firstLine="0"/>
      </w:pPr>
    </w:p>
    <w:p w:rsidR="00521C2A" w:rsidRDefault="001034E6" w:rsidP="00521C2A">
      <w:pPr>
        <w:pStyle w:val="EmailDiscussion"/>
      </w:pPr>
      <w:r>
        <w:t>Email discussion for next meeting, on Max RLC retransmissions indication, to determine the contents (if any), and the signalling procedure (Samsung)</w:t>
      </w:r>
    </w:p>
    <w:p w:rsidR="00521C2A" w:rsidRPr="00A16163" w:rsidRDefault="00521C2A" w:rsidP="00A16163">
      <w:pPr>
        <w:pStyle w:val="Doc-text2"/>
      </w:pPr>
    </w:p>
    <w:p w:rsidR="00C77BA3" w:rsidRDefault="00B74BD9" w:rsidP="00C77BA3">
      <w:pPr>
        <w:pStyle w:val="Doc-title"/>
      </w:pPr>
      <w:hyperlink r:id="rId285" w:tooltip="D:Documents3GPPtsg_ranWG2RAN2DocsR2-1806090.zip" w:history="1">
        <w:r w:rsidR="00C77BA3" w:rsidRPr="006556BE">
          <w:rPr>
            <w:rStyle w:val="Hyperlink"/>
          </w:rPr>
          <w:t>R2-1806090</w:t>
        </w:r>
      </w:hyperlink>
      <w:r w:rsidR="00C77BA3" w:rsidRPr="005A7BD0">
        <w:tab/>
        <w:t>RLC failure handling</w:t>
      </w:r>
      <w:r w:rsidR="00C77BA3" w:rsidRPr="005A7BD0">
        <w:tab/>
        <w:t>LG Electronics Inc.</w:t>
      </w:r>
      <w:r w:rsidR="00C77BA3" w:rsidRPr="005A7BD0">
        <w:tab/>
        <w:t>discussion</w:t>
      </w:r>
      <w:r w:rsidR="00C77BA3" w:rsidRPr="005A7BD0">
        <w:tab/>
        <w:t>Rel-15</w:t>
      </w:r>
      <w:r w:rsidR="00C77BA3" w:rsidRPr="005A7BD0">
        <w:tab/>
        <w:t>NR_newRAT-Core</w:t>
      </w:r>
    </w:p>
    <w:p w:rsidR="002E4D9B" w:rsidRDefault="002E4D9B" w:rsidP="002E4D9B">
      <w:pPr>
        <w:pStyle w:val="Doc-text2"/>
        <w:rPr>
          <w:lang w:eastAsia="ko-KR"/>
        </w:rPr>
      </w:pPr>
      <w:r w:rsidRPr="00A944F2">
        <w:rPr>
          <w:lang w:eastAsia="ko-KR"/>
        </w:rPr>
        <w:t xml:space="preserve">Proposal: When the RLC failure occurs in an </w:t>
      </w:r>
      <w:r>
        <w:rPr>
          <w:lang w:eastAsia="ko-KR"/>
        </w:rPr>
        <w:t xml:space="preserve">AM </w:t>
      </w:r>
      <w:r w:rsidRPr="00A944F2">
        <w:rPr>
          <w:lang w:eastAsia="ko-KR"/>
        </w:rPr>
        <w:t xml:space="preserve">RLC entity, the UE suspends the </w:t>
      </w:r>
      <w:r>
        <w:rPr>
          <w:lang w:eastAsia="ko-KR"/>
        </w:rPr>
        <w:t xml:space="preserve">AM </w:t>
      </w:r>
      <w:r w:rsidRPr="00A944F2">
        <w:rPr>
          <w:lang w:eastAsia="ko-KR"/>
        </w:rPr>
        <w:t>RLC entity at least for the transmitting side, and does not consider the logical channel in the LCP procedure.</w:t>
      </w:r>
    </w:p>
    <w:p w:rsidR="002E4D9B" w:rsidRDefault="005D2402" w:rsidP="005D2402">
      <w:pPr>
        <w:pStyle w:val="Doc-text2"/>
        <w:numPr>
          <w:ilvl w:val="0"/>
          <w:numId w:val="29"/>
        </w:numPr>
      </w:pPr>
      <w:r>
        <w:t xml:space="preserve">Nokia think this is not needed. Retransmissions can continue. </w:t>
      </w:r>
    </w:p>
    <w:p w:rsidR="005D2402" w:rsidRDefault="005D2402" w:rsidP="005D2402">
      <w:pPr>
        <w:pStyle w:val="Doc-text2"/>
        <w:numPr>
          <w:ilvl w:val="0"/>
          <w:numId w:val="29"/>
        </w:numPr>
      </w:pPr>
      <w:r>
        <w:t xml:space="preserve">Huawei agrees with LGs proposal and think this is aligned with LTE behaviour. </w:t>
      </w:r>
    </w:p>
    <w:p w:rsidR="005D2402" w:rsidRDefault="005D2402" w:rsidP="005D2402">
      <w:pPr>
        <w:pStyle w:val="Doc-text2"/>
        <w:numPr>
          <w:ilvl w:val="0"/>
          <w:numId w:val="29"/>
        </w:numPr>
      </w:pPr>
      <w:r>
        <w:t xml:space="preserve">Oppo wonders what is the difference. </w:t>
      </w:r>
    </w:p>
    <w:p w:rsidR="000464A2" w:rsidRDefault="000464A2" w:rsidP="005D2402">
      <w:pPr>
        <w:pStyle w:val="Doc-text2"/>
        <w:numPr>
          <w:ilvl w:val="0"/>
          <w:numId w:val="29"/>
        </w:numPr>
      </w:pPr>
      <w:r>
        <w:t>Vivo think we cannot only rely on RRC and that something should be specified in the UP TS.</w:t>
      </w:r>
    </w:p>
    <w:p w:rsidR="000464A2" w:rsidRDefault="000464A2" w:rsidP="005D2402">
      <w:pPr>
        <w:pStyle w:val="Doc-text2"/>
        <w:numPr>
          <w:ilvl w:val="0"/>
          <w:numId w:val="29"/>
        </w:numPr>
      </w:pPr>
      <w:r>
        <w:t>Ericsson think that the LCP part cou</w:t>
      </w:r>
      <w:r w:rsidR="00282D6E">
        <w:t>ld be useful and supports that.</w:t>
      </w:r>
    </w:p>
    <w:p w:rsidR="00282D6E" w:rsidRDefault="00282D6E" w:rsidP="005D2402">
      <w:pPr>
        <w:pStyle w:val="Doc-text2"/>
        <w:numPr>
          <w:ilvl w:val="0"/>
          <w:numId w:val="29"/>
        </w:numPr>
      </w:pPr>
      <w:r>
        <w:t xml:space="preserve">LG think this is for URLLC and the load on L1 can be high for such LCH. </w:t>
      </w:r>
    </w:p>
    <w:p w:rsidR="00282D6E" w:rsidRDefault="00AA51A9" w:rsidP="005D2402">
      <w:pPr>
        <w:pStyle w:val="Doc-text2"/>
        <w:numPr>
          <w:ilvl w:val="0"/>
          <w:numId w:val="29"/>
        </w:numPr>
      </w:pPr>
      <w:r>
        <w:t xml:space="preserve">Samsung wonder about </w:t>
      </w:r>
      <w:r w:rsidR="003D502F">
        <w:t xml:space="preserve">RLC </w:t>
      </w:r>
      <w:r>
        <w:t>Status</w:t>
      </w:r>
      <w:r w:rsidR="00282D6E">
        <w:t xml:space="preserve"> Report to the gNB </w:t>
      </w:r>
    </w:p>
    <w:p w:rsidR="000464A2" w:rsidRDefault="000464A2" w:rsidP="000464A2">
      <w:pPr>
        <w:pStyle w:val="Agreement"/>
      </w:pPr>
      <w:r>
        <w:t>Noted</w:t>
      </w:r>
      <w:r w:rsidR="00282D6E">
        <w:t xml:space="preserve">, </w:t>
      </w:r>
      <w:r w:rsidR="00AA51A9">
        <w:t xml:space="preserve">there is interest, </w:t>
      </w:r>
      <w:r w:rsidR="00282D6E">
        <w:t>can still think about this</w:t>
      </w:r>
    </w:p>
    <w:p w:rsidR="002E4D9B" w:rsidRPr="002E4D9B" w:rsidRDefault="002E4D9B" w:rsidP="002E4D9B">
      <w:pPr>
        <w:pStyle w:val="Doc-text2"/>
      </w:pPr>
    </w:p>
    <w:p w:rsidR="003D502F" w:rsidRPr="005A7BD0" w:rsidRDefault="003D502F" w:rsidP="003D502F">
      <w:pPr>
        <w:pStyle w:val="Doc-title"/>
      </w:pPr>
      <w:hyperlink r:id="rId286" w:tooltip="D:Documents3GPPtsg_ranWG2RAN2DocsR2-1806079.zip" w:history="1">
        <w:r w:rsidRPr="006556BE">
          <w:rPr>
            <w:rStyle w:val="Hyperlink"/>
          </w:rPr>
          <w:t>R2-1806079</w:t>
        </w:r>
      </w:hyperlink>
      <w:r w:rsidRPr="005A7BD0">
        <w:tab/>
        <w:t>Consideration on indicating RLC max retransmissions</w:t>
      </w:r>
      <w:r w:rsidRPr="005A7BD0">
        <w:tab/>
        <w:t>LG Electronics Inc.</w:t>
      </w:r>
      <w:r w:rsidRPr="005A7BD0">
        <w:tab/>
        <w:t>discussion</w:t>
      </w:r>
      <w:r w:rsidRPr="005A7BD0">
        <w:tab/>
        <w:t>Rel-15</w:t>
      </w:r>
      <w:r w:rsidRPr="005A7BD0">
        <w:tab/>
        <w:t>NR_newRAT-Core</w:t>
      </w:r>
      <w:r w:rsidRPr="005A7BD0">
        <w:tab/>
      </w:r>
      <w:r w:rsidRPr="006556BE">
        <w:rPr>
          <w:highlight w:val="yellow"/>
        </w:rPr>
        <w:t>R2-1802994</w:t>
      </w:r>
    </w:p>
    <w:p w:rsidR="003D502F" w:rsidRPr="005A7BD0" w:rsidRDefault="003D502F" w:rsidP="003D502F">
      <w:pPr>
        <w:pStyle w:val="Doc-title"/>
      </w:pPr>
      <w:hyperlink r:id="rId287" w:tooltip="D:Documents3GPPtsg_ranWG2RAN2DocsR2-1805792.zip" w:history="1">
        <w:r w:rsidRPr="006556BE">
          <w:rPr>
            <w:rStyle w:val="Hyperlink"/>
          </w:rPr>
          <w:t>R2-1805792</w:t>
        </w:r>
      </w:hyperlink>
      <w:r w:rsidRPr="005A7BD0">
        <w:tab/>
        <w:t>Further consideration on per Cell RLF</w:t>
      </w:r>
      <w:r w:rsidRPr="005A7BD0">
        <w:tab/>
        <w:t>Huawei, HiSilicon</w:t>
      </w:r>
      <w:r w:rsidRPr="005A7BD0">
        <w:tab/>
        <w:t>discussion</w:t>
      </w:r>
      <w:r w:rsidRPr="005A7BD0">
        <w:tab/>
        <w:t>Rel-15</w:t>
      </w:r>
      <w:r w:rsidRPr="005A7BD0">
        <w:tab/>
        <w:t>NR_newRAT-Core</w:t>
      </w:r>
    </w:p>
    <w:p w:rsidR="00E70B43" w:rsidRPr="005A7BD0" w:rsidRDefault="00B74BD9" w:rsidP="007A5E33">
      <w:pPr>
        <w:pStyle w:val="Doc-title"/>
      </w:pPr>
      <w:hyperlink r:id="rId288" w:tooltip="D:Documents3GPPtsg_ranWG2RAN2DocsR2-1806151.zip" w:history="1">
        <w:r w:rsidR="00C77BA3" w:rsidRPr="006556BE">
          <w:rPr>
            <w:rStyle w:val="Hyperlink"/>
          </w:rPr>
          <w:t>R2-1806151</w:t>
        </w:r>
      </w:hyperlink>
      <w:r w:rsidR="00C77BA3" w:rsidRPr="005A7BD0">
        <w:tab/>
        <w:t>RLC failure handling</w:t>
      </w:r>
      <w:r w:rsidR="00C77BA3" w:rsidRPr="005A7BD0">
        <w:tab/>
        <w:t>LG Electronics Inc.</w:t>
      </w:r>
      <w:r w:rsidR="00C77BA3" w:rsidRPr="005A7BD0">
        <w:tab/>
        <w:t>CR</w:t>
      </w:r>
      <w:r w:rsidR="00C77BA3" w:rsidRPr="005A7BD0">
        <w:tab/>
        <w:t>Rel-15</w:t>
      </w:r>
      <w:r w:rsidR="00C77BA3" w:rsidRPr="005A7BD0">
        <w:tab/>
        <w:t>38.321</w:t>
      </w:r>
      <w:r w:rsidR="00C77BA3" w:rsidRPr="005A7BD0">
        <w:tab/>
        <w:t>15.1.0</w:t>
      </w:r>
      <w:r w:rsidR="00C77BA3" w:rsidRPr="005A7BD0">
        <w:tab/>
        <w:t>0098</w:t>
      </w:r>
      <w:r w:rsidR="00C77BA3" w:rsidRPr="005A7BD0">
        <w:tab/>
        <w:t>-</w:t>
      </w:r>
      <w:r w:rsidR="00C77BA3" w:rsidRPr="005A7BD0">
        <w:tab/>
        <w:t>F</w:t>
      </w:r>
      <w:r w:rsidR="00C77BA3" w:rsidRPr="005A7BD0">
        <w:tab/>
        <w:t>NR_newRAT-Core</w:t>
      </w:r>
    </w:p>
    <w:p w:rsidR="002E642C" w:rsidRPr="005A7BD0" w:rsidRDefault="00B74BD9" w:rsidP="002E642C">
      <w:pPr>
        <w:pStyle w:val="Doc-title"/>
      </w:pPr>
      <w:hyperlink r:id="rId289" w:tooltip="D:Documents3GPPtsg_ranWG2RAN2DocsR2-1805793.zip" w:history="1">
        <w:r w:rsidR="002E642C" w:rsidRPr="006556BE">
          <w:rPr>
            <w:rStyle w:val="Hyperlink"/>
          </w:rPr>
          <w:t>R2-1805793</w:t>
        </w:r>
      </w:hyperlink>
      <w:r w:rsidR="002E642C" w:rsidRPr="005A7BD0">
        <w:tab/>
        <w:t>Remaining issues on L2 handling  for SCell RLF</w:t>
      </w:r>
      <w:r w:rsidR="002E642C" w:rsidRPr="005A7BD0">
        <w:tab/>
        <w:t>Huawei, HiSilicon</w:t>
      </w:r>
      <w:r w:rsidR="002E642C" w:rsidRPr="005A7BD0">
        <w:tab/>
        <w:t>discussion</w:t>
      </w:r>
      <w:r w:rsidR="002E642C" w:rsidRPr="005A7BD0">
        <w:tab/>
        <w:t>Rel-15</w:t>
      </w:r>
      <w:r w:rsidR="002E642C" w:rsidRPr="005A7BD0">
        <w:tab/>
        <w:t>NR_newRAT-Core</w:t>
      </w:r>
    </w:p>
    <w:p w:rsidR="001D59DD" w:rsidRDefault="00B74BD9" w:rsidP="00CF1459">
      <w:pPr>
        <w:pStyle w:val="Doc-title"/>
      </w:pPr>
      <w:hyperlink r:id="rId290" w:tooltip="D:Documents3GPPtsg_ranWG2RAN2DocsR2-1806123.zip" w:history="1">
        <w:r w:rsidR="001D59DD" w:rsidRPr="006556BE">
          <w:rPr>
            <w:rStyle w:val="Hyperlink"/>
          </w:rPr>
          <w:t>R2-1806123</w:t>
        </w:r>
      </w:hyperlink>
      <w:r w:rsidR="001D59DD" w:rsidRPr="005A7BD0">
        <w:tab/>
        <w:t xml:space="preserve">Remaining issue of </w:t>
      </w:r>
      <w:r w:rsidR="00CF1459">
        <w:t>SCell-RLF</w:t>
      </w:r>
      <w:r w:rsidR="00CF1459">
        <w:tab/>
        <w:t>ITL</w:t>
      </w:r>
      <w:r w:rsidR="00CF1459">
        <w:tab/>
        <w:t>discussion</w:t>
      </w:r>
      <w:r w:rsidR="00CF1459">
        <w:tab/>
        <w:t>Rel-15</w:t>
      </w:r>
    </w:p>
    <w:p w:rsidR="003D502F" w:rsidRPr="003D502F" w:rsidRDefault="003D502F" w:rsidP="003D502F">
      <w:pPr>
        <w:pStyle w:val="Comments"/>
      </w:pPr>
      <w:r>
        <w:t>5 tdocs above not treated</w:t>
      </w:r>
    </w:p>
    <w:p w:rsidR="00D53C2E" w:rsidRPr="005A7BD0" w:rsidRDefault="00D53C2E" w:rsidP="00D53C2E">
      <w:pPr>
        <w:pStyle w:val="BoldComments"/>
      </w:pPr>
      <w:r w:rsidRPr="005A7BD0">
        <w:t>Poll at last PDU</w:t>
      </w:r>
    </w:p>
    <w:p w:rsidR="002E642C" w:rsidRDefault="00B74BD9" w:rsidP="002E642C">
      <w:pPr>
        <w:pStyle w:val="Doc-title"/>
      </w:pPr>
      <w:hyperlink r:id="rId291" w:tooltip="D:Documents3GPPtsg_ranWG2RAN2DocsR2-1806033.zip" w:history="1">
        <w:r w:rsidR="002E642C" w:rsidRPr="006556BE">
          <w:rPr>
            <w:rStyle w:val="Hyperlink"/>
          </w:rPr>
          <w:t>R2-1806033</w:t>
        </w:r>
      </w:hyperlink>
      <w:r w:rsidR="002E642C" w:rsidRPr="005A7BD0">
        <w:tab/>
        <w:t>Discussion on polling for empty buffer scenario</w:t>
      </w:r>
      <w:r w:rsidR="002E642C" w:rsidRPr="005A7BD0">
        <w:tab/>
        <w:t>NTT DOCOMO INC.</w:t>
      </w:r>
      <w:r w:rsidR="002E642C" w:rsidRPr="005A7BD0">
        <w:tab/>
        <w:t>discussion</w:t>
      </w:r>
      <w:r w:rsidR="002E642C" w:rsidRPr="005A7BD0">
        <w:tab/>
        <w:t>Rel-15</w:t>
      </w:r>
      <w:r w:rsidR="002E642C" w:rsidRPr="005A7BD0">
        <w:tab/>
        <w:t>NR_newRAT-Core</w:t>
      </w:r>
    </w:p>
    <w:p w:rsidR="001034E6" w:rsidRDefault="002E4D9B" w:rsidP="002E4D9B">
      <w:pPr>
        <w:pStyle w:val="Doc-text2"/>
        <w:numPr>
          <w:ilvl w:val="0"/>
          <w:numId w:val="29"/>
        </w:numPr>
      </w:pPr>
      <w:r>
        <w:t xml:space="preserve">Docomo think this was discussed yesterday and there is little interest to do anything about this, and withdraws the proposal </w:t>
      </w:r>
    </w:p>
    <w:p w:rsidR="002E4D9B" w:rsidRDefault="002E4D9B" w:rsidP="002E4D9B">
      <w:pPr>
        <w:pStyle w:val="Agreement"/>
      </w:pPr>
      <w:r>
        <w:t>Noted</w:t>
      </w:r>
    </w:p>
    <w:p w:rsidR="001034E6" w:rsidRPr="001034E6" w:rsidRDefault="001034E6" w:rsidP="003D502F">
      <w:pPr>
        <w:pStyle w:val="Doc-text2"/>
        <w:ind w:left="0" w:firstLine="0"/>
      </w:pPr>
    </w:p>
    <w:p w:rsidR="006E4E5C" w:rsidRPr="005A7BD0" w:rsidRDefault="007944BD" w:rsidP="007944BD">
      <w:pPr>
        <w:pStyle w:val="Comments"/>
        <w:rPr>
          <w:lang w:val="en-US"/>
        </w:rPr>
      </w:pPr>
      <w:r w:rsidRPr="005A7BD0">
        <w:rPr>
          <w:lang w:val="en-US"/>
        </w:rPr>
        <w:t>Below tdoc moved here from 10.3.2.4</w:t>
      </w:r>
    </w:p>
    <w:p w:rsidR="001D59DD" w:rsidRPr="005A7BD0" w:rsidRDefault="00B74BD9" w:rsidP="001D59DD">
      <w:pPr>
        <w:pStyle w:val="Doc-title"/>
      </w:pPr>
      <w:hyperlink r:id="rId292" w:tooltip="D:Documents3GPPtsg_ranWG2RAN2DocsR2-1804423.zip" w:history="1">
        <w:r w:rsidR="001D59DD" w:rsidRPr="006556BE">
          <w:rPr>
            <w:rStyle w:val="Hyperlink"/>
          </w:rPr>
          <w:t>R2-1804423</w:t>
        </w:r>
      </w:hyperlink>
      <w:r w:rsidR="001D59DD" w:rsidRPr="005A7BD0">
        <w:tab/>
        <w:t>Polling for the last RLC SDU</w:t>
      </w:r>
      <w:r w:rsidR="001D59DD" w:rsidRPr="005A7BD0">
        <w:tab/>
        <w:t>Huawei, HiSilicon</w:t>
      </w:r>
      <w:r w:rsidR="001D59DD" w:rsidRPr="005A7BD0">
        <w:tab/>
        <w:t>discussion</w:t>
      </w:r>
      <w:r w:rsidR="001D59DD" w:rsidRPr="005A7BD0">
        <w:tab/>
        <w:t>Rel-15</w:t>
      </w:r>
      <w:r w:rsidR="001D59DD" w:rsidRPr="005A7BD0">
        <w:tab/>
        <w:t>NR_newRAT-Core</w:t>
      </w:r>
    </w:p>
    <w:p w:rsidR="001D59DD" w:rsidRPr="005A7BD0" w:rsidRDefault="007944BD" w:rsidP="007944BD">
      <w:pPr>
        <w:pStyle w:val="Comments"/>
        <w:rPr>
          <w:lang w:val="en-US"/>
        </w:rPr>
      </w:pPr>
      <w:r w:rsidRPr="005A7BD0">
        <w:rPr>
          <w:lang w:val="en-US"/>
        </w:rPr>
        <w:t>Below tdoc moved here from 10.3.2.4</w:t>
      </w:r>
    </w:p>
    <w:p w:rsidR="001D59DD" w:rsidRPr="005A7BD0" w:rsidRDefault="00B74BD9" w:rsidP="001D59DD">
      <w:pPr>
        <w:pStyle w:val="Doc-title"/>
      </w:pPr>
      <w:hyperlink r:id="rId293" w:tooltip="D:Documents3GPPtsg_ranWG2RAN2DocsR2-1804424.zip" w:history="1">
        <w:r w:rsidR="001D59DD" w:rsidRPr="006556BE">
          <w:rPr>
            <w:rStyle w:val="Hyperlink"/>
          </w:rPr>
          <w:t>R2-1804424</w:t>
        </w:r>
      </w:hyperlink>
      <w:r w:rsidR="001D59DD" w:rsidRPr="005A7BD0">
        <w:tab/>
        <w:t>CR on polling for the last RLC SDU</w:t>
      </w:r>
      <w:r w:rsidR="001D59DD" w:rsidRPr="005A7BD0">
        <w:tab/>
        <w:t>Huawei, HiSilicon</w:t>
      </w:r>
      <w:r w:rsidR="001D59DD" w:rsidRPr="005A7BD0">
        <w:tab/>
        <w:t>CR</w:t>
      </w:r>
      <w:r w:rsidR="001D59DD" w:rsidRPr="005A7BD0">
        <w:tab/>
        <w:t>Rel-15</w:t>
      </w:r>
      <w:r w:rsidR="001D59DD" w:rsidRPr="005A7BD0">
        <w:tab/>
        <w:t>38.322</w:t>
      </w:r>
      <w:r w:rsidR="001D59DD" w:rsidRPr="005A7BD0">
        <w:tab/>
        <w:t>15.1.0</w:t>
      </w:r>
      <w:r w:rsidR="001D59DD" w:rsidRPr="005A7BD0">
        <w:tab/>
        <w:t>0005</w:t>
      </w:r>
      <w:r w:rsidR="001D59DD" w:rsidRPr="005A7BD0">
        <w:tab/>
        <w:t>-</w:t>
      </w:r>
      <w:r w:rsidR="001D59DD" w:rsidRPr="005A7BD0">
        <w:tab/>
        <w:t>F</w:t>
      </w:r>
      <w:r w:rsidR="001D59DD" w:rsidRPr="005A7BD0">
        <w:tab/>
        <w:t>NR_newRAT-Core</w:t>
      </w:r>
    </w:p>
    <w:p w:rsidR="001D59DD" w:rsidRPr="005A7BD0" w:rsidRDefault="007944BD" w:rsidP="007944BD">
      <w:pPr>
        <w:pStyle w:val="Comments"/>
        <w:rPr>
          <w:lang w:val="en-US"/>
        </w:rPr>
      </w:pPr>
      <w:r w:rsidRPr="005A7BD0">
        <w:rPr>
          <w:lang w:val="en-US"/>
        </w:rPr>
        <w:t>Below tdoc moved here from 10.3.2.4</w:t>
      </w:r>
    </w:p>
    <w:p w:rsidR="00D742C9" w:rsidRDefault="00B74BD9" w:rsidP="00CF1459">
      <w:pPr>
        <w:pStyle w:val="Doc-title"/>
      </w:pPr>
      <w:hyperlink r:id="rId294" w:tooltip="D:Documents3GPPtsg_ranWG2RAN2DocsR2-1805434.zip" w:history="1">
        <w:r w:rsidR="001D59DD" w:rsidRPr="006556BE">
          <w:rPr>
            <w:rStyle w:val="Hyperlink"/>
          </w:rPr>
          <w:t>R2-1805434</w:t>
        </w:r>
      </w:hyperlink>
      <w:r w:rsidR="001D59DD" w:rsidRPr="005A7BD0">
        <w:tab/>
        <w:t>Clarification of RLC poll handling for DC and Duplication</w:t>
      </w:r>
      <w:r w:rsidR="001D59DD" w:rsidRPr="005A7BD0">
        <w:tab/>
        <w:t>Ericsson</w:t>
      </w:r>
      <w:r w:rsidR="001D59DD" w:rsidRPr="005A7BD0">
        <w:tab/>
        <w:t>discussion</w:t>
      </w:r>
      <w:r w:rsidR="001D59DD" w:rsidRPr="005A7BD0">
        <w:tab/>
        <w:t>Rel-15</w:t>
      </w:r>
      <w:r w:rsidR="001D59DD" w:rsidRPr="005A7BD0">
        <w:tab/>
        <w:t>NR_newRAT-Core</w:t>
      </w:r>
    </w:p>
    <w:p w:rsidR="003D502F" w:rsidRDefault="003D502F" w:rsidP="003D502F">
      <w:pPr>
        <w:pStyle w:val="Comments"/>
      </w:pPr>
      <w:r>
        <w:t>3 tdocs above not treated</w:t>
      </w:r>
    </w:p>
    <w:p w:rsidR="003D502F" w:rsidRPr="003D502F" w:rsidRDefault="003D502F" w:rsidP="003D502F">
      <w:pPr>
        <w:pStyle w:val="Doc-text2"/>
      </w:pPr>
    </w:p>
    <w:p w:rsidR="00D742C9" w:rsidRPr="005A7BD0" w:rsidRDefault="00D742C9" w:rsidP="00D742C9">
      <w:pPr>
        <w:pStyle w:val="Comments"/>
      </w:pPr>
      <w:r w:rsidRPr="005A7BD0">
        <w:t>Withdrawn</w:t>
      </w:r>
    </w:p>
    <w:p w:rsidR="00D742C9" w:rsidRPr="005A7BD0" w:rsidRDefault="00D742C9" w:rsidP="00D742C9">
      <w:pPr>
        <w:pStyle w:val="Doc-title"/>
      </w:pPr>
      <w:r w:rsidRPr="006556BE">
        <w:rPr>
          <w:highlight w:val="yellow"/>
        </w:rPr>
        <w:t>R2-1806091</w:t>
      </w:r>
      <w:r w:rsidRPr="005A7BD0">
        <w:tab/>
        <w:t>RLC failure handling</w:t>
      </w:r>
      <w:r w:rsidRPr="005A7BD0">
        <w:tab/>
        <w:t>LG Electronics Inc.</w:t>
      </w:r>
      <w:r w:rsidRPr="005A7BD0">
        <w:tab/>
        <w:t>CR</w:t>
      </w:r>
      <w:r w:rsidRPr="005A7BD0">
        <w:tab/>
        <w:t>Rel-15</w:t>
      </w:r>
      <w:r w:rsidRPr="005A7BD0">
        <w:tab/>
        <w:t>38.323</w:t>
      </w:r>
      <w:r w:rsidRPr="005A7BD0">
        <w:tab/>
        <w:t>15.1.0</w:t>
      </w:r>
      <w:r w:rsidRPr="005A7BD0">
        <w:tab/>
        <w:t>0008</w:t>
      </w:r>
      <w:r w:rsidRPr="005A7BD0">
        <w:tab/>
        <w:t>-</w:t>
      </w:r>
      <w:r w:rsidRPr="005A7BD0">
        <w:tab/>
        <w:t>F</w:t>
      </w:r>
      <w:r w:rsidRPr="005A7BD0">
        <w:tab/>
        <w:t>NR_newRAT-Core</w:t>
      </w:r>
      <w:r w:rsidRPr="005A7BD0">
        <w:tab/>
        <w:t>Withdrawn</w:t>
      </w:r>
    </w:p>
    <w:p w:rsidR="00D742C9" w:rsidRPr="005A7BD0" w:rsidRDefault="00D742C9" w:rsidP="00D742C9">
      <w:pPr>
        <w:pStyle w:val="Doc-title"/>
      </w:pPr>
      <w:r w:rsidRPr="006556BE">
        <w:rPr>
          <w:highlight w:val="yellow"/>
        </w:rPr>
        <w:lastRenderedPageBreak/>
        <w:t>R2-1806130</w:t>
      </w:r>
      <w:r w:rsidRPr="005A7BD0">
        <w:tab/>
        <w:t>RLC failure handling</w:t>
      </w:r>
      <w:r w:rsidRPr="005A7BD0">
        <w:tab/>
        <w:t>LG Electronics Inc.</w:t>
      </w:r>
      <w:r w:rsidRPr="005A7BD0">
        <w:tab/>
        <w:t>CR</w:t>
      </w:r>
      <w:r w:rsidRPr="005A7BD0">
        <w:tab/>
        <w:t>Rel-15</w:t>
      </w:r>
      <w:r w:rsidRPr="005A7BD0">
        <w:tab/>
        <w:t>38.321</w:t>
      </w:r>
      <w:r w:rsidRPr="005A7BD0">
        <w:tab/>
        <w:t>15.1.0</w:t>
      </w:r>
      <w:r w:rsidRPr="005A7BD0">
        <w:tab/>
        <w:t>0097</w:t>
      </w:r>
      <w:r w:rsidRPr="005A7BD0">
        <w:tab/>
        <w:t>-</w:t>
      </w:r>
      <w:r w:rsidRPr="005A7BD0">
        <w:tab/>
        <w:t>F</w:t>
      </w:r>
      <w:r w:rsidRPr="005A7BD0">
        <w:tab/>
        <w:t>NR_newRAT-Core</w:t>
      </w:r>
      <w:r w:rsidRPr="005A7BD0">
        <w:tab/>
        <w:t>Withdrawn</w:t>
      </w:r>
    </w:p>
    <w:p w:rsidR="00D742C9" w:rsidRPr="005A7BD0" w:rsidRDefault="00D742C9" w:rsidP="00D742C9">
      <w:pPr>
        <w:pStyle w:val="Doc-title"/>
      </w:pPr>
      <w:r w:rsidRPr="006556BE">
        <w:rPr>
          <w:highlight w:val="yellow"/>
        </w:rPr>
        <w:t>R2-1806142</w:t>
      </w:r>
      <w:r w:rsidRPr="005A7BD0">
        <w:tab/>
        <w:t>RLC failure handling</w:t>
      </w:r>
      <w:r w:rsidRPr="005A7BD0">
        <w:tab/>
        <w:t>LG Electronics Inc.</w:t>
      </w:r>
      <w:r w:rsidRPr="005A7BD0">
        <w:tab/>
        <w:t>CR</w:t>
      </w:r>
      <w:r w:rsidRPr="005A7BD0">
        <w:tab/>
        <w:t>Rel-15</w:t>
      </w:r>
      <w:r w:rsidRPr="005A7BD0">
        <w:tab/>
        <w:t>38.322</w:t>
      </w:r>
      <w:r w:rsidRPr="005A7BD0">
        <w:tab/>
        <w:t>15.1.0</w:t>
      </w:r>
      <w:r w:rsidRPr="005A7BD0">
        <w:tab/>
        <w:t>0008</w:t>
      </w:r>
      <w:r w:rsidRPr="005A7BD0">
        <w:tab/>
        <w:t>-</w:t>
      </w:r>
      <w:r w:rsidRPr="005A7BD0">
        <w:tab/>
        <w:t>F</w:t>
      </w:r>
      <w:r w:rsidRPr="005A7BD0">
        <w:tab/>
        <w:t>NR_newRAT-Core</w:t>
      </w:r>
      <w:r w:rsidRPr="005A7BD0">
        <w:tab/>
        <w:t>Withdrawn</w:t>
      </w:r>
    </w:p>
    <w:p w:rsidR="007C1E98" w:rsidRPr="005A7BD0" w:rsidRDefault="007C1E98" w:rsidP="007C1E98">
      <w:pPr>
        <w:pStyle w:val="Heading4"/>
      </w:pPr>
      <w:r w:rsidRPr="005A7BD0">
        <w:t>10.3.2.4</w:t>
      </w:r>
      <w:r w:rsidRPr="005A7BD0">
        <w:tab/>
        <w:t xml:space="preserve"> </w:t>
      </w:r>
      <w:r w:rsidR="005628F7" w:rsidRPr="005A7BD0">
        <w:t>Other</w:t>
      </w:r>
    </w:p>
    <w:p w:rsidR="000777C5" w:rsidRPr="005A7BD0" w:rsidRDefault="00721D40" w:rsidP="000777C5">
      <w:pPr>
        <w:pStyle w:val="BoldComments"/>
        <w:rPr>
          <w:lang w:val="en-US"/>
        </w:rPr>
      </w:pPr>
      <w:r w:rsidRPr="005A7BD0">
        <w:t>Correction</w:t>
      </w:r>
      <w:r w:rsidRPr="005A7BD0">
        <w:rPr>
          <w:lang w:val="en-US"/>
        </w:rPr>
        <w:t>s</w:t>
      </w:r>
    </w:p>
    <w:p w:rsidR="00E82B6C" w:rsidRDefault="00B74BD9" w:rsidP="00E82B6C">
      <w:pPr>
        <w:pStyle w:val="Doc-title"/>
      </w:pPr>
      <w:hyperlink r:id="rId295" w:tooltip="D:Documents3GPPtsg_ranWG2RAN2DocsR2-1806078.zip" w:history="1">
        <w:r w:rsidR="00E82B6C" w:rsidRPr="006556BE">
          <w:rPr>
            <w:rStyle w:val="Hyperlink"/>
          </w:rPr>
          <w:t>R2-1806078</w:t>
        </w:r>
      </w:hyperlink>
      <w:r w:rsidR="00E82B6C" w:rsidRPr="005A7BD0">
        <w:tab/>
        <w:t>Issue on POLL_SN and the RLC SDU for retransmission</w:t>
      </w:r>
      <w:r w:rsidR="00E82B6C" w:rsidRPr="005A7BD0">
        <w:tab/>
        <w:t>LG Electronics Inc., Sharp, Ericsson, Nokia, Nokia Shanghai Bell</w:t>
      </w:r>
      <w:r w:rsidR="00E82B6C" w:rsidRPr="005A7BD0">
        <w:tab/>
        <w:t>discussion</w:t>
      </w:r>
      <w:r w:rsidR="00E82B6C" w:rsidRPr="005A7BD0">
        <w:tab/>
        <w:t>Rel-15</w:t>
      </w:r>
      <w:r w:rsidR="00E82B6C" w:rsidRPr="005A7BD0">
        <w:tab/>
        <w:t>NR_newRAT-Core</w:t>
      </w:r>
    </w:p>
    <w:p w:rsidR="00EA3589" w:rsidRPr="00EA3589" w:rsidRDefault="00EA3589" w:rsidP="00EA3589">
      <w:pPr>
        <w:pStyle w:val="Agreement"/>
      </w:pPr>
      <w:r>
        <w:t>Noted</w:t>
      </w:r>
    </w:p>
    <w:p w:rsidR="00E82B6C" w:rsidRDefault="00B74BD9" w:rsidP="00E82B6C">
      <w:pPr>
        <w:pStyle w:val="Doc-title"/>
      </w:pPr>
      <w:hyperlink r:id="rId296" w:tooltip="D:Documents3GPPtsg_ranWG2RAN2DocsR2-1805657.zip" w:history="1">
        <w:r w:rsidR="00E82B6C" w:rsidRPr="006556BE">
          <w:rPr>
            <w:rStyle w:val="Hyperlink"/>
          </w:rPr>
          <w:t>R2-1805657</w:t>
        </w:r>
      </w:hyperlink>
      <w:r w:rsidR="00E82B6C" w:rsidRPr="005A7BD0">
        <w:tab/>
        <w:t>POLL_SN mismatch issue</w:t>
      </w:r>
      <w:r w:rsidR="00E82B6C" w:rsidRPr="005A7BD0">
        <w:tab/>
        <w:t>Qualcomm Incorporated, MediaTek Inc.</w:t>
      </w:r>
      <w:r w:rsidR="00E82B6C" w:rsidRPr="005A7BD0">
        <w:tab/>
        <w:t>discussion</w:t>
      </w:r>
      <w:r w:rsidR="00E82B6C" w:rsidRPr="005A7BD0">
        <w:tab/>
        <w:t>Rel-15</w:t>
      </w:r>
      <w:r w:rsidR="00E82B6C" w:rsidRPr="005A7BD0">
        <w:tab/>
        <w:t>NR_newRAT-Core</w:t>
      </w:r>
    </w:p>
    <w:p w:rsidR="00EA3589" w:rsidRPr="00EA3589" w:rsidRDefault="00EA3589" w:rsidP="00EA3589">
      <w:pPr>
        <w:pStyle w:val="Agreement"/>
      </w:pPr>
      <w:r>
        <w:t>Noted</w:t>
      </w:r>
    </w:p>
    <w:p w:rsidR="002E642C" w:rsidRDefault="00B74BD9" w:rsidP="008134C0">
      <w:pPr>
        <w:pStyle w:val="Doc-title"/>
      </w:pPr>
      <w:hyperlink r:id="rId297" w:tooltip="D:Documents3GPPtsg_ranWG2RAN2DocsR2-1804421.zip" w:history="1">
        <w:r w:rsidR="002E642C" w:rsidRPr="006556BE">
          <w:rPr>
            <w:rStyle w:val="Hyperlink"/>
          </w:rPr>
          <w:t>R2-1804421</w:t>
        </w:r>
      </w:hyperlink>
      <w:r w:rsidR="002E642C" w:rsidRPr="005A7BD0">
        <w:tab/>
        <w:t>Discussion on POLL_SN</w:t>
      </w:r>
      <w:r w:rsidR="002E642C" w:rsidRPr="005A7BD0">
        <w:tab/>
        <w:t>Huawei, HiSilicon</w:t>
      </w:r>
      <w:r w:rsidR="002E642C" w:rsidRPr="005A7BD0">
        <w:tab/>
        <w:t>discussion</w:t>
      </w:r>
      <w:r w:rsidR="002E642C" w:rsidRPr="005A7BD0">
        <w:tab/>
        <w:t>Rel-15</w:t>
      </w:r>
      <w:r w:rsidR="002E642C" w:rsidRPr="005A7BD0">
        <w:tab/>
        <w:t>NR_newRAT-Core</w:t>
      </w:r>
    </w:p>
    <w:p w:rsidR="00EA3589" w:rsidRDefault="00EA3589" w:rsidP="00EA3589">
      <w:pPr>
        <w:pStyle w:val="Agreement"/>
      </w:pPr>
      <w:r>
        <w:t>Noted</w:t>
      </w:r>
    </w:p>
    <w:p w:rsidR="00EA3589" w:rsidRPr="00EA3589" w:rsidRDefault="00EA3589" w:rsidP="00EA3589">
      <w:pPr>
        <w:pStyle w:val="Doc-text2"/>
      </w:pPr>
    </w:p>
    <w:p w:rsidR="00040270" w:rsidRDefault="00040270" w:rsidP="00040270">
      <w:pPr>
        <w:pStyle w:val="Doc-text2"/>
      </w:pPr>
      <w:r>
        <w:t>DISCUSSION</w:t>
      </w:r>
      <w:r w:rsidR="003D502F">
        <w:t xml:space="preserve"> on the 3 tdocs above</w:t>
      </w:r>
    </w:p>
    <w:p w:rsidR="00040270" w:rsidRDefault="00040270" w:rsidP="00040270">
      <w:pPr>
        <w:pStyle w:val="Doc-text2"/>
        <w:numPr>
          <w:ilvl w:val="0"/>
          <w:numId w:val="29"/>
        </w:numPr>
      </w:pPr>
      <w:r>
        <w:t xml:space="preserve">Ericsson think that the LG proposal resolves the issue. </w:t>
      </w:r>
    </w:p>
    <w:p w:rsidR="00040270" w:rsidRDefault="00D37F24" w:rsidP="00D37F24">
      <w:pPr>
        <w:pStyle w:val="Doc-text2"/>
      </w:pPr>
      <w:r>
        <w:t xml:space="preserve">LG-P1: Two options on the table: </w:t>
      </w:r>
    </w:p>
    <w:p w:rsidR="00D37F24" w:rsidRPr="00D37F24" w:rsidRDefault="00D37F24" w:rsidP="00040270">
      <w:pPr>
        <w:pStyle w:val="Doc-text2"/>
        <w:numPr>
          <w:ilvl w:val="0"/>
          <w:numId w:val="29"/>
        </w:numPr>
      </w:pPr>
      <w:r>
        <w:rPr>
          <w:lang w:val="en-US" w:eastAsia="ko-KR"/>
        </w:rPr>
        <w:t xml:space="preserve">A) </w:t>
      </w:r>
      <w:r w:rsidRPr="00B14FB5">
        <w:rPr>
          <w:lang w:val="en-US" w:eastAsia="ko-KR"/>
        </w:rPr>
        <w:t>POLL_SN should be set to the highest SN of the AMD PDU among the AMD PDUs submitted to lower layer</w:t>
      </w:r>
      <w:r>
        <w:rPr>
          <w:rFonts w:hint="eastAsia"/>
          <w:lang w:val="en-US" w:eastAsia="ko-KR"/>
        </w:rPr>
        <w:t>.</w:t>
      </w:r>
    </w:p>
    <w:p w:rsidR="00D37F24" w:rsidRDefault="00D37F24" w:rsidP="00431E76">
      <w:pPr>
        <w:pStyle w:val="Doc-text2"/>
        <w:numPr>
          <w:ilvl w:val="0"/>
          <w:numId w:val="29"/>
        </w:numPr>
      </w:pPr>
      <w:r>
        <w:t xml:space="preserve">B) </w:t>
      </w:r>
      <w:r w:rsidRPr="000120F7">
        <w:t>Set the POLL_SN to the highest SN among the AMD PDUs submitted to lower layer</w:t>
      </w:r>
      <w:r w:rsidRPr="007478BE">
        <w:t xml:space="preserve"> </w:t>
      </w:r>
      <w:r w:rsidRPr="00AA41FE">
        <w:t>with the poll bit set to “1”</w:t>
      </w:r>
      <w:r w:rsidRPr="000120F7">
        <w:t xml:space="preserve"> rather than TX_Next-1</w:t>
      </w:r>
    </w:p>
    <w:p w:rsidR="00B12A73" w:rsidRDefault="00D37F24" w:rsidP="00B12A73">
      <w:pPr>
        <w:pStyle w:val="Doc-text2"/>
        <w:numPr>
          <w:ilvl w:val="0"/>
          <w:numId w:val="29"/>
        </w:numPr>
      </w:pPr>
      <w:r>
        <w:t xml:space="preserve">Nokia think A is more complete than B and aligned with LTE. </w:t>
      </w:r>
      <w:r w:rsidR="00B12A73">
        <w:t xml:space="preserve">Sharp agrees. CATT think A is better and that B doesn’t solve any additional problem. </w:t>
      </w:r>
    </w:p>
    <w:p w:rsidR="00B12A73" w:rsidRDefault="00B12A73" w:rsidP="00B12A73">
      <w:pPr>
        <w:pStyle w:val="Doc-text2"/>
        <w:numPr>
          <w:ilvl w:val="0"/>
          <w:numId w:val="29"/>
        </w:numPr>
      </w:pPr>
      <w:r>
        <w:t xml:space="preserve">Intel support proposal B and think the issue in the LG paper is a corner case. Samsung support proposal B. </w:t>
      </w:r>
      <w:r w:rsidR="00431E76">
        <w:t xml:space="preserve">Oppo too and Oppo think that POLL_SN should be set to a SN with a poll. </w:t>
      </w:r>
    </w:p>
    <w:p w:rsidR="00431E76" w:rsidRDefault="00431E76" w:rsidP="00B12A73">
      <w:pPr>
        <w:pStyle w:val="Doc-text2"/>
        <w:numPr>
          <w:ilvl w:val="0"/>
          <w:numId w:val="29"/>
        </w:numPr>
      </w:pPr>
      <w:r>
        <w:t xml:space="preserve">Mediatek think that option A has more impact on pre-processing. </w:t>
      </w:r>
      <w:r w:rsidR="006527BC">
        <w:t xml:space="preserve">Nokia disagrees, and has a concern that option B doesn’t solve the problem. </w:t>
      </w:r>
    </w:p>
    <w:p w:rsidR="006527BC" w:rsidRDefault="006527BC" w:rsidP="00B12A73">
      <w:pPr>
        <w:pStyle w:val="Doc-text2"/>
        <w:numPr>
          <w:ilvl w:val="0"/>
          <w:numId w:val="29"/>
        </w:numPr>
      </w:pPr>
      <w:r>
        <w:t>Ericsson would not accept option B.</w:t>
      </w:r>
      <w:r w:rsidR="001A71D9">
        <w:t xml:space="preserve"> </w:t>
      </w:r>
    </w:p>
    <w:p w:rsidR="001A71D9" w:rsidRDefault="001A71D9" w:rsidP="00B12A73">
      <w:pPr>
        <w:pStyle w:val="Doc-text2"/>
        <w:numPr>
          <w:ilvl w:val="0"/>
          <w:numId w:val="29"/>
        </w:numPr>
      </w:pPr>
      <w:r>
        <w:t xml:space="preserve">Huawei think that the option A doesn’t resolve the issue. </w:t>
      </w:r>
    </w:p>
    <w:p w:rsidR="00F53E82" w:rsidRDefault="00F53E82" w:rsidP="00B12A73">
      <w:pPr>
        <w:pStyle w:val="Doc-text2"/>
        <w:numPr>
          <w:ilvl w:val="0"/>
          <w:numId w:val="29"/>
        </w:numPr>
      </w:pPr>
      <w:r>
        <w:t xml:space="preserve">LG think that both solutions has problem if the last PDU is discarded. </w:t>
      </w:r>
    </w:p>
    <w:p w:rsidR="00F53E82" w:rsidRDefault="00F53E82" w:rsidP="00B12A73">
      <w:pPr>
        <w:pStyle w:val="Doc-text2"/>
        <w:numPr>
          <w:ilvl w:val="0"/>
          <w:numId w:val="29"/>
        </w:numPr>
      </w:pPr>
      <w:r>
        <w:t>Samsung can accept option A</w:t>
      </w:r>
    </w:p>
    <w:p w:rsidR="00B478EF" w:rsidRDefault="00B478EF" w:rsidP="00B12A73">
      <w:pPr>
        <w:pStyle w:val="Doc-text2"/>
        <w:numPr>
          <w:ilvl w:val="0"/>
          <w:numId w:val="29"/>
        </w:numPr>
      </w:pPr>
      <w:r>
        <w:t>Mediatek think that the TP of LG need improvement.</w:t>
      </w:r>
    </w:p>
    <w:p w:rsidR="00D37F24" w:rsidRDefault="00D37F24" w:rsidP="00D37F24">
      <w:pPr>
        <w:pStyle w:val="Doc-text2"/>
      </w:pPr>
    </w:p>
    <w:p w:rsidR="00635FE2" w:rsidRDefault="00635FE2" w:rsidP="00D37F24">
      <w:pPr>
        <w:pStyle w:val="Doc-text2"/>
      </w:pPr>
      <w:r>
        <w:t xml:space="preserve">LG proposal 3: </w:t>
      </w:r>
    </w:p>
    <w:p w:rsidR="00635FE2" w:rsidRDefault="00635FE2" w:rsidP="00635FE2">
      <w:pPr>
        <w:pStyle w:val="Doc-text2"/>
        <w:numPr>
          <w:ilvl w:val="0"/>
          <w:numId w:val="29"/>
        </w:numPr>
      </w:pPr>
      <w:r>
        <w:t xml:space="preserve">Huawei think we could remove the first bullet in the TS. Samsung think we should be careful. </w:t>
      </w:r>
    </w:p>
    <w:p w:rsidR="00635FE2" w:rsidRDefault="00635FE2" w:rsidP="00635FE2">
      <w:pPr>
        <w:pStyle w:val="Doc-text2"/>
        <w:numPr>
          <w:ilvl w:val="0"/>
          <w:numId w:val="29"/>
        </w:numPr>
      </w:pPr>
      <w:r>
        <w:t xml:space="preserve">Docomo think we could remove the first option. QC agrees, </w:t>
      </w:r>
    </w:p>
    <w:p w:rsidR="00282BAA" w:rsidRDefault="00282BAA" w:rsidP="00282BAA">
      <w:pPr>
        <w:pStyle w:val="Doc-text2"/>
        <w:numPr>
          <w:ilvl w:val="0"/>
          <w:numId w:val="29"/>
        </w:numPr>
      </w:pPr>
      <w:r>
        <w:t xml:space="preserve">Chair wonders if we could remove the first bullet and make it into a Note as a compromise. </w:t>
      </w:r>
    </w:p>
    <w:p w:rsidR="00282BAA" w:rsidRDefault="00282BAA" w:rsidP="00282BAA">
      <w:pPr>
        <w:pStyle w:val="Doc-text2"/>
        <w:numPr>
          <w:ilvl w:val="0"/>
          <w:numId w:val="29"/>
        </w:numPr>
      </w:pPr>
      <w:r>
        <w:t xml:space="preserve">Ericsson think that option 2 gives the UE freedom.  </w:t>
      </w:r>
    </w:p>
    <w:p w:rsidR="006701E8" w:rsidRDefault="006701E8" w:rsidP="006701E8">
      <w:pPr>
        <w:pStyle w:val="Doc-text2"/>
        <w:numPr>
          <w:ilvl w:val="0"/>
          <w:numId w:val="29"/>
        </w:numPr>
      </w:pPr>
      <w:r>
        <w:t xml:space="preserve">LG clarifies that Option 1 gives the possibility to set the poll bit in an ackn PDU. </w:t>
      </w:r>
    </w:p>
    <w:p w:rsidR="00635FE2" w:rsidRDefault="006701E8" w:rsidP="006701E8">
      <w:pPr>
        <w:pStyle w:val="Doc-text2"/>
        <w:numPr>
          <w:ilvl w:val="0"/>
          <w:numId w:val="29"/>
        </w:numPr>
      </w:pPr>
      <w:r>
        <w:t xml:space="preserve">Samsung think we should keep the first bullet.   </w:t>
      </w:r>
    </w:p>
    <w:p w:rsidR="006701E8" w:rsidRDefault="006701E8" w:rsidP="00D37F24">
      <w:pPr>
        <w:pStyle w:val="Doc-text2"/>
      </w:pPr>
    </w:p>
    <w:p w:rsidR="00101449" w:rsidRPr="00101449" w:rsidRDefault="00EA3589" w:rsidP="00D37F24">
      <w:pPr>
        <w:pStyle w:val="Doc-text2"/>
        <w:rPr>
          <w:b/>
        </w:rPr>
      </w:pPr>
      <w:r>
        <w:rPr>
          <w:b/>
        </w:rPr>
        <w:t>In the Context of</w:t>
      </w:r>
      <w:r w:rsidR="00101449" w:rsidRPr="00101449">
        <w:rPr>
          <w:b/>
        </w:rPr>
        <w:t xml:space="preserve"> </w:t>
      </w:r>
      <w:hyperlink r:id="rId298" w:tooltip="D:Documents3GPPtsg_ranWG2RAN2DocsR2-1806078.zip" w:history="1">
        <w:r w:rsidR="00101449" w:rsidRPr="006556BE">
          <w:rPr>
            <w:rStyle w:val="Hyperlink"/>
            <w:b/>
          </w:rPr>
          <w:t>R2-1806078</w:t>
        </w:r>
      </w:hyperlink>
      <w:r w:rsidR="00101449">
        <w:rPr>
          <w:b/>
        </w:rPr>
        <w:t>:</w:t>
      </w:r>
    </w:p>
    <w:p w:rsidR="00B478EF" w:rsidRDefault="001A71D9" w:rsidP="00101449">
      <w:pPr>
        <w:pStyle w:val="Agreement"/>
      </w:pPr>
      <w:r w:rsidRPr="00B14FB5">
        <w:rPr>
          <w:lang w:val="en-US" w:eastAsia="ko-KR"/>
        </w:rPr>
        <w:t>POLL_SN should be set to the highest SN of the AMD PDU among the AMD PDUs submitted to lower layer</w:t>
      </w:r>
      <w:r>
        <w:rPr>
          <w:rFonts w:hint="eastAsia"/>
          <w:lang w:val="en-US" w:eastAsia="ko-KR"/>
        </w:rPr>
        <w:t>.</w:t>
      </w:r>
    </w:p>
    <w:p w:rsidR="00101449" w:rsidRPr="00931125" w:rsidRDefault="00101449" w:rsidP="00101449">
      <w:pPr>
        <w:pStyle w:val="Agreement"/>
        <w:rPr>
          <w:lang w:val="en-US" w:eastAsia="ko-KR"/>
        </w:rPr>
      </w:pPr>
      <w:r>
        <w:rPr>
          <w:rFonts w:hint="eastAsia"/>
          <w:lang w:val="en-US" w:eastAsia="ko-KR"/>
        </w:rPr>
        <w:t>C</w:t>
      </w:r>
      <w:r w:rsidRPr="00DA0349">
        <w:rPr>
          <w:lang w:val="en-US" w:eastAsia="ko-KR"/>
        </w:rPr>
        <w:t>onsider the RLC SDU with the highest SN among the RLC SDUs submitted to lower layer for retransmission</w:t>
      </w:r>
      <w:r>
        <w:rPr>
          <w:rFonts w:hint="eastAsia"/>
          <w:lang w:val="en-US" w:eastAsia="ko-KR"/>
        </w:rPr>
        <w:t>.</w:t>
      </w:r>
    </w:p>
    <w:p w:rsidR="00101449" w:rsidRPr="00101449" w:rsidRDefault="00101449" w:rsidP="00101449">
      <w:pPr>
        <w:pStyle w:val="Doc-text2"/>
        <w:rPr>
          <w:lang w:val="en-US"/>
        </w:rPr>
      </w:pPr>
    </w:p>
    <w:p w:rsidR="00B478EF" w:rsidRDefault="000815B4" w:rsidP="004F64BE">
      <w:pPr>
        <w:pStyle w:val="Doc-text2"/>
      </w:pPr>
      <w:r>
        <w:t xml:space="preserve">Comeback (107), updated Text in a CR (LG). </w:t>
      </w:r>
    </w:p>
    <w:p w:rsidR="004F64BE" w:rsidRDefault="004F64BE" w:rsidP="004F64BE">
      <w:pPr>
        <w:pStyle w:val="Doc-text2"/>
      </w:pPr>
    </w:p>
    <w:p w:rsidR="004F64BE" w:rsidRPr="00EA3589" w:rsidRDefault="00B74BD9" w:rsidP="00EA3589">
      <w:pPr>
        <w:pStyle w:val="Doc-title"/>
      </w:pPr>
      <w:hyperlink r:id="rId299" w:tooltip="D:Documents3GPPtsg_ranWG2RAN2DocsR2-1806222.zip" w:history="1">
        <w:r w:rsidR="004F64BE" w:rsidRPr="004F64BE">
          <w:rPr>
            <w:rStyle w:val="Hyperlink"/>
          </w:rPr>
          <w:t>R2-1806</w:t>
        </w:r>
        <w:r w:rsidR="004F64BE" w:rsidRPr="004F64BE">
          <w:rPr>
            <w:rStyle w:val="Hyperlink"/>
          </w:rPr>
          <w:t>2</w:t>
        </w:r>
        <w:r w:rsidR="004F64BE" w:rsidRPr="004F64BE">
          <w:rPr>
            <w:rStyle w:val="Hyperlink"/>
          </w:rPr>
          <w:t>22</w:t>
        </w:r>
      </w:hyperlink>
      <w:r w:rsidR="004F64BE">
        <w:tab/>
      </w:r>
      <w:r w:rsidR="004F64BE" w:rsidRPr="004307D5">
        <w:rPr>
          <w:lang w:val="en-US" w:eastAsia="ko-KR"/>
        </w:rPr>
        <w:t>CR on updating POLL_SN value and selecting the RLC SDU for retransmission</w:t>
      </w:r>
      <w:r w:rsidR="004F64BE">
        <w:rPr>
          <w:lang w:val="en-US" w:eastAsia="ko-KR"/>
        </w:rPr>
        <w:t xml:space="preserve"> LG</w:t>
      </w:r>
      <w:r w:rsidR="00EA3589">
        <w:rPr>
          <w:lang w:val="en-US" w:eastAsia="ko-KR"/>
        </w:rPr>
        <w:t xml:space="preserve"> </w:t>
      </w:r>
      <w:r w:rsidR="004F64BE">
        <w:rPr>
          <w:lang w:val="en-US" w:eastAsia="ko-KR"/>
        </w:rPr>
        <w:t>E</w:t>
      </w:r>
      <w:r w:rsidR="00EA3589">
        <w:rPr>
          <w:lang w:val="en-US" w:eastAsia="ko-KR"/>
        </w:rPr>
        <w:t>lectronics Inc.</w:t>
      </w:r>
      <w:r w:rsidR="00EA3589">
        <w:rPr>
          <w:lang w:val="en-US" w:eastAsia="ko-KR"/>
        </w:rPr>
        <w:tab/>
      </w:r>
      <w:r w:rsidR="00EA3589">
        <w:t>CR</w:t>
      </w:r>
      <w:r w:rsidR="00EA3589">
        <w:tab/>
        <w:t>Rel-15</w:t>
      </w:r>
      <w:r w:rsidR="00EA3589">
        <w:tab/>
        <w:t>38.322</w:t>
      </w:r>
      <w:r w:rsidR="00EA3589">
        <w:tab/>
        <w:t>15.1.0</w:t>
      </w:r>
      <w:r w:rsidR="00EA3589">
        <w:tab/>
        <w:t>0009</w:t>
      </w:r>
      <w:r w:rsidR="00EA3589">
        <w:tab/>
        <w:t>-</w:t>
      </w:r>
      <w:r w:rsidR="00EA3589">
        <w:tab/>
        <w:t>F</w:t>
      </w:r>
      <w:r w:rsidR="00EA3589">
        <w:tab/>
        <w:t>NR_newRAT-Core</w:t>
      </w:r>
    </w:p>
    <w:p w:rsidR="004F64BE" w:rsidRPr="004F64BE" w:rsidRDefault="004F64BE" w:rsidP="004F64BE">
      <w:pPr>
        <w:pStyle w:val="Agreement"/>
        <w:rPr>
          <w:lang w:val="en-US" w:eastAsia="ko-KR"/>
        </w:rPr>
      </w:pPr>
      <w:r>
        <w:rPr>
          <w:lang w:val="en-US" w:eastAsia="ko-KR"/>
        </w:rPr>
        <w:t>Agreed in principle</w:t>
      </w:r>
    </w:p>
    <w:p w:rsidR="001A71D9" w:rsidRPr="00040270" w:rsidRDefault="001A71D9" w:rsidP="00FA1B30">
      <w:pPr>
        <w:pStyle w:val="Doc-text2"/>
        <w:ind w:left="0" w:firstLine="0"/>
      </w:pPr>
    </w:p>
    <w:p w:rsidR="00E82D11" w:rsidRDefault="00B74BD9" w:rsidP="00E82D11">
      <w:pPr>
        <w:pStyle w:val="Doc-title"/>
      </w:pPr>
      <w:hyperlink r:id="rId300" w:tooltip="D:Documents3GPPtsg_ranWG2RAN2DocsR2-1805435.zip" w:history="1">
        <w:r w:rsidR="00E82D11" w:rsidRPr="006556BE">
          <w:rPr>
            <w:rStyle w:val="Hyperlink"/>
          </w:rPr>
          <w:t>R2-1805435</w:t>
        </w:r>
      </w:hyperlink>
      <w:r w:rsidR="00E82D11" w:rsidRPr="005A7BD0">
        <w:tab/>
        <w:t>TX_NEXT in NR RLC</w:t>
      </w:r>
      <w:r w:rsidR="00E82D11" w:rsidRPr="005A7BD0">
        <w:tab/>
        <w:t>Ericsson</w:t>
      </w:r>
      <w:r w:rsidR="00E82D11" w:rsidRPr="005A7BD0">
        <w:tab/>
        <w:t>discussion</w:t>
      </w:r>
      <w:r w:rsidR="00E82D11" w:rsidRPr="005A7BD0">
        <w:tab/>
        <w:t>Rel-15</w:t>
      </w:r>
      <w:r w:rsidR="00E82D11" w:rsidRPr="005A7BD0">
        <w:tab/>
        <w:t>NR_newRAT-Core</w:t>
      </w:r>
    </w:p>
    <w:p w:rsidR="00040270" w:rsidRDefault="00677AC8" w:rsidP="00040270">
      <w:pPr>
        <w:pStyle w:val="Doc-text2"/>
        <w:rPr>
          <w:lang w:val="en-US"/>
        </w:rPr>
      </w:pPr>
      <w:r>
        <w:rPr>
          <w:lang w:val="en-US"/>
        </w:rPr>
        <w:t xml:space="preserve">Remaining proposal is that </w:t>
      </w:r>
      <w:r w:rsidRPr="006600C3">
        <w:rPr>
          <w:lang w:val="en-US"/>
        </w:rPr>
        <w:t>the variable TX_NEXT</w:t>
      </w:r>
      <w:r>
        <w:rPr>
          <w:lang w:val="en-US"/>
        </w:rPr>
        <w:t xml:space="preserve"> is removed from the specification</w:t>
      </w:r>
    </w:p>
    <w:p w:rsidR="00677AC8" w:rsidRPr="00677AC8" w:rsidRDefault="00677AC8" w:rsidP="00677AC8">
      <w:pPr>
        <w:pStyle w:val="Doc-text2"/>
        <w:numPr>
          <w:ilvl w:val="0"/>
          <w:numId w:val="29"/>
        </w:numPr>
      </w:pPr>
      <w:r>
        <w:rPr>
          <w:lang w:val="en-US"/>
        </w:rPr>
        <w:t xml:space="preserve">Nokia support. </w:t>
      </w:r>
    </w:p>
    <w:p w:rsidR="00677AC8" w:rsidRPr="00677AC8" w:rsidRDefault="00677AC8" w:rsidP="00677AC8">
      <w:pPr>
        <w:pStyle w:val="Doc-text2"/>
        <w:numPr>
          <w:ilvl w:val="0"/>
          <w:numId w:val="29"/>
        </w:numPr>
      </w:pPr>
      <w:r>
        <w:rPr>
          <w:lang w:val="en-US"/>
        </w:rPr>
        <w:t>Mediatek think it is more compact to use TX&gt;Next and see no problem in keeping it. Mediatek would prefer to see a CR first.</w:t>
      </w:r>
      <w:r w:rsidR="006C44A9">
        <w:rPr>
          <w:lang w:val="en-US"/>
        </w:rPr>
        <w:t xml:space="preserve"> </w:t>
      </w:r>
    </w:p>
    <w:p w:rsidR="00677AC8" w:rsidRPr="006C44A9" w:rsidRDefault="00677AC8" w:rsidP="00677AC8">
      <w:pPr>
        <w:pStyle w:val="Doc-text2"/>
        <w:numPr>
          <w:ilvl w:val="0"/>
          <w:numId w:val="29"/>
        </w:numPr>
      </w:pPr>
      <w:r>
        <w:rPr>
          <w:lang w:val="en-US"/>
        </w:rPr>
        <w:t xml:space="preserve">QC wonder if TX_Next would also be removed for RLC-UM. Ericsson think yes. </w:t>
      </w:r>
    </w:p>
    <w:p w:rsidR="006C44A9" w:rsidRPr="00677AC8" w:rsidRDefault="006C44A9" w:rsidP="00677AC8">
      <w:pPr>
        <w:pStyle w:val="Doc-text2"/>
        <w:numPr>
          <w:ilvl w:val="0"/>
          <w:numId w:val="29"/>
        </w:numPr>
      </w:pPr>
      <w:r>
        <w:rPr>
          <w:lang w:val="en-US"/>
        </w:rPr>
        <w:t>LG think that we can keep it. Sharp agrees.</w:t>
      </w:r>
    </w:p>
    <w:p w:rsidR="00677AC8" w:rsidRDefault="006C44A9" w:rsidP="006C44A9">
      <w:pPr>
        <w:pStyle w:val="Agreement"/>
      </w:pPr>
      <w:r>
        <w:t>Noted</w:t>
      </w:r>
    </w:p>
    <w:p w:rsidR="00677AC8" w:rsidRPr="00040270" w:rsidRDefault="00677AC8" w:rsidP="00040270">
      <w:pPr>
        <w:pStyle w:val="Doc-text2"/>
      </w:pPr>
    </w:p>
    <w:p w:rsidR="00753C8A" w:rsidRDefault="00B74BD9" w:rsidP="00021A9C">
      <w:pPr>
        <w:pStyle w:val="Doc-title"/>
      </w:pPr>
      <w:hyperlink r:id="rId301" w:tooltip="D:Documents3GPPtsg_ranWG2RAN2DocsR2-1806077.zip" w:history="1">
        <w:r w:rsidR="000006FE" w:rsidRPr="006556BE">
          <w:rPr>
            <w:rStyle w:val="Hyperlink"/>
          </w:rPr>
          <w:t>R2-1806077</w:t>
        </w:r>
      </w:hyperlink>
      <w:r w:rsidR="000006FE" w:rsidRPr="005A7BD0">
        <w:tab/>
        <w:t>Clarification on data volume calculation</w:t>
      </w:r>
      <w:r w:rsidR="000006FE" w:rsidRPr="005A7BD0">
        <w:tab/>
        <w:t>LG Electronics Inc.</w:t>
      </w:r>
      <w:r w:rsidR="000006FE" w:rsidRPr="005A7BD0">
        <w:tab/>
        <w:t>CR</w:t>
      </w:r>
      <w:r w:rsidR="000006FE" w:rsidRPr="005A7BD0">
        <w:tab/>
        <w:t>Rel-15</w:t>
      </w:r>
      <w:r w:rsidR="000006FE" w:rsidRPr="005A7BD0">
        <w:tab/>
        <w:t>38.322</w:t>
      </w:r>
      <w:r w:rsidR="00021A9C" w:rsidRPr="005A7BD0">
        <w:tab/>
        <w:t>15.1.0</w:t>
      </w:r>
      <w:r w:rsidR="00021A9C" w:rsidRPr="005A7BD0">
        <w:tab/>
        <w:t>0007</w:t>
      </w:r>
      <w:r w:rsidR="00021A9C" w:rsidRPr="005A7BD0">
        <w:tab/>
        <w:t>-</w:t>
      </w:r>
      <w:r w:rsidR="00021A9C" w:rsidRPr="005A7BD0">
        <w:tab/>
        <w:t>F</w:t>
      </w:r>
      <w:r w:rsidR="00021A9C" w:rsidRPr="005A7BD0">
        <w:tab/>
        <w:t>NR_newRAT-Core</w:t>
      </w:r>
    </w:p>
    <w:p w:rsidR="00D24987" w:rsidRDefault="00D24987" w:rsidP="00D24987">
      <w:pPr>
        <w:pStyle w:val="Doc-text2"/>
        <w:numPr>
          <w:ilvl w:val="0"/>
          <w:numId w:val="29"/>
        </w:numPr>
      </w:pPr>
      <w:r>
        <w:t xml:space="preserve">Huawei think we don’t need to do anything. Huawei think that the removal of the existing text causes confusion. </w:t>
      </w:r>
    </w:p>
    <w:p w:rsidR="003159C1" w:rsidRDefault="003159C1" w:rsidP="003159C1">
      <w:pPr>
        <w:pStyle w:val="Agreement"/>
      </w:pPr>
      <w:r>
        <w:t>R2 understanding is that “</w:t>
      </w:r>
      <w:r w:rsidRPr="007B54A6">
        <w:rPr>
          <w:rFonts w:eastAsia="Malgun Gothic"/>
          <w:lang w:eastAsia="ja-JP"/>
        </w:rPr>
        <w:t>RLC SDUs and RLC SDU segments that have not yet been included in an RLC data PDU</w:t>
      </w:r>
      <w:r>
        <w:rPr>
          <w:rFonts w:eastAsia="Malgun Gothic"/>
          <w:lang w:eastAsia="ja-JP"/>
        </w:rPr>
        <w:t xml:space="preserve">” is data which is pending for initial transmission </w:t>
      </w:r>
    </w:p>
    <w:p w:rsidR="00D24987" w:rsidRDefault="003159C1" w:rsidP="003159C1">
      <w:pPr>
        <w:pStyle w:val="Agreement"/>
      </w:pPr>
      <w:r>
        <w:t>Not pursued</w:t>
      </w:r>
    </w:p>
    <w:p w:rsidR="00FA1B30" w:rsidRDefault="00FA1B30" w:rsidP="00FA1B30">
      <w:pPr>
        <w:pStyle w:val="Doc-title"/>
      </w:pPr>
    </w:p>
    <w:p w:rsidR="00FA1B30" w:rsidRPr="005A7BD0" w:rsidRDefault="00FA1B30" w:rsidP="00FA1B30">
      <w:pPr>
        <w:pStyle w:val="Doc-title"/>
      </w:pPr>
      <w:hyperlink r:id="rId302" w:tooltip="D:Documents3GPPtsg_ranWG2RAN2DocsR2-1804422.zip" w:history="1">
        <w:r w:rsidRPr="006556BE">
          <w:rPr>
            <w:rStyle w:val="Hyperlink"/>
          </w:rPr>
          <w:t>R2-1804422</w:t>
        </w:r>
      </w:hyperlink>
      <w:r w:rsidRPr="005A7BD0">
        <w:tab/>
        <w:t>Correction on POLL_SN</w:t>
      </w:r>
      <w:r w:rsidRPr="005A7BD0">
        <w:tab/>
        <w:t>Huawei, HiSilicon</w:t>
      </w:r>
      <w:r w:rsidRPr="005A7BD0">
        <w:tab/>
        <w:t>CR</w:t>
      </w:r>
      <w:r w:rsidRPr="005A7BD0">
        <w:tab/>
        <w:t>Rel-15</w:t>
      </w:r>
      <w:r w:rsidRPr="005A7BD0">
        <w:tab/>
        <w:t>38.322</w:t>
      </w:r>
      <w:r w:rsidRPr="005A7BD0">
        <w:tab/>
        <w:t>15.1.0</w:t>
      </w:r>
      <w:r w:rsidRPr="005A7BD0">
        <w:tab/>
        <w:t>0004</w:t>
      </w:r>
      <w:r w:rsidRPr="005A7BD0">
        <w:tab/>
        <w:t>-</w:t>
      </w:r>
      <w:r w:rsidRPr="005A7BD0">
        <w:tab/>
        <w:t>F</w:t>
      </w:r>
      <w:r w:rsidRPr="005A7BD0">
        <w:tab/>
        <w:t>NR_newRAT-Core</w:t>
      </w:r>
    </w:p>
    <w:p w:rsidR="00FA1B30" w:rsidRPr="005A7BD0" w:rsidRDefault="00FA1B30" w:rsidP="00FA1B30">
      <w:pPr>
        <w:pStyle w:val="Doc-title"/>
      </w:pPr>
      <w:hyperlink r:id="rId303" w:tooltip="D:Documents3GPPtsg_ranWG2RAN2DocsR2-1805865.zip" w:history="1">
        <w:r w:rsidRPr="006556BE">
          <w:rPr>
            <w:rStyle w:val="Hyperlink"/>
          </w:rPr>
          <w:t>R2-1805865</w:t>
        </w:r>
      </w:hyperlink>
      <w:r w:rsidRPr="005A7BD0">
        <w:tab/>
        <w:t>Issue on POLL_SN mismatch</w:t>
      </w:r>
      <w:r w:rsidRPr="005A7BD0">
        <w:tab/>
        <w:t>SHARP Corporation</w:t>
      </w:r>
      <w:r w:rsidRPr="005A7BD0">
        <w:tab/>
        <w:t>discussion</w:t>
      </w:r>
      <w:r w:rsidRPr="005A7BD0">
        <w:tab/>
        <w:t>Rel-15</w:t>
      </w:r>
      <w:r w:rsidRPr="005A7BD0">
        <w:tab/>
        <w:t>NR_newRAT-Core</w:t>
      </w:r>
    </w:p>
    <w:p w:rsidR="00FA1B30" w:rsidRDefault="00FA1B30" w:rsidP="00FA1B30">
      <w:pPr>
        <w:pStyle w:val="Doc-title"/>
      </w:pPr>
      <w:hyperlink r:id="rId304" w:tooltip="D:Documents3GPPtsg_ranWG2RAN2DocsR2-1805866.zip" w:history="1">
        <w:r w:rsidRPr="006556BE">
          <w:rPr>
            <w:rStyle w:val="Hyperlink"/>
          </w:rPr>
          <w:t>R2-1805866</w:t>
        </w:r>
      </w:hyperlink>
      <w:r w:rsidRPr="005A7BD0">
        <w:tab/>
        <w:t>TP on issue on POLL_SN mismatch</w:t>
      </w:r>
      <w:r w:rsidRPr="005A7BD0">
        <w:tab/>
        <w:t>SHARP Corporation</w:t>
      </w:r>
      <w:r w:rsidRPr="005A7BD0">
        <w:tab/>
        <w:t>discussion</w:t>
      </w:r>
      <w:r w:rsidRPr="005A7BD0">
        <w:tab/>
        <w:t>Rel-15</w:t>
      </w:r>
      <w:r w:rsidRPr="005A7BD0">
        <w:tab/>
        <w:t>NR_newRAT-Core</w:t>
      </w:r>
    </w:p>
    <w:p w:rsidR="00FA1B30" w:rsidRPr="00FA1B30" w:rsidRDefault="00FA1B30" w:rsidP="00FA1B30">
      <w:pPr>
        <w:pStyle w:val="Comments"/>
      </w:pPr>
      <w:r>
        <w:t>3 tdocs above not treated</w:t>
      </w:r>
    </w:p>
    <w:p w:rsidR="005B6A57" w:rsidRPr="005A7BD0" w:rsidRDefault="000777C5" w:rsidP="000777C5">
      <w:pPr>
        <w:pStyle w:val="BoldComments"/>
      </w:pPr>
      <w:r w:rsidRPr="005A7BD0">
        <w:t>Enhancements</w:t>
      </w:r>
    </w:p>
    <w:p w:rsidR="002E642C" w:rsidRDefault="00B74BD9" w:rsidP="002E642C">
      <w:pPr>
        <w:pStyle w:val="Doc-title"/>
      </w:pPr>
      <w:hyperlink r:id="rId305" w:tooltip="D:Documents3GPPtsg_ranWG2RAN2DocsR2-1804944.zip" w:history="1">
        <w:r w:rsidR="002E642C" w:rsidRPr="006556BE">
          <w:rPr>
            <w:rStyle w:val="Hyperlink"/>
          </w:rPr>
          <w:t>R2-1804944</w:t>
        </w:r>
      </w:hyperlink>
      <w:r w:rsidR="002E642C" w:rsidRPr="005A7BD0">
        <w:tab/>
        <w:t>Reduction of RLC header overhead</w:t>
      </w:r>
      <w:r w:rsidR="002E642C" w:rsidRPr="005A7BD0">
        <w:tab/>
        <w:t>Fujitsu</w:t>
      </w:r>
      <w:r w:rsidR="002E642C" w:rsidRPr="005A7BD0">
        <w:tab/>
        <w:t>discussion</w:t>
      </w:r>
      <w:r w:rsidR="002E642C" w:rsidRPr="005A7BD0">
        <w:tab/>
        <w:t>Rel-15</w:t>
      </w:r>
      <w:r w:rsidR="002E642C" w:rsidRPr="005A7BD0">
        <w:tab/>
        <w:t>NR_newRAT-Core</w:t>
      </w:r>
      <w:r w:rsidR="002E642C" w:rsidRPr="005A7BD0">
        <w:tab/>
      </w:r>
      <w:r w:rsidR="002E642C" w:rsidRPr="006556BE">
        <w:rPr>
          <w:highlight w:val="yellow"/>
        </w:rPr>
        <w:t>R2-1802549</w:t>
      </w:r>
    </w:p>
    <w:p w:rsidR="00FA1B30" w:rsidRPr="00FA1B30" w:rsidRDefault="00FA1B30" w:rsidP="00FA1B30">
      <w:pPr>
        <w:pStyle w:val="Comments"/>
      </w:pPr>
      <w:r>
        <w:t>1</w:t>
      </w:r>
      <w:r>
        <w:t xml:space="preserve"> tdocs above not treated</w:t>
      </w:r>
    </w:p>
    <w:p w:rsidR="007C1E98" w:rsidRPr="005A7BD0" w:rsidRDefault="007C1E98" w:rsidP="007C1E98">
      <w:pPr>
        <w:pStyle w:val="Heading3"/>
      </w:pPr>
      <w:r w:rsidRPr="005A7BD0">
        <w:t>10.3.3</w:t>
      </w:r>
      <w:r w:rsidRPr="005A7BD0">
        <w:tab/>
      </w:r>
      <w:r w:rsidR="00FA1B30">
        <w:tab/>
      </w:r>
      <w:r w:rsidRPr="005A7BD0">
        <w:t>PDCP</w:t>
      </w:r>
    </w:p>
    <w:p w:rsidR="007C1E98" w:rsidRPr="005A7BD0" w:rsidRDefault="007C1E98" w:rsidP="007C1E98">
      <w:pPr>
        <w:pStyle w:val="Heading4"/>
      </w:pPr>
      <w:r w:rsidRPr="005A7BD0">
        <w:t>10.3.3.1</w:t>
      </w:r>
      <w:r w:rsidRPr="005A7BD0">
        <w:tab/>
      </w:r>
      <w:r w:rsidR="00FA1B30">
        <w:tab/>
      </w:r>
      <w:r w:rsidRPr="005A7BD0">
        <w:t>TS</w:t>
      </w:r>
    </w:p>
    <w:p w:rsidR="007C1E98" w:rsidRPr="005A7BD0" w:rsidRDefault="007C1E98" w:rsidP="007C1E98">
      <w:pPr>
        <w:pStyle w:val="Comments"/>
        <w:rPr>
          <w:noProof w:val="0"/>
        </w:rPr>
      </w:pPr>
      <w:r w:rsidRPr="005A7BD0">
        <w:rPr>
          <w:noProof w:val="0"/>
        </w:rPr>
        <w:t>Latest TS 38.323, rapporteur inputs, etc</w:t>
      </w:r>
    </w:p>
    <w:p w:rsidR="00C92DD7" w:rsidRPr="005A7BD0" w:rsidRDefault="007C1E98" w:rsidP="00C92DD7">
      <w:pPr>
        <w:pStyle w:val="Comments"/>
        <w:rPr>
          <w:noProof w:val="0"/>
        </w:rPr>
      </w:pPr>
      <w:r w:rsidRPr="005A7BD0">
        <w:rPr>
          <w:noProof w:val="0"/>
        </w:rPr>
        <w:t xml:space="preserve">Editorial and small corrections/clarifications should be provided to the rapporteur.  Single rapporteur TP is encouraged for editorials </w:t>
      </w:r>
      <w:r w:rsidR="00C92DD7" w:rsidRPr="005A7BD0">
        <w:rPr>
          <w:noProof w:val="0"/>
        </w:rPr>
        <w:t xml:space="preserve">and clarifications. </w:t>
      </w:r>
    </w:p>
    <w:p w:rsidR="002E642C" w:rsidRDefault="00B74BD9" w:rsidP="002E642C">
      <w:pPr>
        <w:pStyle w:val="Doc-title"/>
      </w:pPr>
      <w:hyperlink r:id="rId306" w:tooltip="D:Documents3GPPtsg_ranWG2RAN2DocsR2-1805998.zip" w:history="1">
        <w:r w:rsidR="002E642C" w:rsidRPr="006556BE">
          <w:rPr>
            <w:rStyle w:val="Hyperlink"/>
          </w:rPr>
          <w:t>R2-1805998</w:t>
        </w:r>
      </w:hyperlink>
      <w:r w:rsidR="002E642C" w:rsidRPr="005A7BD0">
        <w:tab/>
        <w:t>Corrections to PDCP specification</w:t>
      </w:r>
      <w:r w:rsidR="002E642C" w:rsidRPr="005A7BD0">
        <w:tab/>
        <w:t>LG Electronics Inc. (PDCP rapporteur)</w:t>
      </w:r>
      <w:r w:rsidR="002E642C" w:rsidRPr="005A7BD0">
        <w:tab/>
        <w:t>CR</w:t>
      </w:r>
      <w:r w:rsidR="002E642C" w:rsidRPr="005A7BD0">
        <w:tab/>
        <w:t>Rel-15</w:t>
      </w:r>
      <w:r w:rsidR="002E642C" w:rsidRPr="005A7BD0">
        <w:tab/>
        <w:t>38.323</w:t>
      </w:r>
      <w:r w:rsidR="002E642C" w:rsidRPr="005A7BD0">
        <w:tab/>
        <w:t>15.1.0</w:t>
      </w:r>
      <w:r w:rsidR="002E642C" w:rsidRPr="005A7BD0">
        <w:tab/>
        <w:t>0006</w:t>
      </w:r>
      <w:r w:rsidR="002E642C" w:rsidRPr="005A7BD0">
        <w:tab/>
        <w:t>-</w:t>
      </w:r>
      <w:r w:rsidR="002E642C" w:rsidRPr="005A7BD0">
        <w:tab/>
        <w:t>F</w:t>
      </w:r>
      <w:r w:rsidR="002E642C" w:rsidRPr="005A7BD0">
        <w:tab/>
        <w:t>NR_newRAT-Core</w:t>
      </w:r>
    </w:p>
    <w:p w:rsidR="006C44A9" w:rsidRDefault="006C44A9" w:rsidP="006C44A9">
      <w:pPr>
        <w:pStyle w:val="Doc-text2"/>
        <w:numPr>
          <w:ilvl w:val="0"/>
          <w:numId w:val="29"/>
        </w:numPr>
      </w:pPr>
      <w:r>
        <w:t>Chair wonders if the Agend</w:t>
      </w:r>
      <w:r w:rsidR="00FA1B30">
        <w:t>a Item is ok on CR</w:t>
      </w:r>
      <w:r>
        <w:t xml:space="preserve">. LG indicates that it is </w:t>
      </w:r>
    </w:p>
    <w:p w:rsidR="006C44A9" w:rsidRDefault="006C44A9" w:rsidP="006C44A9">
      <w:pPr>
        <w:pStyle w:val="Doc-text2"/>
        <w:numPr>
          <w:ilvl w:val="0"/>
          <w:numId w:val="29"/>
        </w:numPr>
      </w:pPr>
      <w:r>
        <w:t>Huawei think we should have impact analysis on the cover sheet</w:t>
      </w:r>
    </w:p>
    <w:p w:rsidR="00101D13" w:rsidRDefault="00101D13" w:rsidP="006C44A9">
      <w:pPr>
        <w:pStyle w:val="Doc-text2"/>
        <w:numPr>
          <w:ilvl w:val="0"/>
          <w:numId w:val="29"/>
        </w:numPr>
      </w:pPr>
      <w:r>
        <w:t>Docomo think there should be a reference also to LTE a</w:t>
      </w:r>
      <w:r w:rsidR="009B50FD">
        <w:t>s NR P</w:t>
      </w:r>
      <w:r>
        <w:t xml:space="preserve">DCP can be used also work with </w:t>
      </w:r>
      <w:r w:rsidR="009B50FD">
        <w:t xml:space="preserve">LTE. LG agrees that ref to LTE should be in the first change. </w:t>
      </w:r>
    </w:p>
    <w:p w:rsidR="009B50FD" w:rsidRDefault="009B50FD" w:rsidP="006C44A9">
      <w:pPr>
        <w:pStyle w:val="Doc-text2"/>
        <w:numPr>
          <w:ilvl w:val="0"/>
          <w:numId w:val="29"/>
        </w:numPr>
      </w:pPr>
      <w:r>
        <w:t xml:space="preserve">Mediatek think that we agreed to use data volume = 0 for the LTE leg. </w:t>
      </w:r>
    </w:p>
    <w:p w:rsidR="006C44A9" w:rsidRDefault="006C44A9" w:rsidP="006C44A9">
      <w:pPr>
        <w:pStyle w:val="Agreement"/>
      </w:pPr>
      <w:r>
        <w:t>Add impact analysis</w:t>
      </w:r>
    </w:p>
    <w:p w:rsidR="00134298" w:rsidRDefault="009B50FD" w:rsidP="00134298">
      <w:pPr>
        <w:pStyle w:val="Agreement"/>
      </w:pPr>
      <w:r>
        <w:t>Keep a reference to LTE (and add for NR) in the first change</w:t>
      </w:r>
    </w:p>
    <w:p w:rsidR="00FA1B30" w:rsidRPr="00FA1B30" w:rsidRDefault="00FA1B30" w:rsidP="00FA1B30">
      <w:pPr>
        <w:pStyle w:val="Agreement"/>
      </w:pPr>
      <w:r>
        <w:t>Revised</w:t>
      </w:r>
    </w:p>
    <w:p w:rsidR="00101D13" w:rsidRPr="00101D13" w:rsidRDefault="00101D13" w:rsidP="0010337B">
      <w:pPr>
        <w:pStyle w:val="Doc-text2"/>
      </w:pPr>
    </w:p>
    <w:p w:rsidR="006C44A9" w:rsidRDefault="00101D13" w:rsidP="0010337B">
      <w:pPr>
        <w:pStyle w:val="Doc-text2"/>
      </w:pPr>
      <w:r>
        <w:t>Come</w:t>
      </w:r>
      <w:r w:rsidR="00134298">
        <w:t xml:space="preserve">back, update in </w:t>
      </w:r>
      <w:hyperlink r:id="rId307" w:tooltip="D:Documents3GPPtsg_ranWG2RAN2DocsR2-1806218.zip" w:history="1">
        <w:r w:rsidR="00134298" w:rsidRPr="004F64BE">
          <w:rPr>
            <w:rStyle w:val="Hyperlink"/>
          </w:rPr>
          <w:t>R2-1806218</w:t>
        </w:r>
      </w:hyperlink>
    </w:p>
    <w:p w:rsidR="00101D13" w:rsidRDefault="00101D13" w:rsidP="006C44A9">
      <w:pPr>
        <w:pStyle w:val="Doc-text2"/>
      </w:pPr>
    </w:p>
    <w:p w:rsidR="004F64BE" w:rsidRDefault="00B74BD9" w:rsidP="004F64BE">
      <w:pPr>
        <w:pStyle w:val="Doc-title"/>
      </w:pPr>
      <w:hyperlink r:id="rId308" w:tooltip="D:Documents3GPPtsg_ranWG2RAN2DocsR2-1806218.zip" w:history="1">
        <w:r w:rsidR="004F64BE" w:rsidRPr="004F64BE">
          <w:rPr>
            <w:rStyle w:val="Hyperlink"/>
          </w:rPr>
          <w:t>R2-1806218</w:t>
        </w:r>
      </w:hyperlink>
      <w:r w:rsidR="004F64BE" w:rsidRPr="005A7BD0">
        <w:tab/>
        <w:t>Corrections to PDCP specification</w:t>
      </w:r>
      <w:r w:rsidR="004F64BE" w:rsidRPr="005A7BD0">
        <w:tab/>
        <w:t>LG Electronics Inc. (PDCP rapporteur</w:t>
      </w:r>
      <w:r w:rsidR="004F64BE">
        <w:t>)</w:t>
      </w:r>
      <w:r w:rsidR="004F64BE">
        <w:tab/>
        <w:t>CR</w:t>
      </w:r>
      <w:r w:rsidR="004F64BE">
        <w:tab/>
        <w:t>Rel-15</w:t>
      </w:r>
      <w:r w:rsidR="004F64BE">
        <w:tab/>
        <w:t>38.323</w:t>
      </w:r>
      <w:r w:rsidR="004F64BE">
        <w:tab/>
        <w:t>15.1.0</w:t>
      </w:r>
      <w:r w:rsidR="004F64BE">
        <w:tab/>
        <w:t>0006</w:t>
      </w:r>
      <w:r w:rsidR="004F64BE">
        <w:tab/>
        <w:t>1</w:t>
      </w:r>
      <w:r w:rsidR="004F64BE" w:rsidRPr="005A7BD0">
        <w:tab/>
        <w:t>F</w:t>
      </w:r>
      <w:r w:rsidR="004F64BE" w:rsidRPr="005A7BD0">
        <w:tab/>
        <w:t>NR_newRAT-Core</w:t>
      </w:r>
    </w:p>
    <w:p w:rsidR="004F64BE" w:rsidRDefault="0010337B" w:rsidP="0010337B">
      <w:pPr>
        <w:pStyle w:val="Agreement"/>
      </w:pPr>
      <w:r>
        <w:t>Agreed in principle</w:t>
      </w:r>
    </w:p>
    <w:p w:rsidR="004F64BE" w:rsidRPr="006C44A9" w:rsidRDefault="004F64BE" w:rsidP="006C44A9">
      <w:pPr>
        <w:pStyle w:val="Doc-text2"/>
      </w:pPr>
    </w:p>
    <w:p w:rsidR="007727B2" w:rsidRDefault="00B74BD9" w:rsidP="00CF1459">
      <w:pPr>
        <w:pStyle w:val="Doc-title"/>
      </w:pPr>
      <w:hyperlink r:id="rId309" w:tooltip="D:Documents3GPPtsg_ranWG2RAN2DocsR2-1805999.zip" w:history="1">
        <w:r w:rsidR="002E642C" w:rsidRPr="006556BE">
          <w:rPr>
            <w:rStyle w:val="Hyperlink"/>
          </w:rPr>
          <w:t>R2-1805999</w:t>
        </w:r>
      </w:hyperlink>
      <w:r w:rsidR="002E642C" w:rsidRPr="005A7BD0">
        <w:tab/>
        <w:t>Introduction of PDCP duplication</w:t>
      </w:r>
      <w:r w:rsidR="002E642C" w:rsidRPr="005A7BD0">
        <w:tab/>
        <w:t>LG Electronics Inc. (PDCP rapporteur)</w:t>
      </w:r>
      <w:r w:rsidR="002E642C" w:rsidRPr="005A7BD0">
        <w:tab/>
        <w:t>CR</w:t>
      </w:r>
      <w:r w:rsidR="002E642C" w:rsidRPr="005A7BD0">
        <w:tab/>
        <w:t>Rel-15</w:t>
      </w:r>
      <w:r w:rsidR="002E642C" w:rsidRPr="005A7BD0">
        <w:tab/>
        <w:t>38.323</w:t>
      </w:r>
      <w:r w:rsidR="00CF1459">
        <w:tab/>
        <w:t>15.1.0</w:t>
      </w:r>
      <w:r w:rsidR="00CF1459">
        <w:tab/>
        <w:t>0007</w:t>
      </w:r>
      <w:r w:rsidR="00CF1459">
        <w:tab/>
        <w:t>-</w:t>
      </w:r>
      <w:r w:rsidR="00CF1459">
        <w:tab/>
        <w:t>B</w:t>
      </w:r>
      <w:r w:rsidR="00CF1459">
        <w:tab/>
        <w:t>NR_newRAT-Core</w:t>
      </w:r>
    </w:p>
    <w:p w:rsidR="00101D13" w:rsidRDefault="00101D13" w:rsidP="00101D13">
      <w:pPr>
        <w:pStyle w:val="Doc-text2"/>
      </w:pPr>
      <w:r>
        <w:t xml:space="preserve">- </w:t>
      </w:r>
      <w:r w:rsidR="00FA1B30">
        <w:tab/>
      </w:r>
      <w:r>
        <w:t xml:space="preserve">Only change is the update of baseline TS, otherwise no change. </w:t>
      </w:r>
    </w:p>
    <w:p w:rsidR="007D3C75" w:rsidRPr="00101D13" w:rsidRDefault="007D3C75" w:rsidP="007D3C75">
      <w:pPr>
        <w:pStyle w:val="Agreement"/>
      </w:pPr>
      <w:r>
        <w:t>Endorsed as baseline</w:t>
      </w:r>
    </w:p>
    <w:p w:rsidR="007C1E98" w:rsidRPr="005A7BD0" w:rsidRDefault="007C1E98" w:rsidP="007C1E98">
      <w:pPr>
        <w:pStyle w:val="Heading4"/>
      </w:pPr>
      <w:r w:rsidRPr="005A7BD0">
        <w:t>10.3.3.2</w:t>
      </w:r>
      <w:r w:rsidR="00CF1459">
        <w:tab/>
      </w:r>
      <w:r w:rsidR="00CF1459">
        <w:tab/>
      </w:r>
      <w:r w:rsidRPr="005A7BD0">
        <w:t>PDCP PDU formats</w:t>
      </w:r>
    </w:p>
    <w:p w:rsidR="007C1E98" w:rsidRPr="005A7BD0" w:rsidRDefault="007C1E98" w:rsidP="007C1E98">
      <w:pPr>
        <w:pStyle w:val="Comments"/>
        <w:rPr>
          <w:noProof w:val="0"/>
        </w:rPr>
      </w:pPr>
      <w:r w:rsidRPr="005A7BD0">
        <w:rPr>
          <w:noProof w:val="0"/>
        </w:rPr>
        <w:t>Corrections/critical issues related to PDCP PDU formats</w:t>
      </w:r>
    </w:p>
    <w:p w:rsidR="007C1E98" w:rsidRPr="005A7BD0" w:rsidRDefault="007C1E98" w:rsidP="007C1E98">
      <w:pPr>
        <w:pStyle w:val="Heading4"/>
      </w:pPr>
      <w:r w:rsidRPr="005A7BD0">
        <w:t>10.3.3.</w:t>
      </w:r>
      <w:r w:rsidR="00AD603E" w:rsidRPr="005A7BD0">
        <w:t>3</w:t>
      </w:r>
      <w:r w:rsidRPr="005A7BD0">
        <w:t xml:space="preserve"> </w:t>
      </w:r>
      <w:r w:rsidR="00CF1459">
        <w:tab/>
      </w:r>
      <w:r w:rsidRPr="005A7BD0">
        <w:t xml:space="preserve">PDCP duplication </w:t>
      </w:r>
    </w:p>
    <w:p w:rsidR="007C1E98" w:rsidRPr="005A7BD0" w:rsidRDefault="007C1E98" w:rsidP="00C97F0E">
      <w:pPr>
        <w:pStyle w:val="Comments"/>
      </w:pPr>
      <w:r w:rsidRPr="005A7BD0">
        <w:t xml:space="preserve">Impacts of PDCP duplication </w:t>
      </w:r>
      <w:r w:rsidR="007D2489" w:rsidRPr="005A7BD0">
        <w:t>for DRBs and SRBs (i.e. whether LCID is allocated by RRC signaling or is fixed)</w:t>
      </w:r>
      <w:r w:rsidRPr="005A7BD0">
        <w:t xml:space="preserve">.  </w:t>
      </w:r>
    </w:p>
    <w:p w:rsidR="007C1E98" w:rsidRPr="005A7BD0" w:rsidRDefault="007C1E98" w:rsidP="00C97F0E">
      <w:pPr>
        <w:pStyle w:val="Comments"/>
      </w:pPr>
      <w:r w:rsidRPr="005A7BD0">
        <w:t>Max 1 contribution per company</w:t>
      </w:r>
    </w:p>
    <w:p w:rsidR="001421EE" w:rsidRPr="005A7BD0" w:rsidRDefault="001421EE" w:rsidP="001421EE">
      <w:pPr>
        <w:pStyle w:val="BoldComments"/>
      </w:pPr>
      <w:r w:rsidRPr="005A7BD0">
        <w:t>General</w:t>
      </w:r>
    </w:p>
    <w:p w:rsidR="000320DA" w:rsidRDefault="00B74BD9" w:rsidP="000320DA">
      <w:pPr>
        <w:pStyle w:val="Doc-title"/>
      </w:pPr>
      <w:hyperlink r:id="rId310" w:tooltip="D:Documents3GPPtsg_ranWG2RAN2DocsR2-1805952.zip" w:history="1">
        <w:r w:rsidR="000320DA" w:rsidRPr="006556BE">
          <w:rPr>
            <w:rStyle w:val="Hyperlink"/>
          </w:rPr>
          <w:t>R2-1805952</w:t>
        </w:r>
      </w:hyperlink>
      <w:r w:rsidR="000320DA" w:rsidRPr="005A7BD0">
        <w:tab/>
        <w:t>Full PDCP transmission window during duplication operation</w:t>
      </w:r>
      <w:r w:rsidR="000320DA" w:rsidRPr="005A7BD0">
        <w:tab/>
        <w:t>Sequans Communications</w:t>
      </w:r>
      <w:r w:rsidR="000320DA" w:rsidRPr="005A7BD0">
        <w:tab/>
        <w:t>discussion</w:t>
      </w:r>
      <w:r w:rsidR="000320DA" w:rsidRPr="005A7BD0">
        <w:tab/>
        <w:t>NR_newRAT-Core</w:t>
      </w:r>
    </w:p>
    <w:p w:rsidR="00271D41" w:rsidRDefault="00271D41" w:rsidP="00271D41">
      <w:pPr>
        <w:pStyle w:val="Doc-text2"/>
        <w:numPr>
          <w:ilvl w:val="0"/>
          <w:numId w:val="29"/>
        </w:numPr>
      </w:pPr>
      <w:r>
        <w:t xml:space="preserve">Sequans think there are other mechanisms to handle this but anyway think that it should be clear what the UE should do if this happens. </w:t>
      </w:r>
    </w:p>
    <w:p w:rsidR="00271D41" w:rsidRDefault="00271D41" w:rsidP="00271D41">
      <w:pPr>
        <w:pStyle w:val="Doc-text2"/>
        <w:numPr>
          <w:ilvl w:val="0"/>
          <w:numId w:val="29"/>
        </w:numPr>
      </w:pPr>
      <w:r>
        <w:t xml:space="preserve">LG think that there are several Notes in the PDCP </w:t>
      </w:r>
      <w:r w:rsidR="0040126E">
        <w:t xml:space="preserve">spec to avoid this. LG think nothing more is needed, and would not like this. Sequans think that the second note on minimizing preprocessing PDUs is not applicable to duplication. LG think this is applicable. Nokia think we have no note in PDCP for this case. </w:t>
      </w:r>
      <w:r w:rsidR="000C7665">
        <w:t xml:space="preserve">Nokia think that is this happens PDUs can just be discarded. </w:t>
      </w:r>
      <w:r w:rsidR="00F66053">
        <w:t xml:space="preserve">Intel agrees with LG that this will not happen. Samsung agrees as well. </w:t>
      </w:r>
    </w:p>
    <w:p w:rsidR="0040126E" w:rsidRDefault="00F66053" w:rsidP="00271D41">
      <w:pPr>
        <w:pStyle w:val="Doc-text2"/>
        <w:numPr>
          <w:ilvl w:val="0"/>
          <w:numId w:val="29"/>
        </w:numPr>
      </w:pPr>
      <w:r>
        <w:t xml:space="preserve">Huawei think that gNB implementation will handle this. </w:t>
      </w:r>
    </w:p>
    <w:p w:rsidR="003317F3" w:rsidRDefault="003317F3" w:rsidP="00271D41">
      <w:pPr>
        <w:pStyle w:val="Doc-text2"/>
        <w:numPr>
          <w:ilvl w:val="0"/>
          <w:numId w:val="29"/>
        </w:numPr>
      </w:pPr>
      <w:r>
        <w:t xml:space="preserve">Sequans think that the Window is stalled based on the slow leg. </w:t>
      </w:r>
    </w:p>
    <w:p w:rsidR="003317F3" w:rsidRDefault="003317F3" w:rsidP="00271D41">
      <w:pPr>
        <w:pStyle w:val="Doc-text2"/>
        <w:numPr>
          <w:ilvl w:val="0"/>
          <w:numId w:val="29"/>
        </w:numPr>
      </w:pPr>
      <w:r>
        <w:t>Ericsson think that a NOTE to clarify this could be helpful</w:t>
      </w:r>
    </w:p>
    <w:p w:rsidR="00F66053" w:rsidRPr="00F66053" w:rsidRDefault="00F66053" w:rsidP="00F66053">
      <w:pPr>
        <w:pStyle w:val="Agreement"/>
      </w:pPr>
      <w:r>
        <w:t>Noted</w:t>
      </w:r>
    </w:p>
    <w:p w:rsidR="00271D41" w:rsidRPr="00271D41" w:rsidRDefault="00271D41" w:rsidP="00271D41">
      <w:pPr>
        <w:pStyle w:val="Doc-text2"/>
      </w:pPr>
    </w:p>
    <w:p w:rsidR="00226B65" w:rsidRDefault="00B74BD9" w:rsidP="00226B65">
      <w:pPr>
        <w:pStyle w:val="Doc-title"/>
      </w:pPr>
      <w:hyperlink r:id="rId311" w:tooltip="D:Documents3GPPtsg_ranWG2RAN2DocsR2-1805954.zip" w:history="1">
        <w:r w:rsidR="00226B65" w:rsidRPr="006556BE">
          <w:rPr>
            <w:rStyle w:val="Hyperlink"/>
          </w:rPr>
          <w:t>R2-1805954</w:t>
        </w:r>
      </w:hyperlink>
      <w:r w:rsidR="00226B65" w:rsidRPr="005A7BD0">
        <w:tab/>
        <w:t>Reordering timer for PDCP operation with (DL) duplication</w:t>
      </w:r>
      <w:r w:rsidR="00226B65" w:rsidRPr="005A7BD0">
        <w:tab/>
        <w:t>Sequans Communications</w:t>
      </w:r>
      <w:r w:rsidR="00226B65" w:rsidRPr="005A7BD0">
        <w:tab/>
        <w:t>discussion</w:t>
      </w:r>
      <w:r w:rsidR="00226B65" w:rsidRPr="005A7BD0">
        <w:tab/>
        <w:t>NR_newRAT-Core</w:t>
      </w:r>
      <w:r w:rsidR="00226B65" w:rsidRPr="005A7BD0">
        <w:tab/>
      </w:r>
      <w:r w:rsidR="00226B65" w:rsidRPr="006556BE">
        <w:rPr>
          <w:highlight w:val="yellow"/>
        </w:rPr>
        <w:t>R2-1803669</w:t>
      </w:r>
    </w:p>
    <w:p w:rsidR="00E90640" w:rsidRDefault="00896304" w:rsidP="00896304">
      <w:pPr>
        <w:pStyle w:val="Doc-text2"/>
        <w:numPr>
          <w:ilvl w:val="0"/>
          <w:numId w:val="29"/>
        </w:numPr>
      </w:pPr>
      <w:r>
        <w:t xml:space="preserve">Mediatek think that duplication should just involve improvement and do not support this. LG think the reordering timer should be set according to QoS, and not according to duplication. </w:t>
      </w:r>
    </w:p>
    <w:p w:rsidR="00896304" w:rsidRDefault="00896304" w:rsidP="00896304">
      <w:pPr>
        <w:pStyle w:val="Doc-text2"/>
        <w:numPr>
          <w:ilvl w:val="0"/>
          <w:numId w:val="29"/>
        </w:numPr>
      </w:pPr>
      <w:r>
        <w:t>Sequans think that there are many sources of delay and this could be needed.</w:t>
      </w:r>
    </w:p>
    <w:p w:rsidR="00896304" w:rsidRDefault="00896304" w:rsidP="00896304">
      <w:pPr>
        <w:pStyle w:val="Agreement"/>
      </w:pPr>
      <w:r>
        <w:t>Noted</w:t>
      </w:r>
    </w:p>
    <w:p w:rsidR="00896304" w:rsidRPr="003317F3" w:rsidRDefault="00896304" w:rsidP="00DB2195">
      <w:pPr>
        <w:pStyle w:val="Doc-text2"/>
        <w:ind w:left="0" w:firstLine="0"/>
      </w:pPr>
    </w:p>
    <w:p w:rsidR="001421EE" w:rsidRDefault="00B74BD9" w:rsidP="001421EE">
      <w:pPr>
        <w:pStyle w:val="Doc-title"/>
      </w:pPr>
      <w:hyperlink r:id="rId312" w:tooltip="D:Documents3GPPtsg_ranWG2RAN2DocsR2-1805432.zip" w:history="1">
        <w:r w:rsidR="001421EE" w:rsidRPr="006556BE">
          <w:rPr>
            <w:rStyle w:val="Hyperlink"/>
          </w:rPr>
          <w:t>R2-1805432</w:t>
        </w:r>
      </w:hyperlink>
      <w:r w:rsidR="001421EE" w:rsidRPr="005A7BD0">
        <w:tab/>
        <w:t>PDCP duplication</w:t>
      </w:r>
      <w:r w:rsidR="001421EE" w:rsidRPr="005A7BD0">
        <w:tab/>
        <w:t>Ericsson</w:t>
      </w:r>
      <w:r w:rsidR="001421EE" w:rsidRPr="005A7BD0">
        <w:tab/>
        <w:t>discussion</w:t>
      </w:r>
      <w:r w:rsidR="001421EE" w:rsidRPr="005A7BD0">
        <w:tab/>
        <w:t>Rel-15</w:t>
      </w:r>
      <w:r w:rsidR="001421EE" w:rsidRPr="005A7BD0">
        <w:tab/>
        <w:t>NR_newRAT-Core</w:t>
      </w:r>
    </w:p>
    <w:p w:rsidR="005618AC" w:rsidRDefault="005618AC" w:rsidP="005618AC">
      <w:pPr>
        <w:pStyle w:val="Doc-text2"/>
      </w:pPr>
      <w:r>
        <w:t>P2, 3, 4</w:t>
      </w:r>
    </w:p>
    <w:p w:rsidR="00762E6F" w:rsidRDefault="00762E6F" w:rsidP="00762E6F">
      <w:pPr>
        <w:pStyle w:val="Doc-text2"/>
        <w:numPr>
          <w:ilvl w:val="0"/>
          <w:numId w:val="29"/>
        </w:numPr>
      </w:pPr>
      <w:r>
        <w:t>LG</w:t>
      </w:r>
      <w:r w:rsidR="005618AC">
        <w:t>, Samsung, Huawei, Nokia support all proposals</w:t>
      </w:r>
      <w:r>
        <w:t xml:space="preserve"> </w:t>
      </w:r>
    </w:p>
    <w:p w:rsidR="00DB2195" w:rsidRDefault="005618AC" w:rsidP="00DB2195">
      <w:pPr>
        <w:pStyle w:val="Doc-text2"/>
        <w:numPr>
          <w:ilvl w:val="0"/>
          <w:numId w:val="29"/>
        </w:numPr>
      </w:pPr>
      <w:r>
        <w:t xml:space="preserve">Mediatek wonders if there is any impact to the TS on this. LG think there is no impact, but need to check more. </w:t>
      </w:r>
    </w:p>
    <w:p w:rsidR="005618AC" w:rsidRPr="00B222CE" w:rsidRDefault="005618AC" w:rsidP="005618AC">
      <w:pPr>
        <w:pStyle w:val="Agreement"/>
        <w:rPr>
          <w:rFonts w:asciiTheme="minorHAnsi" w:eastAsiaTheme="minorEastAsia" w:hAnsiTheme="minorHAnsi" w:cstheme="minorBidi"/>
          <w:sz w:val="24"/>
          <w:lang w:eastAsia="ja-JP"/>
        </w:rPr>
      </w:pPr>
      <w:r>
        <w:t>At PDCP re-establishment, for AM DRBs, when retransmitting PDCP SDUs, if PDCP duplication is configured and activated, duplicated PDCP PDUs of these SDUs are submitted to both associated RLC entities.</w:t>
      </w:r>
    </w:p>
    <w:p w:rsidR="005618AC" w:rsidRPr="00B222CE" w:rsidRDefault="005618AC" w:rsidP="005618AC">
      <w:pPr>
        <w:pStyle w:val="Agreement"/>
        <w:rPr>
          <w:rFonts w:asciiTheme="minorHAnsi" w:eastAsiaTheme="minorEastAsia" w:hAnsiTheme="minorHAnsi" w:cstheme="minorBidi"/>
          <w:sz w:val="24"/>
          <w:lang w:eastAsia="ja-JP"/>
        </w:rPr>
      </w:pPr>
      <w:r>
        <w:t>At PDCP data recovery, for AM DRBs, when retransmitting PDCP PDUs, if PDCP duplication is configured and activated, duplicated PDCP PDUs are submitted to both associated RLC entities.</w:t>
      </w:r>
    </w:p>
    <w:p w:rsidR="005618AC" w:rsidRPr="00B222CE" w:rsidRDefault="005618AC" w:rsidP="005618AC">
      <w:pPr>
        <w:pStyle w:val="Agreement"/>
        <w:rPr>
          <w:rFonts w:asciiTheme="minorHAnsi" w:eastAsiaTheme="minorEastAsia" w:hAnsiTheme="minorHAnsi" w:cstheme="minorBidi"/>
          <w:sz w:val="24"/>
          <w:lang w:eastAsia="ja-JP"/>
        </w:rPr>
      </w:pPr>
      <w:r>
        <w:t>No additional modifications are required regarding the logical channel ID allocation for the link of secondary RLC entity in case of CA duplication for SRBs.</w:t>
      </w:r>
    </w:p>
    <w:p w:rsidR="00762E6F" w:rsidRPr="00762E6F" w:rsidRDefault="00762E6F" w:rsidP="005618AC">
      <w:pPr>
        <w:pStyle w:val="Doc-text2"/>
        <w:ind w:left="0" w:firstLine="0"/>
      </w:pPr>
    </w:p>
    <w:p w:rsidR="00DB2195" w:rsidRPr="00E90640" w:rsidRDefault="00DB2195" w:rsidP="00DB2195">
      <w:pPr>
        <w:pStyle w:val="Doc-title"/>
      </w:pPr>
      <w:hyperlink r:id="rId313" w:tooltip="D:Documents3GPPtsg_ranWG2RAN2DocsR2-1805348.zip" w:history="1">
        <w:r w:rsidRPr="006556BE">
          <w:rPr>
            <w:rStyle w:val="Hyperlink"/>
          </w:rPr>
          <w:t>R2-1805348</w:t>
        </w:r>
      </w:hyperlink>
      <w:r w:rsidRPr="005A7BD0">
        <w:tab/>
        <w:t>Duplication impacts to PDCP</w:t>
      </w:r>
      <w:r w:rsidRPr="005A7BD0">
        <w:tab/>
        <w:t>Nokia, Nokia Shanghai Bell</w:t>
      </w:r>
      <w:r w:rsidRPr="005A7BD0">
        <w:tab/>
        <w:t>discussion</w:t>
      </w:r>
      <w:r w:rsidRPr="005A7BD0">
        <w:tab/>
        <w:t>Rel-15</w:t>
      </w:r>
      <w:r w:rsidRPr="005A7BD0">
        <w:tab/>
        <w:t>NR_newRAT</w:t>
      </w:r>
    </w:p>
    <w:p w:rsidR="006409F0" w:rsidRDefault="00B74BD9" w:rsidP="006409F0">
      <w:pPr>
        <w:pStyle w:val="Doc-title"/>
      </w:pPr>
      <w:hyperlink r:id="rId314" w:tooltip="D:Documents3GPPtsg_ranWG2RAN2DocsR2-1806122.zip" w:history="1">
        <w:r w:rsidR="006409F0" w:rsidRPr="006556BE">
          <w:rPr>
            <w:rStyle w:val="Hyperlink"/>
          </w:rPr>
          <w:t>R2-1806122</w:t>
        </w:r>
      </w:hyperlink>
      <w:r w:rsidR="006409F0" w:rsidRPr="005A7BD0">
        <w:tab/>
        <w:t>UL PDCP duplication configuration for the default DRB</w:t>
      </w:r>
      <w:r w:rsidR="006409F0" w:rsidRPr="005A7BD0">
        <w:tab/>
        <w:t>ITL</w:t>
      </w:r>
      <w:r w:rsidR="006409F0" w:rsidRPr="005A7BD0">
        <w:tab/>
        <w:t>discussion</w:t>
      </w:r>
      <w:r w:rsidR="006409F0" w:rsidRPr="005A7BD0">
        <w:tab/>
        <w:t>Rel-15</w:t>
      </w:r>
    </w:p>
    <w:p w:rsidR="00DB2195" w:rsidRPr="00DB2195" w:rsidRDefault="00DB2195" w:rsidP="00DB2195">
      <w:pPr>
        <w:pStyle w:val="Comments"/>
      </w:pPr>
      <w:r>
        <w:t>2 tdocs above not treated</w:t>
      </w:r>
    </w:p>
    <w:p w:rsidR="00C92DD7" w:rsidRPr="005A7BD0" w:rsidRDefault="0034751E" w:rsidP="00F75DF5">
      <w:pPr>
        <w:pStyle w:val="BoldComments"/>
      </w:pPr>
      <w:r w:rsidRPr="005A7BD0">
        <w:rPr>
          <w:lang w:val="en-US"/>
        </w:rPr>
        <w:t xml:space="preserve">Configuration </w:t>
      </w:r>
      <w:r w:rsidR="00F75DF5" w:rsidRPr="005A7BD0">
        <w:t>Activation Deactivation</w:t>
      </w:r>
    </w:p>
    <w:p w:rsidR="00A527E7" w:rsidRPr="005A7BD0" w:rsidRDefault="00A527E7" w:rsidP="00A527E7">
      <w:pPr>
        <w:pStyle w:val="Comments"/>
      </w:pPr>
      <w:r w:rsidRPr="005A7BD0">
        <w:t>tdoc below moved from 10.3.3.1</w:t>
      </w:r>
    </w:p>
    <w:p w:rsidR="0034751E" w:rsidRDefault="00B74BD9" w:rsidP="0034751E">
      <w:pPr>
        <w:pStyle w:val="Doc-title"/>
      </w:pPr>
      <w:hyperlink r:id="rId315" w:tooltip="D:Documents3GPPtsg_ranWG2RAN2DocsR2-1805273.zip" w:history="1">
        <w:r w:rsidR="0034751E" w:rsidRPr="006556BE">
          <w:rPr>
            <w:rStyle w:val="Hyperlink"/>
          </w:rPr>
          <w:t>R2-1805273</w:t>
        </w:r>
      </w:hyperlink>
      <w:r w:rsidR="0034751E" w:rsidRPr="005A7BD0">
        <w:tab/>
        <w:t>Remaining issues on PDCP duplication</w:t>
      </w:r>
      <w:r w:rsidR="0034751E" w:rsidRPr="005A7BD0">
        <w:tab/>
        <w:t>Qualcomm Incorporated</w:t>
      </w:r>
      <w:r w:rsidR="0034751E" w:rsidRPr="005A7BD0">
        <w:tab/>
        <w:t>discussion</w:t>
      </w:r>
      <w:r w:rsidR="0034751E" w:rsidRPr="005A7BD0">
        <w:tab/>
        <w:t>Rel-15</w:t>
      </w:r>
      <w:r w:rsidR="0034751E" w:rsidRPr="005A7BD0">
        <w:tab/>
        <w:t>NR_newRAT-Core</w:t>
      </w:r>
    </w:p>
    <w:p w:rsidR="00DB2195" w:rsidRPr="00DB2195" w:rsidRDefault="00DB2195" w:rsidP="00DB2195">
      <w:pPr>
        <w:pStyle w:val="Doc-text2"/>
      </w:pPr>
      <w:r>
        <w:t>P1</w:t>
      </w:r>
    </w:p>
    <w:p w:rsidR="0020031A" w:rsidRPr="0020031A" w:rsidRDefault="0020031A" w:rsidP="0020031A">
      <w:pPr>
        <w:pStyle w:val="Doc-text2"/>
        <w:numPr>
          <w:ilvl w:val="0"/>
          <w:numId w:val="29"/>
        </w:numPr>
        <w:rPr>
          <w:lang w:val="en-US"/>
        </w:rPr>
      </w:pPr>
      <w:r>
        <w:rPr>
          <w:lang w:val="en-US"/>
        </w:rPr>
        <w:t xml:space="preserve">LG think this is a matter of network configuration, but think this makes sense for SRB. LG think such restriction is not needed for DRB. </w:t>
      </w:r>
    </w:p>
    <w:p w:rsidR="00FB6FBE" w:rsidRDefault="0020031A" w:rsidP="0020031A">
      <w:pPr>
        <w:pStyle w:val="Doc-text2"/>
        <w:numPr>
          <w:ilvl w:val="0"/>
          <w:numId w:val="29"/>
        </w:numPr>
      </w:pPr>
      <w:r>
        <w:t>Oppo think the proposal is rea</w:t>
      </w:r>
      <w:r w:rsidR="00FB6FBE">
        <w:t>s</w:t>
      </w:r>
      <w:r>
        <w:t>onable</w:t>
      </w:r>
      <w:r w:rsidR="00FB6FBE">
        <w:t xml:space="preserve"> and support</w:t>
      </w:r>
      <w:r>
        <w:t xml:space="preserve">. </w:t>
      </w:r>
      <w:r w:rsidR="00FB6FBE">
        <w:t xml:space="preserve">Vivo agrees. </w:t>
      </w:r>
    </w:p>
    <w:p w:rsidR="0020031A" w:rsidRDefault="00FB6FBE" w:rsidP="0020031A">
      <w:pPr>
        <w:pStyle w:val="Doc-text2"/>
        <w:numPr>
          <w:ilvl w:val="0"/>
          <w:numId w:val="29"/>
        </w:numPr>
      </w:pPr>
      <w:r>
        <w:t xml:space="preserve">CATT also think it is reasonable but nothing need to be captured, Nokia agrees, Huawei. Asus, Samsung, Ericsson. </w:t>
      </w:r>
    </w:p>
    <w:p w:rsidR="00FB6FBE" w:rsidRDefault="00FA7D12" w:rsidP="0020031A">
      <w:pPr>
        <w:pStyle w:val="Doc-text2"/>
        <w:numPr>
          <w:ilvl w:val="0"/>
          <w:numId w:val="29"/>
        </w:numPr>
      </w:pPr>
      <w:r>
        <w:t>Huawei think we could have a note in 36.331</w:t>
      </w:r>
    </w:p>
    <w:p w:rsidR="0020031A" w:rsidRDefault="00FA7D12" w:rsidP="00FA7D12">
      <w:pPr>
        <w:pStyle w:val="Agreement"/>
      </w:pPr>
      <w:r>
        <w:t>noted</w:t>
      </w:r>
    </w:p>
    <w:p w:rsidR="00FA7D12" w:rsidRPr="0020031A" w:rsidRDefault="00FA7D12" w:rsidP="0020031A">
      <w:pPr>
        <w:pStyle w:val="Doc-text2"/>
      </w:pPr>
    </w:p>
    <w:p w:rsidR="00CF4221" w:rsidRDefault="00B74BD9" w:rsidP="00CF4221">
      <w:pPr>
        <w:pStyle w:val="Doc-title"/>
      </w:pPr>
      <w:hyperlink r:id="rId316" w:tooltip="D:Documents3GPPtsg_ranWG2RAN2DocsR2-1805436.zip" w:history="1">
        <w:r w:rsidR="00CF4221" w:rsidRPr="006556BE">
          <w:rPr>
            <w:rStyle w:val="Hyperlink"/>
          </w:rPr>
          <w:t>R2-1805436</w:t>
        </w:r>
      </w:hyperlink>
      <w:r w:rsidR="00CF4221" w:rsidRPr="005A7BD0">
        <w:tab/>
        <w:t>Reliability enhancement of duplication activation and deactivation</w:t>
      </w:r>
      <w:r w:rsidR="00CF4221" w:rsidRPr="005A7BD0">
        <w:tab/>
        <w:t>MediaTek Inc.</w:t>
      </w:r>
      <w:r w:rsidR="00CF4221" w:rsidRPr="005A7BD0">
        <w:tab/>
        <w:t>discussion</w:t>
      </w:r>
      <w:r w:rsidR="00CF4221" w:rsidRPr="005A7BD0">
        <w:tab/>
        <w:t>Rel-15</w:t>
      </w:r>
      <w:r w:rsidR="00CF4221" w:rsidRPr="005A7BD0">
        <w:tab/>
        <w:t>NR_newRAT-Core</w:t>
      </w:r>
      <w:r w:rsidR="00CF4221" w:rsidRPr="005A7BD0">
        <w:tab/>
      </w:r>
      <w:r w:rsidR="00CF4221" w:rsidRPr="006556BE">
        <w:rPr>
          <w:highlight w:val="yellow"/>
        </w:rPr>
        <w:t>R2-1801155</w:t>
      </w:r>
    </w:p>
    <w:p w:rsidR="00FA7D12" w:rsidRDefault="005B757F" w:rsidP="005B757F">
      <w:pPr>
        <w:pStyle w:val="Doc-text2"/>
        <w:numPr>
          <w:ilvl w:val="0"/>
          <w:numId w:val="29"/>
        </w:numPr>
      </w:pPr>
      <w:r>
        <w:t xml:space="preserve">CATT think nothing is needed as the UE just follow the last one. LG agrees that there is no impact to support this. Nokia agree that network can do this. </w:t>
      </w:r>
    </w:p>
    <w:p w:rsidR="005B757F" w:rsidRDefault="005B757F" w:rsidP="005B757F">
      <w:pPr>
        <w:pStyle w:val="Doc-text2"/>
        <w:numPr>
          <w:ilvl w:val="0"/>
          <w:numId w:val="29"/>
        </w:numPr>
      </w:pPr>
      <w:r>
        <w:t xml:space="preserve">LG also think no new section is needed in PDCP. </w:t>
      </w:r>
      <w:r w:rsidR="0062501F">
        <w:t xml:space="preserve">Nokia think that is could be useful to have something in PDCP stating what shall happen at activation / deactivation. Huawei also think a new chapter could be useful. </w:t>
      </w:r>
    </w:p>
    <w:p w:rsidR="005B757F" w:rsidRDefault="005B757F" w:rsidP="005B757F">
      <w:pPr>
        <w:pStyle w:val="Agreement"/>
      </w:pPr>
      <w:r>
        <w:t>Noted</w:t>
      </w:r>
    </w:p>
    <w:p w:rsidR="005B757F" w:rsidRPr="00FA7D12" w:rsidRDefault="005B757F" w:rsidP="00FA7D12">
      <w:pPr>
        <w:pStyle w:val="Doc-text2"/>
      </w:pPr>
    </w:p>
    <w:p w:rsidR="0020031A" w:rsidRDefault="00B74BD9" w:rsidP="0020031A">
      <w:pPr>
        <w:pStyle w:val="Doc-title"/>
      </w:pPr>
      <w:hyperlink r:id="rId317" w:tooltip="D:Documents3GPPtsg_ranWG2RAN2DocsR2-1805900.zip" w:history="1">
        <w:r w:rsidR="0020031A" w:rsidRPr="006556BE">
          <w:rPr>
            <w:rStyle w:val="Hyperlink"/>
          </w:rPr>
          <w:t>R2-1805900</w:t>
        </w:r>
      </w:hyperlink>
      <w:r w:rsidR="0020031A" w:rsidRPr="005A7BD0">
        <w:tab/>
        <w:t>Text proposal for the activation and deactivation of PDCP duplication</w:t>
      </w:r>
      <w:r w:rsidR="0020031A" w:rsidRPr="005A7BD0">
        <w:tab/>
        <w:t>Huawei, HiSilicon</w:t>
      </w:r>
      <w:r w:rsidR="0020031A" w:rsidRPr="005A7BD0">
        <w:tab/>
        <w:t>discussion</w:t>
      </w:r>
      <w:r w:rsidR="0020031A" w:rsidRPr="005A7BD0">
        <w:tab/>
        <w:t>Rel-15</w:t>
      </w:r>
      <w:r w:rsidR="0020031A" w:rsidRPr="005A7BD0">
        <w:tab/>
        <w:t>NR_newRAT-Core</w:t>
      </w:r>
      <w:r w:rsidR="0020031A" w:rsidRPr="005A7BD0">
        <w:tab/>
      </w:r>
      <w:r w:rsidR="0020031A" w:rsidRPr="006556BE">
        <w:rPr>
          <w:highlight w:val="yellow"/>
        </w:rPr>
        <w:t>R2-1803009</w:t>
      </w:r>
    </w:p>
    <w:p w:rsidR="0062501F" w:rsidRDefault="003E305A" w:rsidP="003E305A">
      <w:pPr>
        <w:pStyle w:val="Doc-text2"/>
        <w:numPr>
          <w:ilvl w:val="0"/>
          <w:numId w:val="29"/>
        </w:numPr>
      </w:pPr>
      <w:r>
        <w:t xml:space="preserve">Nokia, CATT, Mediatek think it is helpful to have more explicit description on activation deactivation. </w:t>
      </w:r>
    </w:p>
    <w:p w:rsidR="003E305A" w:rsidRDefault="003E305A" w:rsidP="003E305A">
      <w:pPr>
        <w:pStyle w:val="Doc-text2"/>
        <w:numPr>
          <w:ilvl w:val="0"/>
          <w:numId w:val="29"/>
        </w:numPr>
      </w:pPr>
      <w:r>
        <w:t xml:space="preserve">Samsung think the first change is useful. </w:t>
      </w:r>
    </w:p>
    <w:p w:rsidR="0062501F" w:rsidRDefault="003E305A" w:rsidP="003E305A">
      <w:pPr>
        <w:pStyle w:val="Doc-text2"/>
        <w:numPr>
          <w:ilvl w:val="0"/>
          <w:numId w:val="29"/>
        </w:numPr>
      </w:pPr>
      <w:r>
        <w:t xml:space="preserve">LG don’t want the first change, bec it is just an indication and not a service. The second change could be considered. </w:t>
      </w:r>
    </w:p>
    <w:p w:rsidR="00A95A0E" w:rsidRDefault="00A95A0E" w:rsidP="00A95A0E">
      <w:pPr>
        <w:pStyle w:val="Agreement"/>
      </w:pPr>
      <w:r>
        <w:t>Noted</w:t>
      </w:r>
    </w:p>
    <w:p w:rsidR="003E305A" w:rsidRDefault="001C245E" w:rsidP="003E305A">
      <w:pPr>
        <w:pStyle w:val="Agreement"/>
      </w:pPr>
      <w:r>
        <w:t xml:space="preserve">TS </w:t>
      </w:r>
      <w:r w:rsidR="003E305A">
        <w:t>Rapporteur will think about how to make it more explicit</w:t>
      </w:r>
      <w:r>
        <w:t>,</w:t>
      </w:r>
      <w:r w:rsidR="003E305A">
        <w:t xml:space="preserve"> the description on activation and deactivation. </w:t>
      </w:r>
    </w:p>
    <w:p w:rsidR="0062501F" w:rsidRPr="0062501F" w:rsidRDefault="0062501F" w:rsidP="0062501F">
      <w:pPr>
        <w:pStyle w:val="Doc-text2"/>
      </w:pPr>
    </w:p>
    <w:p w:rsidR="0020031A" w:rsidRDefault="00B74BD9" w:rsidP="0020031A">
      <w:pPr>
        <w:pStyle w:val="Doc-title"/>
      </w:pPr>
      <w:hyperlink r:id="rId318" w:tooltip="D:Documents3GPPtsg_ranWG2RAN2DocsR2-1805794.zip" w:history="1">
        <w:r w:rsidR="0020031A" w:rsidRPr="006556BE">
          <w:rPr>
            <w:rStyle w:val="Hyperlink"/>
          </w:rPr>
          <w:t>R2-1805794</w:t>
        </w:r>
      </w:hyperlink>
      <w:r w:rsidR="0020031A" w:rsidRPr="005A7BD0">
        <w:tab/>
        <w:t>Remaining issues on PDCP duplication</w:t>
      </w:r>
      <w:r w:rsidR="0020031A" w:rsidRPr="005A7BD0">
        <w:tab/>
        <w:t>Huawei, HiSilicon</w:t>
      </w:r>
      <w:r w:rsidR="0020031A" w:rsidRPr="005A7BD0">
        <w:tab/>
        <w:t>discussion</w:t>
      </w:r>
      <w:r w:rsidR="0020031A" w:rsidRPr="005A7BD0">
        <w:tab/>
        <w:t>Rel-15</w:t>
      </w:r>
      <w:r w:rsidR="0020031A" w:rsidRPr="005A7BD0">
        <w:tab/>
        <w:t>NR_newRAT-Core</w:t>
      </w:r>
    </w:p>
    <w:p w:rsidR="00A95A0E" w:rsidRDefault="00A95A0E" w:rsidP="00A95A0E">
      <w:pPr>
        <w:pStyle w:val="Agreement"/>
      </w:pPr>
      <w:r>
        <w:t>Already covered</w:t>
      </w:r>
    </w:p>
    <w:p w:rsidR="00FE2206" w:rsidRDefault="00A95A0E" w:rsidP="00FE2206">
      <w:pPr>
        <w:pStyle w:val="Agreement"/>
      </w:pPr>
      <w:r>
        <w:t>Noted</w:t>
      </w:r>
    </w:p>
    <w:p w:rsidR="001C245E" w:rsidRPr="001C245E" w:rsidRDefault="001C245E" w:rsidP="001C245E">
      <w:pPr>
        <w:pStyle w:val="Doc-text2"/>
      </w:pPr>
    </w:p>
    <w:p w:rsidR="00DA4095" w:rsidRPr="005A7BD0" w:rsidRDefault="00EA1373" w:rsidP="00DA4095">
      <w:pPr>
        <w:pStyle w:val="BoldComments"/>
      </w:pPr>
      <w:r w:rsidRPr="005A7BD0">
        <w:t>Duplicate Discard</w:t>
      </w:r>
    </w:p>
    <w:p w:rsidR="009074CA" w:rsidRDefault="00B74BD9" w:rsidP="009074CA">
      <w:pPr>
        <w:pStyle w:val="Doc-title"/>
      </w:pPr>
      <w:hyperlink r:id="rId319" w:tooltip="D:Documents3GPPtsg_ranWG2RAN2DocsR2-1805097.zip" w:history="1">
        <w:r w:rsidR="009074CA" w:rsidRPr="006556BE">
          <w:rPr>
            <w:rStyle w:val="Hyperlink"/>
          </w:rPr>
          <w:t>R2-1805097</w:t>
        </w:r>
      </w:hyperlink>
      <w:r w:rsidR="009074CA" w:rsidRPr="005A7BD0">
        <w:tab/>
        <w:t>Duplicate discard based on HARQ feedback</w:t>
      </w:r>
      <w:r w:rsidR="009074CA" w:rsidRPr="005A7BD0">
        <w:tab/>
        <w:t>MediaTek Inc., CATT, NTT DOCOMO Inc.</w:t>
      </w:r>
      <w:r w:rsidR="009074CA" w:rsidRPr="005A7BD0">
        <w:tab/>
        <w:t>discussion</w:t>
      </w:r>
      <w:r w:rsidR="009074CA" w:rsidRPr="005A7BD0">
        <w:tab/>
        <w:t>Rel-15</w:t>
      </w:r>
      <w:r w:rsidR="009074CA" w:rsidRPr="005A7BD0">
        <w:tab/>
        <w:t>NR_newRAT-Core</w:t>
      </w:r>
      <w:r w:rsidR="009074CA" w:rsidRPr="005A7BD0">
        <w:tab/>
      </w:r>
      <w:r w:rsidR="009074CA" w:rsidRPr="006556BE">
        <w:rPr>
          <w:highlight w:val="yellow"/>
        </w:rPr>
        <w:t>R2-1803166</w:t>
      </w:r>
    </w:p>
    <w:p w:rsidR="00A95A0E" w:rsidRDefault="00A95A0E" w:rsidP="00A95A0E">
      <w:pPr>
        <w:pStyle w:val="Doc-text2"/>
      </w:pPr>
      <w:r>
        <w:t>P1</w:t>
      </w:r>
    </w:p>
    <w:p w:rsidR="00A95A0E" w:rsidRDefault="0084688A" w:rsidP="00A95A0E">
      <w:pPr>
        <w:pStyle w:val="Doc-text2"/>
        <w:numPr>
          <w:ilvl w:val="0"/>
          <w:numId w:val="29"/>
        </w:numPr>
      </w:pPr>
      <w:r>
        <w:t xml:space="preserve">LG think the HARQ cannot be used for this. </w:t>
      </w:r>
    </w:p>
    <w:p w:rsidR="0084688A" w:rsidRDefault="0084688A" w:rsidP="00A95A0E">
      <w:pPr>
        <w:pStyle w:val="Doc-text2"/>
        <w:numPr>
          <w:ilvl w:val="0"/>
          <w:numId w:val="29"/>
        </w:numPr>
      </w:pPr>
      <w:r>
        <w:t xml:space="preserve">Mediatek has assumed that NDI is the indication that the previous data was successful. Nokia think that NDI can also be used even though the data has not been successful. </w:t>
      </w:r>
    </w:p>
    <w:p w:rsidR="0084688A" w:rsidRDefault="0084688A" w:rsidP="00A95A0E">
      <w:pPr>
        <w:pStyle w:val="Doc-text2"/>
        <w:numPr>
          <w:ilvl w:val="0"/>
          <w:numId w:val="29"/>
        </w:numPr>
      </w:pPr>
      <w:r>
        <w:t xml:space="preserve">Ericsson agrees with LG and Nokia that HARQ cannot be used. </w:t>
      </w:r>
    </w:p>
    <w:p w:rsidR="00344D4D" w:rsidRDefault="00344D4D" w:rsidP="00A95A0E">
      <w:pPr>
        <w:pStyle w:val="Doc-text2"/>
        <w:numPr>
          <w:ilvl w:val="0"/>
          <w:numId w:val="29"/>
        </w:numPr>
      </w:pPr>
      <w:r>
        <w:t xml:space="preserve">Samsung think using HARQ causes UE complexity. Also QC think this is not efficient. </w:t>
      </w:r>
    </w:p>
    <w:p w:rsidR="0084688A" w:rsidRDefault="00344D4D" w:rsidP="00344D4D">
      <w:pPr>
        <w:pStyle w:val="Agreement"/>
      </w:pPr>
      <w:r>
        <w:t>Noted</w:t>
      </w:r>
    </w:p>
    <w:p w:rsidR="0084688A" w:rsidRPr="00A95A0E" w:rsidRDefault="0084688A" w:rsidP="0084688A">
      <w:pPr>
        <w:pStyle w:val="Doc-text2"/>
      </w:pPr>
    </w:p>
    <w:p w:rsidR="00706334" w:rsidRDefault="00B74BD9" w:rsidP="00706334">
      <w:pPr>
        <w:pStyle w:val="Doc-title"/>
      </w:pPr>
      <w:hyperlink r:id="rId320" w:tooltip="D:Documents3GPPtsg_ranWG2RAN2DocsR2-1805340.zip" w:history="1">
        <w:r w:rsidR="00706334" w:rsidRPr="006556BE">
          <w:rPr>
            <w:rStyle w:val="Hyperlink"/>
          </w:rPr>
          <w:t>R2-1805340</w:t>
        </w:r>
      </w:hyperlink>
      <w:r w:rsidR="00706334" w:rsidRPr="005A7BD0">
        <w:tab/>
        <w:t>PDCP duplication discard</w:t>
      </w:r>
      <w:r w:rsidR="00706334" w:rsidRPr="005A7BD0">
        <w:tab/>
        <w:t>Motorola Mobility España SA</w:t>
      </w:r>
      <w:r w:rsidR="00706334" w:rsidRPr="005A7BD0">
        <w:tab/>
        <w:t>discussion</w:t>
      </w:r>
      <w:r w:rsidR="00706334" w:rsidRPr="005A7BD0">
        <w:tab/>
        <w:t>NR_newRAT-Core</w:t>
      </w:r>
    </w:p>
    <w:p w:rsidR="00344D4D" w:rsidRPr="003E2699" w:rsidRDefault="00344D4D" w:rsidP="00344D4D">
      <w:pPr>
        <w:pStyle w:val="Doc-text2"/>
      </w:pPr>
      <w:r w:rsidRPr="003E2699">
        <w:rPr>
          <w:noProof/>
        </w:rPr>
        <w:t xml:space="preserve">Proposal </w:t>
      </w:r>
      <w:r>
        <w:rPr>
          <w:noProof/>
        </w:rPr>
        <w:t>1</w:t>
      </w:r>
      <w:r w:rsidRPr="003E2699">
        <w:rPr>
          <w:noProof/>
        </w:rPr>
        <w:t xml:space="preserve">: </w:t>
      </w:r>
      <w:r>
        <w:t>PDCP entity shall only indicate to discard successfully transmitted PDCP data PDUs to the other RLC entity when PDCP duplication is activated.</w:t>
      </w:r>
    </w:p>
    <w:p w:rsidR="00344D4D" w:rsidRDefault="004B6DED" w:rsidP="004B6DED">
      <w:pPr>
        <w:pStyle w:val="Doc-text2"/>
        <w:numPr>
          <w:ilvl w:val="0"/>
          <w:numId w:val="29"/>
        </w:numPr>
      </w:pPr>
      <w:r>
        <w:t>LG think that discard will not happen in the non-duplication case bec it is already stated that this is for duplicated PDUs.</w:t>
      </w:r>
    </w:p>
    <w:p w:rsidR="00F53442" w:rsidRDefault="00F53442" w:rsidP="004B6DED">
      <w:pPr>
        <w:pStyle w:val="Doc-text2"/>
        <w:numPr>
          <w:ilvl w:val="0"/>
          <w:numId w:val="29"/>
        </w:numPr>
      </w:pPr>
      <w:r>
        <w:t xml:space="preserve">Lenovo explains that the intention is to prevent interlayer communication when not needed. LG think this is already covered. </w:t>
      </w:r>
    </w:p>
    <w:p w:rsidR="00F53442" w:rsidRDefault="00F53442" w:rsidP="004B6DED">
      <w:pPr>
        <w:pStyle w:val="Doc-text2"/>
        <w:numPr>
          <w:ilvl w:val="0"/>
          <w:numId w:val="29"/>
        </w:numPr>
      </w:pPr>
      <w:r>
        <w:t xml:space="preserve">Huawei think we should have this. </w:t>
      </w:r>
    </w:p>
    <w:p w:rsidR="00F53442" w:rsidRDefault="00F53442" w:rsidP="004B6DED">
      <w:pPr>
        <w:pStyle w:val="Doc-text2"/>
        <w:numPr>
          <w:ilvl w:val="0"/>
          <w:numId w:val="29"/>
        </w:numPr>
      </w:pPr>
      <w:r>
        <w:lastRenderedPageBreak/>
        <w:t>Vivo think we could still have duplicate packets in the</w:t>
      </w:r>
      <w:r w:rsidR="003A76E3">
        <w:t xml:space="preserve"> queue so the proposal is maybe not correct. </w:t>
      </w:r>
    </w:p>
    <w:p w:rsidR="00F53442" w:rsidRPr="00344D4D" w:rsidRDefault="00F53442" w:rsidP="00F53442">
      <w:pPr>
        <w:pStyle w:val="Agreement"/>
      </w:pPr>
      <w:r>
        <w:t>Noted</w:t>
      </w:r>
    </w:p>
    <w:p w:rsidR="00706334" w:rsidRDefault="00706334" w:rsidP="00706334">
      <w:pPr>
        <w:pStyle w:val="Doc-text2"/>
      </w:pPr>
    </w:p>
    <w:p w:rsidR="00A95A0E" w:rsidRDefault="00A95A0E" w:rsidP="001C245E">
      <w:pPr>
        <w:pStyle w:val="Comments"/>
      </w:pPr>
      <w:r w:rsidRPr="005A7BD0">
        <w:t>tdoc below moved from 10.3.3.4</w:t>
      </w:r>
    </w:p>
    <w:p w:rsidR="00A95A0E" w:rsidRPr="005A7BD0" w:rsidRDefault="00B74BD9" w:rsidP="00A95A0E">
      <w:pPr>
        <w:pStyle w:val="Doc-title"/>
        <w:rPr>
          <w:b/>
        </w:rPr>
      </w:pPr>
      <w:hyperlink r:id="rId321" w:tooltip="D:Documents3GPPtsg_ranWG2RAN2DocsR2-1804294.zip" w:history="1">
        <w:r w:rsidR="00A95A0E" w:rsidRPr="006556BE">
          <w:rPr>
            <w:rStyle w:val="Hyperlink"/>
          </w:rPr>
          <w:t>R2-1804294</w:t>
        </w:r>
      </w:hyperlink>
      <w:r w:rsidR="00A95A0E" w:rsidRPr="005A7BD0">
        <w:tab/>
        <w:t>Interaction between PDCP and RLC Entities for duplication in NR-NR DC</w:t>
      </w:r>
      <w:r w:rsidR="00A95A0E" w:rsidRPr="005A7BD0">
        <w:tab/>
        <w:t>TCL</w:t>
      </w:r>
      <w:r w:rsidR="00A95A0E" w:rsidRPr="005A7BD0">
        <w:tab/>
        <w:t>discussion</w:t>
      </w:r>
      <w:r w:rsidR="00A95A0E" w:rsidRPr="005A7BD0">
        <w:tab/>
        <w:t>NR_newRAT-Core</w:t>
      </w:r>
      <w:r w:rsidR="00A95A0E" w:rsidRPr="005A7BD0">
        <w:tab/>
      </w:r>
      <w:r w:rsidR="00A95A0E" w:rsidRPr="006556BE">
        <w:rPr>
          <w:highlight w:val="yellow"/>
        </w:rPr>
        <w:t>R2-1801938</w:t>
      </w:r>
      <w:r w:rsidR="00A95A0E" w:rsidRPr="005A7BD0">
        <w:rPr>
          <w:rFonts w:ascii="Times New Roman" w:hAnsi="Times New Roman"/>
          <w:b/>
        </w:rPr>
        <w:t xml:space="preserve"> </w:t>
      </w:r>
    </w:p>
    <w:p w:rsidR="00A95A0E" w:rsidRPr="00706334" w:rsidRDefault="001C245E" w:rsidP="001C245E">
      <w:pPr>
        <w:pStyle w:val="Comments"/>
      </w:pPr>
      <w:r>
        <w:t>Not treated</w:t>
      </w:r>
    </w:p>
    <w:p w:rsidR="00EA1373" w:rsidRPr="005A7BD0" w:rsidRDefault="00C17174" w:rsidP="009074CA">
      <w:pPr>
        <w:pStyle w:val="BoldComments"/>
      </w:pPr>
      <w:r w:rsidRPr="005A7BD0">
        <w:t>SRB duplication</w:t>
      </w:r>
    </w:p>
    <w:p w:rsidR="003A76E3" w:rsidRPr="003A76E3" w:rsidRDefault="00B74BD9" w:rsidP="003A76E3">
      <w:pPr>
        <w:pStyle w:val="Doc-title"/>
      </w:pPr>
      <w:hyperlink r:id="rId322" w:tooltip="D:Documents3GPPtsg_ranWG2RAN2DocsR2-1804472.zip" w:history="1">
        <w:r w:rsidR="002E642C" w:rsidRPr="006556BE">
          <w:rPr>
            <w:rStyle w:val="Hyperlink"/>
          </w:rPr>
          <w:t>R2-1804472</w:t>
        </w:r>
      </w:hyperlink>
      <w:r w:rsidR="002E642C" w:rsidRPr="005A7BD0">
        <w:tab/>
        <w:t>Remaining issues on CA duplication for SRBs</w:t>
      </w:r>
      <w:r w:rsidR="002E642C" w:rsidRPr="005A7BD0">
        <w:tab/>
        <w:t>Spreadtrum Communications</w:t>
      </w:r>
      <w:r w:rsidR="002E642C" w:rsidRPr="005A7BD0">
        <w:tab/>
        <w:t>discussion</w:t>
      </w:r>
      <w:r w:rsidR="002E642C" w:rsidRPr="005A7BD0">
        <w:tab/>
        <w:t>Rel-15</w:t>
      </w:r>
    </w:p>
    <w:p w:rsidR="003A76E3" w:rsidRDefault="00A16163" w:rsidP="003A76E3">
      <w:pPr>
        <w:pStyle w:val="Doc-text2"/>
      </w:pPr>
      <w:r>
        <w:t>P1, P3</w:t>
      </w:r>
    </w:p>
    <w:p w:rsidR="003A76E3" w:rsidRDefault="00A16163" w:rsidP="003A76E3">
      <w:pPr>
        <w:pStyle w:val="Doc-text2"/>
        <w:numPr>
          <w:ilvl w:val="0"/>
          <w:numId w:val="29"/>
        </w:numPr>
      </w:pPr>
      <w:r>
        <w:t>Ericsson think nothing is needed</w:t>
      </w:r>
    </w:p>
    <w:p w:rsidR="00A16163" w:rsidRDefault="00A16163" w:rsidP="00A16163">
      <w:pPr>
        <w:pStyle w:val="Agreement"/>
      </w:pPr>
      <w:r>
        <w:t>No further restrictions needed</w:t>
      </w:r>
    </w:p>
    <w:p w:rsidR="003A76E3" w:rsidRDefault="00A16163" w:rsidP="00A16163">
      <w:pPr>
        <w:pStyle w:val="Agreement"/>
      </w:pPr>
      <w:r>
        <w:t>noted</w:t>
      </w:r>
    </w:p>
    <w:p w:rsidR="003A76E3" w:rsidRPr="003A76E3" w:rsidRDefault="003A76E3" w:rsidP="003A76E3">
      <w:pPr>
        <w:pStyle w:val="Doc-text2"/>
      </w:pPr>
    </w:p>
    <w:p w:rsidR="002E642C" w:rsidRDefault="00B74BD9" w:rsidP="002E642C">
      <w:pPr>
        <w:pStyle w:val="Doc-title"/>
      </w:pPr>
      <w:hyperlink r:id="rId323" w:tooltip="D:Documents3GPPtsg_ranWG2RAN2DocsR2-1804878.zip" w:history="1">
        <w:r w:rsidR="002E642C" w:rsidRPr="006556BE">
          <w:rPr>
            <w:rStyle w:val="Hyperlink"/>
          </w:rPr>
          <w:t>R2-1804878</w:t>
        </w:r>
      </w:hyperlink>
      <w:r w:rsidR="002E642C" w:rsidRPr="005A7BD0">
        <w:tab/>
        <w:t>RRC configuration of SRB CA duplication</w:t>
      </w:r>
      <w:r w:rsidR="002E642C" w:rsidRPr="005A7BD0">
        <w:tab/>
        <w:t>vivo</w:t>
      </w:r>
      <w:r w:rsidR="002E642C" w:rsidRPr="005A7BD0">
        <w:tab/>
        <w:t>discussion</w:t>
      </w:r>
    </w:p>
    <w:p w:rsidR="00A16163" w:rsidRDefault="00A16163" w:rsidP="00A16163">
      <w:pPr>
        <w:pStyle w:val="Doc-text2"/>
        <w:numPr>
          <w:ilvl w:val="0"/>
          <w:numId w:val="29"/>
        </w:numPr>
      </w:pPr>
      <w:r>
        <w:t>all covered</w:t>
      </w:r>
    </w:p>
    <w:p w:rsidR="00A16163" w:rsidRDefault="00A16163" w:rsidP="00A16163">
      <w:pPr>
        <w:pStyle w:val="Agreement"/>
      </w:pPr>
      <w:r>
        <w:t>noted</w:t>
      </w:r>
    </w:p>
    <w:p w:rsidR="00A16163" w:rsidRPr="00A16163" w:rsidRDefault="00A16163" w:rsidP="00A16163">
      <w:pPr>
        <w:pStyle w:val="Doc-text2"/>
      </w:pPr>
    </w:p>
    <w:p w:rsidR="007C1E98" w:rsidRPr="005A7BD0" w:rsidRDefault="007C1E98" w:rsidP="007C1E98">
      <w:pPr>
        <w:pStyle w:val="Heading4"/>
      </w:pPr>
      <w:r w:rsidRPr="005A7BD0">
        <w:t>10.3.3.</w:t>
      </w:r>
      <w:r w:rsidR="00AD603E" w:rsidRPr="005A7BD0">
        <w:t>4</w:t>
      </w:r>
      <w:r w:rsidRPr="005A7BD0">
        <w:t xml:space="preserve"> </w:t>
      </w:r>
      <w:r w:rsidR="001C245E">
        <w:tab/>
      </w:r>
      <w:r w:rsidRPr="005A7BD0">
        <w:t>Other</w:t>
      </w:r>
    </w:p>
    <w:p w:rsidR="007C1E98" w:rsidRPr="005A7BD0" w:rsidRDefault="007C1E98" w:rsidP="00C97F0E">
      <w:pPr>
        <w:pStyle w:val="Comments"/>
      </w:pPr>
      <w:r w:rsidRPr="005A7BD0">
        <w:t xml:space="preserve">Corrections/critical issues related to PDCP </w:t>
      </w:r>
    </w:p>
    <w:p w:rsidR="00A527E7" w:rsidRPr="005A7BD0" w:rsidRDefault="00CF1459" w:rsidP="00A527E7">
      <w:pPr>
        <w:pStyle w:val="Comments"/>
      </w:pPr>
      <w:r>
        <w:t xml:space="preserve">1 </w:t>
      </w:r>
      <w:r w:rsidR="00A527E7" w:rsidRPr="005A7BD0">
        <w:t>tdoc below moved from 10.3.3.1</w:t>
      </w:r>
    </w:p>
    <w:p w:rsidR="00A527E7" w:rsidRDefault="00B74BD9" w:rsidP="00A527E7">
      <w:pPr>
        <w:pStyle w:val="Doc-title"/>
      </w:pPr>
      <w:hyperlink r:id="rId324" w:tooltip="D:Documents3GPPtsg_ranWG2RAN2DocsR2-1806039.zip" w:history="1">
        <w:r w:rsidR="00A527E7" w:rsidRPr="006556BE">
          <w:rPr>
            <w:rStyle w:val="Hyperlink"/>
          </w:rPr>
          <w:t>R2-1806039</w:t>
        </w:r>
      </w:hyperlink>
      <w:r w:rsidR="00A527E7" w:rsidRPr="005A7BD0">
        <w:tab/>
        <w:t>Clarification on count wrap around</w:t>
      </w:r>
      <w:r w:rsidR="00A527E7" w:rsidRPr="005A7BD0">
        <w:tab/>
      </w:r>
      <w:r w:rsidR="009B50FD">
        <w:tab/>
      </w:r>
      <w:r w:rsidR="00A527E7" w:rsidRPr="005A7BD0">
        <w:t>NTT DOCOMO INC., Nokia</w:t>
      </w:r>
      <w:r w:rsidR="00A527E7" w:rsidRPr="005A7BD0">
        <w:tab/>
        <w:t>CR</w:t>
      </w:r>
      <w:r w:rsidR="00A527E7" w:rsidRPr="005A7BD0">
        <w:tab/>
        <w:t>Rel-15</w:t>
      </w:r>
      <w:r w:rsidR="00A527E7" w:rsidRPr="005A7BD0">
        <w:tab/>
        <w:t>38.300</w:t>
      </w:r>
      <w:r w:rsidR="00A527E7" w:rsidRPr="005A7BD0">
        <w:tab/>
        <w:t>15.1.0</w:t>
      </w:r>
      <w:r w:rsidR="00A527E7" w:rsidRPr="005A7BD0">
        <w:tab/>
        <w:t>0022</w:t>
      </w:r>
      <w:r w:rsidR="00A527E7" w:rsidRPr="005A7BD0">
        <w:tab/>
        <w:t>-</w:t>
      </w:r>
      <w:r w:rsidR="00A527E7" w:rsidRPr="005A7BD0">
        <w:tab/>
        <w:t>F</w:t>
      </w:r>
      <w:r w:rsidR="00A527E7" w:rsidRPr="005A7BD0">
        <w:tab/>
        <w:t>NR_newRAT-Core</w:t>
      </w:r>
    </w:p>
    <w:p w:rsidR="009B50FD" w:rsidRDefault="00407620" w:rsidP="00407620">
      <w:pPr>
        <w:pStyle w:val="Doc-text2"/>
        <w:numPr>
          <w:ilvl w:val="0"/>
          <w:numId w:val="29"/>
        </w:numPr>
      </w:pPr>
      <w:r>
        <w:t xml:space="preserve">Huawei think we don’t need to restrict the behaviour of the network. </w:t>
      </w:r>
    </w:p>
    <w:p w:rsidR="00407620" w:rsidRDefault="00407620" w:rsidP="00407620">
      <w:pPr>
        <w:pStyle w:val="Doc-text2"/>
        <w:numPr>
          <w:ilvl w:val="0"/>
          <w:numId w:val="29"/>
        </w:numPr>
      </w:pPr>
      <w:r>
        <w:t xml:space="preserve">LG support. Vivo support, QC support. Mediatek support but agree with Huawei that the wording could indicate the UE beh instead of network. </w:t>
      </w:r>
    </w:p>
    <w:p w:rsidR="00407620" w:rsidRDefault="00407620" w:rsidP="00407620">
      <w:pPr>
        <w:pStyle w:val="Doc-text2"/>
        <w:numPr>
          <w:ilvl w:val="0"/>
          <w:numId w:val="29"/>
        </w:numPr>
      </w:pPr>
      <w:r>
        <w:t xml:space="preserve">Ericsson wonders if this should be a note. </w:t>
      </w:r>
    </w:p>
    <w:p w:rsidR="00134298" w:rsidRDefault="00134298" w:rsidP="00407620">
      <w:pPr>
        <w:pStyle w:val="Doc-text2"/>
        <w:numPr>
          <w:ilvl w:val="0"/>
          <w:numId w:val="29"/>
        </w:numPr>
      </w:pPr>
      <w:r>
        <w:t xml:space="preserve">ZTE wonders if the network could just change the DRB ID. </w:t>
      </w:r>
    </w:p>
    <w:p w:rsidR="00407620" w:rsidRDefault="00407620" w:rsidP="00407620">
      <w:pPr>
        <w:pStyle w:val="Agreement"/>
      </w:pPr>
      <w:r>
        <w:t>We will have a clarification</w:t>
      </w:r>
    </w:p>
    <w:p w:rsidR="00134298" w:rsidRDefault="00134298" w:rsidP="00134298">
      <w:pPr>
        <w:pStyle w:val="Agreement"/>
      </w:pPr>
      <w:r>
        <w:t>Add impact analysis</w:t>
      </w:r>
    </w:p>
    <w:p w:rsidR="001C245E" w:rsidRPr="001C245E" w:rsidRDefault="001C245E" w:rsidP="001C245E">
      <w:pPr>
        <w:pStyle w:val="Agreement"/>
      </w:pPr>
      <w:r>
        <w:t>revised</w:t>
      </w:r>
    </w:p>
    <w:p w:rsidR="00407620" w:rsidRDefault="00407620" w:rsidP="00407620">
      <w:pPr>
        <w:pStyle w:val="Doc-text2"/>
      </w:pPr>
    </w:p>
    <w:p w:rsidR="00407620" w:rsidRDefault="00134298" w:rsidP="0010337B">
      <w:pPr>
        <w:pStyle w:val="Doc-text2"/>
      </w:pPr>
      <w:r>
        <w:t>Offline (108), agree on detailed tex</w:t>
      </w:r>
      <w:r w:rsidR="001C245E">
        <w:t>t</w:t>
      </w:r>
      <w:r>
        <w:t xml:space="preserve">, updated CR in </w:t>
      </w:r>
      <w:hyperlink r:id="rId325" w:tooltip="D:Documents3GPPtsg_ranWG2RAN2DocsR2-1806216.zip" w:history="1">
        <w:r w:rsidRPr="0010337B">
          <w:rPr>
            <w:rStyle w:val="Hyperlink"/>
          </w:rPr>
          <w:t>R2-1806216</w:t>
        </w:r>
      </w:hyperlink>
      <w:r>
        <w:t xml:space="preserve"> (docomo)</w:t>
      </w:r>
    </w:p>
    <w:p w:rsidR="0010337B" w:rsidRDefault="0010337B" w:rsidP="0010337B">
      <w:pPr>
        <w:pStyle w:val="Doc-text2"/>
      </w:pPr>
    </w:p>
    <w:p w:rsidR="0010337B" w:rsidRDefault="001C245E" w:rsidP="0010337B">
      <w:pPr>
        <w:pStyle w:val="Doc-title"/>
      </w:pPr>
      <w:hyperlink r:id="rId326" w:tooltip="D:Documents3GPPtsg_ranWG2RAN2DocsR2-1806216.zip" w:history="1">
        <w:r w:rsidR="0010337B" w:rsidRPr="001C245E">
          <w:rPr>
            <w:rStyle w:val="Hyperlink"/>
          </w:rPr>
          <w:t>R2-1806216</w:t>
        </w:r>
      </w:hyperlink>
      <w:r w:rsidR="0010337B" w:rsidRPr="005A7BD0">
        <w:tab/>
        <w:t>Clarification on count wrap around</w:t>
      </w:r>
      <w:r w:rsidR="0010337B" w:rsidRPr="005A7BD0">
        <w:tab/>
      </w:r>
      <w:r w:rsidR="0010337B">
        <w:tab/>
      </w:r>
      <w:r w:rsidR="0010337B" w:rsidRPr="005A7BD0">
        <w:t>NTT DOCOMO INC., Noki</w:t>
      </w:r>
      <w:r w:rsidR="0010337B">
        <w:t>a</w:t>
      </w:r>
      <w:r w:rsidR="0010337B">
        <w:tab/>
        <w:t>CR</w:t>
      </w:r>
      <w:r w:rsidR="0010337B">
        <w:tab/>
        <w:t>Rel-15</w:t>
      </w:r>
      <w:r w:rsidR="0010337B">
        <w:tab/>
        <w:t>38.300</w:t>
      </w:r>
      <w:r w:rsidR="0010337B">
        <w:tab/>
        <w:t>15.1.0</w:t>
      </w:r>
      <w:r w:rsidR="0010337B">
        <w:tab/>
        <w:t>0022</w:t>
      </w:r>
      <w:r w:rsidR="0010337B">
        <w:tab/>
        <w:t>1</w:t>
      </w:r>
      <w:r w:rsidR="0010337B" w:rsidRPr="005A7BD0">
        <w:tab/>
        <w:t>F</w:t>
      </w:r>
      <w:r w:rsidR="0010337B" w:rsidRPr="005A7BD0">
        <w:tab/>
        <w:t>NR_newRAT-Core</w:t>
      </w:r>
    </w:p>
    <w:p w:rsidR="0010337B" w:rsidRPr="0010337B" w:rsidRDefault="0010337B" w:rsidP="0010337B">
      <w:pPr>
        <w:pStyle w:val="Agreement"/>
      </w:pPr>
      <w:r>
        <w:t>Agreed in principle</w:t>
      </w:r>
    </w:p>
    <w:p w:rsidR="00407620" w:rsidRPr="009B50FD" w:rsidRDefault="00407620" w:rsidP="00407620">
      <w:pPr>
        <w:pStyle w:val="Doc-text2"/>
        <w:ind w:left="1619" w:firstLine="0"/>
      </w:pPr>
    </w:p>
    <w:p w:rsidR="002E642C" w:rsidRDefault="00B74BD9" w:rsidP="002E642C">
      <w:pPr>
        <w:pStyle w:val="Doc-title"/>
      </w:pPr>
      <w:hyperlink r:id="rId327" w:tooltip="D:Documents3GPPtsg_ranWG2RAN2DocsR2-1805042.zip" w:history="1">
        <w:r w:rsidR="002E642C" w:rsidRPr="006556BE">
          <w:rPr>
            <w:rStyle w:val="Hyperlink"/>
          </w:rPr>
          <w:t>R2-1805042</w:t>
        </w:r>
      </w:hyperlink>
      <w:r w:rsidR="002E642C" w:rsidRPr="005A7BD0">
        <w:tab/>
        <w:t>Discard in PDCP entity release</w:t>
      </w:r>
      <w:r w:rsidR="002E642C" w:rsidRPr="005A7BD0">
        <w:tab/>
        <w:t>Intel Corporation</w:t>
      </w:r>
      <w:r w:rsidR="002E642C" w:rsidRPr="005A7BD0">
        <w:tab/>
        <w:t>discussion</w:t>
      </w:r>
      <w:r w:rsidR="002E642C" w:rsidRPr="005A7BD0">
        <w:tab/>
        <w:t>Rel-15</w:t>
      </w:r>
      <w:r w:rsidR="002E642C" w:rsidRPr="005A7BD0">
        <w:tab/>
        <w:t>NR_newRAT-Core</w:t>
      </w:r>
    </w:p>
    <w:p w:rsidR="001C245E" w:rsidRPr="001C245E" w:rsidRDefault="001C245E" w:rsidP="001C245E">
      <w:pPr>
        <w:pStyle w:val="Agreement"/>
      </w:pPr>
      <w:r>
        <w:t>Noted</w:t>
      </w:r>
    </w:p>
    <w:p w:rsidR="002E642C" w:rsidRDefault="00B74BD9" w:rsidP="002E642C">
      <w:pPr>
        <w:pStyle w:val="Doc-title"/>
      </w:pPr>
      <w:hyperlink r:id="rId328" w:tooltip="D:Documents3GPPtsg_ranWG2RAN2DocsR2-1805053.zip" w:history="1">
        <w:r w:rsidR="002E642C" w:rsidRPr="006556BE">
          <w:rPr>
            <w:rStyle w:val="Hyperlink"/>
          </w:rPr>
          <w:t>R2-1805053</w:t>
        </w:r>
      </w:hyperlink>
      <w:r w:rsidR="002E642C" w:rsidRPr="005A7BD0">
        <w:tab/>
        <w:t>Correction to PDCP entity release</w:t>
      </w:r>
      <w:r w:rsidR="002E642C" w:rsidRPr="005A7BD0">
        <w:tab/>
        <w:t>Intel Corporation</w:t>
      </w:r>
      <w:r w:rsidR="002E642C" w:rsidRPr="005A7BD0">
        <w:tab/>
        <w:t>CR</w:t>
      </w:r>
      <w:r w:rsidR="002E642C" w:rsidRPr="005A7BD0">
        <w:tab/>
        <w:t>Rel-15</w:t>
      </w:r>
      <w:r w:rsidR="002E642C" w:rsidRPr="005A7BD0">
        <w:tab/>
        <w:t>38.323</w:t>
      </w:r>
      <w:r w:rsidR="002E642C" w:rsidRPr="005A7BD0">
        <w:tab/>
        <w:t>15.1.0</w:t>
      </w:r>
      <w:r w:rsidR="002E642C" w:rsidRPr="005A7BD0">
        <w:tab/>
        <w:t>0004</w:t>
      </w:r>
      <w:r w:rsidR="002E642C" w:rsidRPr="005A7BD0">
        <w:tab/>
        <w:t>-</w:t>
      </w:r>
      <w:r w:rsidR="002E642C" w:rsidRPr="005A7BD0">
        <w:tab/>
        <w:t>F</w:t>
      </w:r>
      <w:r w:rsidR="002E642C" w:rsidRPr="005A7BD0">
        <w:tab/>
        <w:t>NR_newRAT-Core</w:t>
      </w:r>
    </w:p>
    <w:p w:rsidR="00134298" w:rsidRDefault="00977C39" w:rsidP="00977C39">
      <w:pPr>
        <w:pStyle w:val="Doc-text2"/>
        <w:numPr>
          <w:ilvl w:val="0"/>
          <w:numId w:val="29"/>
        </w:numPr>
      </w:pPr>
      <w:r>
        <w:t xml:space="preserve">Samsung think that in Bearer type change there is no release. Intel think there could be release/setup. Docomo agrees with </w:t>
      </w:r>
      <w:r w:rsidR="00F66310">
        <w:t>Intel</w:t>
      </w:r>
      <w:r>
        <w:t xml:space="preserve"> that there can be other ways to keep data. </w:t>
      </w:r>
    </w:p>
    <w:p w:rsidR="00977C39" w:rsidRDefault="00977C39" w:rsidP="00977C39">
      <w:pPr>
        <w:pStyle w:val="Doc-text2"/>
        <w:numPr>
          <w:ilvl w:val="0"/>
          <w:numId w:val="29"/>
        </w:numPr>
      </w:pPr>
      <w:r>
        <w:t>LG think that a released entity should not keep any data</w:t>
      </w:r>
      <w:r w:rsidR="00154ACE">
        <w:t xml:space="preserve">. Nokia agrees. </w:t>
      </w:r>
    </w:p>
    <w:p w:rsidR="00977C39" w:rsidRDefault="003978D7" w:rsidP="003978D7">
      <w:pPr>
        <w:pStyle w:val="Doc-text2"/>
        <w:numPr>
          <w:ilvl w:val="0"/>
          <w:numId w:val="29"/>
        </w:numPr>
      </w:pPr>
      <w:r>
        <w:t>Intel clarifies that they don’t foresee any additional changes</w:t>
      </w:r>
    </w:p>
    <w:p w:rsidR="003978D7" w:rsidRDefault="003978D7" w:rsidP="003978D7">
      <w:pPr>
        <w:pStyle w:val="Doc-text2"/>
        <w:numPr>
          <w:ilvl w:val="0"/>
          <w:numId w:val="29"/>
        </w:numPr>
      </w:pPr>
      <w:r>
        <w:t xml:space="preserve">Chair think that “discard” just means that the protocol entity is cleared, the actual data can still remain in the UE outside the protocol entity. </w:t>
      </w:r>
    </w:p>
    <w:p w:rsidR="00154ACE" w:rsidRDefault="00154ACE" w:rsidP="00F66310">
      <w:pPr>
        <w:pStyle w:val="Doc-text2"/>
        <w:numPr>
          <w:ilvl w:val="0"/>
          <w:numId w:val="29"/>
        </w:numPr>
      </w:pPr>
      <w:r>
        <w:t xml:space="preserve">Apple support the proposal. </w:t>
      </w:r>
    </w:p>
    <w:p w:rsidR="00154ACE" w:rsidRDefault="00154ACE" w:rsidP="00154ACE">
      <w:pPr>
        <w:pStyle w:val="Agreement"/>
      </w:pPr>
      <w:r>
        <w:lastRenderedPageBreak/>
        <w:t xml:space="preserve">R2 understanding is that “discard” means that the protocol entity is cleared, it doesn’t mean that the actual data cannot remain in the UE outside the protocol entity. </w:t>
      </w:r>
    </w:p>
    <w:p w:rsidR="003978D7" w:rsidRDefault="003978D7" w:rsidP="003978D7">
      <w:pPr>
        <w:pStyle w:val="Agreement"/>
      </w:pPr>
      <w:r>
        <w:t>Not pursued</w:t>
      </w:r>
    </w:p>
    <w:p w:rsidR="003978D7" w:rsidRPr="00134298" w:rsidRDefault="003978D7" w:rsidP="003978D7">
      <w:pPr>
        <w:pStyle w:val="Doc-text2"/>
        <w:ind w:left="1619" w:firstLine="0"/>
      </w:pPr>
    </w:p>
    <w:p w:rsidR="00816BD4" w:rsidRDefault="00B74BD9" w:rsidP="001C245E">
      <w:pPr>
        <w:pStyle w:val="Doc-title"/>
      </w:pPr>
      <w:hyperlink r:id="rId329" w:tooltip="D:Documents3GPPtsg_ranWG2RAN2DocsR2-1805860.zip" w:history="1">
        <w:r w:rsidR="002E642C" w:rsidRPr="006556BE">
          <w:rPr>
            <w:rStyle w:val="Hyperlink"/>
          </w:rPr>
          <w:t>R2-1805860</w:t>
        </w:r>
      </w:hyperlink>
      <w:r w:rsidR="002E642C" w:rsidRPr="005A7BD0">
        <w:tab/>
        <w:t>Continuing ROHC context</w:t>
      </w:r>
      <w:r w:rsidR="002E642C" w:rsidRPr="005A7BD0">
        <w:tab/>
        <w:t>SAMSUNG Electronics Co., Ltd.</w:t>
      </w:r>
      <w:r w:rsidR="002E642C" w:rsidRPr="005A7BD0">
        <w:tab/>
      </w:r>
      <w:r w:rsidR="00380A15" w:rsidRPr="005A7BD0">
        <w:t>D</w:t>
      </w:r>
      <w:r w:rsidR="002E642C" w:rsidRPr="005A7BD0">
        <w:t>iscussion</w:t>
      </w:r>
    </w:p>
    <w:p w:rsidR="00F66310" w:rsidRDefault="00816BD4" w:rsidP="00816BD4">
      <w:pPr>
        <w:pStyle w:val="Doc-text2"/>
      </w:pPr>
      <w:r>
        <w:t>P1/P2</w:t>
      </w:r>
    </w:p>
    <w:p w:rsidR="00F66310" w:rsidRDefault="00F66310" w:rsidP="00F66310">
      <w:pPr>
        <w:pStyle w:val="Doc-text2"/>
        <w:numPr>
          <w:ilvl w:val="0"/>
          <w:numId w:val="29"/>
        </w:numPr>
      </w:pPr>
      <w:r>
        <w:t xml:space="preserve">Samsung proposes the same behaviour as LTE. </w:t>
      </w:r>
    </w:p>
    <w:p w:rsidR="00F66310" w:rsidRDefault="00F66310" w:rsidP="00F66310">
      <w:pPr>
        <w:pStyle w:val="Doc-text2"/>
        <w:numPr>
          <w:ilvl w:val="0"/>
          <w:numId w:val="29"/>
        </w:numPr>
      </w:pPr>
      <w:r>
        <w:t xml:space="preserve">LG supports. </w:t>
      </w:r>
      <w:r w:rsidR="00F9050F">
        <w:t xml:space="preserve">Oppo support. </w:t>
      </w:r>
    </w:p>
    <w:p w:rsidR="00F66310" w:rsidRDefault="00017A85" w:rsidP="00F66310">
      <w:pPr>
        <w:pStyle w:val="Doc-text2"/>
        <w:numPr>
          <w:ilvl w:val="0"/>
          <w:numId w:val="29"/>
        </w:numPr>
      </w:pPr>
      <w:r>
        <w:t xml:space="preserve">QC think that ROHC continue should be applied also for RLC AM at reestablishment, and this was agreed already. </w:t>
      </w:r>
    </w:p>
    <w:p w:rsidR="00F9050F" w:rsidRDefault="00F9050F" w:rsidP="00F66310">
      <w:pPr>
        <w:pStyle w:val="Doc-text2"/>
        <w:numPr>
          <w:ilvl w:val="0"/>
          <w:numId w:val="29"/>
        </w:numPr>
      </w:pPr>
      <w:r>
        <w:t>Vivo think that it will depend on whether the anchor is the same or different in the network.</w:t>
      </w:r>
    </w:p>
    <w:p w:rsidR="00F9050F" w:rsidRDefault="00F9050F" w:rsidP="00F9050F">
      <w:pPr>
        <w:pStyle w:val="Doc-text2"/>
        <w:numPr>
          <w:ilvl w:val="0"/>
          <w:numId w:val="29"/>
        </w:numPr>
      </w:pPr>
      <w:r>
        <w:t xml:space="preserve">Chair think the discussion is whether we have two cases in PDCP or just one. </w:t>
      </w:r>
    </w:p>
    <w:p w:rsidR="001C4ECA" w:rsidRDefault="001C4ECA" w:rsidP="00F9050F">
      <w:pPr>
        <w:pStyle w:val="Doc-text2"/>
        <w:numPr>
          <w:ilvl w:val="0"/>
          <w:numId w:val="29"/>
        </w:numPr>
      </w:pPr>
      <w:r>
        <w:t>Chair proposes to postpone the discussion, to await further CP progress.</w:t>
      </w:r>
    </w:p>
    <w:p w:rsidR="001C4ECA" w:rsidRDefault="001C4ECA" w:rsidP="00F9050F">
      <w:pPr>
        <w:pStyle w:val="Doc-text2"/>
        <w:numPr>
          <w:ilvl w:val="0"/>
          <w:numId w:val="29"/>
        </w:numPr>
      </w:pPr>
      <w:r>
        <w:t>Samsung think P3 shou</w:t>
      </w:r>
      <w:r w:rsidR="0029026A">
        <w:t xml:space="preserve">ld be discussed, whether the indication is per UE or per DRB. For LTE this is a per-UE indication. </w:t>
      </w:r>
    </w:p>
    <w:p w:rsidR="00816BD4" w:rsidRDefault="00816BD4" w:rsidP="00F9050F">
      <w:pPr>
        <w:pStyle w:val="Doc-text2"/>
        <w:numPr>
          <w:ilvl w:val="0"/>
          <w:numId w:val="29"/>
        </w:numPr>
      </w:pPr>
      <w:r>
        <w:t>Nokia are not sure that rohc continue is needed.</w:t>
      </w:r>
    </w:p>
    <w:p w:rsidR="0029026A" w:rsidRDefault="0029026A" w:rsidP="0029026A">
      <w:pPr>
        <w:pStyle w:val="Doc-text2"/>
        <w:ind w:left="1259" w:firstLine="0"/>
      </w:pPr>
      <w:r>
        <w:t>P3</w:t>
      </w:r>
    </w:p>
    <w:p w:rsidR="0029026A" w:rsidRDefault="0029026A" w:rsidP="0029026A">
      <w:pPr>
        <w:pStyle w:val="Doc-text2"/>
        <w:numPr>
          <w:ilvl w:val="0"/>
          <w:numId w:val="29"/>
        </w:numPr>
      </w:pPr>
      <w:r>
        <w:t xml:space="preserve">Vivo wonder if ROHC continue can be used </w:t>
      </w:r>
      <w:r w:rsidR="009936BA">
        <w:t xml:space="preserve">for SCG bearers only </w:t>
      </w:r>
      <w:r>
        <w:t xml:space="preserve">for SCG change. </w:t>
      </w:r>
      <w:r w:rsidR="009936BA">
        <w:t xml:space="preserve">Huawei think that depends on whether the PDCP reestablishment is triggered or not. </w:t>
      </w:r>
    </w:p>
    <w:p w:rsidR="0029026A" w:rsidRDefault="009936BA" w:rsidP="009936BA">
      <w:pPr>
        <w:pStyle w:val="Doc-text2"/>
        <w:numPr>
          <w:ilvl w:val="0"/>
          <w:numId w:val="29"/>
        </w:numPr>
      </w:pPr>
      <w:r>
        <w:t xml:space="preserve">Samsung think that there is gain to handle SCG change per DRB. QC think this is already the RRC assumption. </w:t>
      </w:r>
    </w:p>
    <w:p w:rsidR="00816BD4" w:rsidRDefault="00816BD4" w:rsidP="00816BD4">
      <w:pPr>
        <w:pStyle w:val="Doc-text2"/>
        <w:numPr>
          <w:ilvl w:val="0"/>
          <w:numId w:val="29"/>
        </w:numPr>
      </w:pPr>
      <w:r>
        <w:t xml:space="preserve">LG think that from PDCP point of view there is no difference. </w:t>
      </w:r>
    </w:p>
    <w:p w:rsidR="00F9050F" w:rsidRPr="00F66310" w:rsidRDefault="001C4ECA" w:rsidP="001C4ECA">
      <w:pPr>
        <w:pStyle w:val="Agreement"/>
      </w:pPr>
      <w:r>
        <w:t>postpone</w:t>
      </w:r>
    </w:p>
    <w:p w:rsidR="00D742C9" w:rsidRPr="005A7BD0" w:rsidRDefault="00D742C9" w:rsidP="00D742C9">
      <w:pPr>
        <w:pStyle w:val="Comments"/>
      </w:pPr>
    </w:p>
    <w:p w:rsidR="00D742C9" w:rsidRPr="005A7BD0" w:rsidRDefault="00D742C9" w:rsidP="00D742C9">
      <w:pPr>
        <w:pStyle w:val="Comments"/>
      </w:pPr>
      <w:r w:rsidRPr="005A7BD0">
        <w:t>Withdrawn</w:t>
      </w:r>
    </w:p>
    <w:p w:rsidR="00D742C9" w:rsidRPr="005A7BD0" w:rsidRDefault="00D742C9" w:rsidP="00D742C9">
      <w:pPr>
        <w:pStyle w:val="Doc-title"/>
      </w:pPr>
      <w:r w:rsidRPr="006556BE">
        <w:rPr>
          <w:highlight w:val="yellow"/>
        </w:rPr>
        <w:t>R2-1805859</w:t>
      </w:r>
      <w:r w:rsidRPr="005A7BD0">
        <w:tab/>
        <w:t>Continuing ROHC context</w:t>
      </w:r>
      <w:r w:rsidRPr="005A7BD0">
        <w:tab/>
        <w:t>SAMSUNG Electronics Co., Ltd.</w:t>
      </w:r>
      <w:r w:rsidRPr="005A7BD0">
        <w:tab/>
        <w:t>discussion</w:t>
      </w:r>
      <w:r w:rsidRPr="005A7BD0">
        <w:tab/>
        <w:t>Withdrawn</w:t>
      </w:r>
    </w:p>
    <w:p w:rsidR="007C1E98" w:rsidRPr="005A7BD0" w:rsidRDefault="007C1E98" w:rsidP="007C1E98">
      <w:pPr>
        <w:pStyle w:val="Heading3"/>
      </w:pPr>
      <w:r w:rsidRPr="005A7BD0">
        <w:t>10.3.4</w:t>
      </w:r>
      <w:r w:rsidRPr="005A7BD0">
        <w:tab/>
      </w:r>
      <w:r w:rsidR="00F778C0">
        <w:tab/>
      </w:r>
      <w:r w:rsidRPr="005A7BD0">
        <w:t>SDAP</w:t>
      </w:r>
    </w:p>
    <w:p w:rsidR="007C1E98" w:rsidRPr="005A7BD0" w:rsidRDefault="007C1E98" w:rsidP="007C1E98">
      <w:pPr>
        <w:pStyle w:val="Heading4"/>
      </w:pPr>
      <w:r w:rsidRPr="005A7BD0">
        <w:t>10.3.4.1</w:t>
      </w:r>
      <w:r w:rsidRPr="005A7BD0">
        <w:tab/>
      </w:r>
      <w:r w:rsidR="00F778C0">
        <w:tab/>
      </w:r>
      <w:r w:rsidRPr="005A7BD0">
        <w:t>TS</w:t>
      </w:r>
    </w:p>
    <w:p w:rsidR="007C1E98" w:rsidRPr="005A7BD0" w:rsidRDefault="007C1E98" w:rsidP="007C1E98">
      <w:pPr>
        <w:pStyle w:val="Comments"/>
        <w:rPr>
          <w:noProof w:val="0"/>
        </w:rPr>
      </w:pPr>
      <w:r w:rsidRPr="005A7BD0">
        <w:rPr>
          <w:noProof w:val="0"/>
        </w:rPr>
        <w:t>Latest TS 37.324, rapporteur inputs, etc</w:t>
      </w:r>
    </w:p>
    <w:p w:rsidR="00202A9B" w:rsidRPr="005A7BD0" w:rsidRDefault="00202A9B" w:rsidP="006E5A13">
      <w:pPr>
        <w:pStyle w:val="Comments"/>
      </w:pPr>
      <w:r w:rsidRPr="005A7BD0">
        <w:t xml:space="preserve">Including output of email discussion [101#71][NR UP/SDAP] Running TS – Huawei </w:t>
      </w:r>
    </w:p>
    <w:p w:rsidR="00965CE5" w:rsidRDefault="00965CE5" w:rsidP="002E642C">
      <w:pPr>
        <w:pStyle w:val="Doc-title"/>
      </w:pPr>
    </w:p>
    <w:p w:rsidR="00965CE5" w:rsidRDefault="00965CE5" w:rsidP="00965CE5">
      <w:pPr>
        <w:pStyle w:val="EmailDiscussion"/>
      </w:pPr>
      <w:r>
        <w:t>Email discussion 1 week, Capture agreements</w:t>
      </w:r>
      <w:r w:rsidR="00391D86">
        <w:t xml:space="preserve"> in the running </w:t>
      </w:r>
      <w:r w:rsidR="00DF7A89">
        <w:t xml:space="preserve">SDAP </w:t>
      </w:r>
      <w:r w:rsidR="00391D86">
        <w:t>TS</w:t>
      </w:r>
      <w:r>
        <w:t xml:space="preserve"> (Huawei) </w:t>
      </w:r>
    </w:p>
    <w:p w:rsidR="00965CE5" w:rsidRDefault="00965CE5" w:rsidP="002E642C">
      <w:pPr>
        <w:pStyle w:val="Doc-title"/>
      </w:pPr>
    </w:p>
    <w:p w:rsidR="002E642C" w:rsidRDefault="00B74BD9" w:rsidP="002E642C">
      <w:pPr>
        <w:pStyle w:val="Doc-title"/>
      </w:pPr>
      <w:hyperlink r:id="rId330" w:tooltip="D:Documents3GPPtsg_ranWG2RAN2DocsR2-1804822.zip" w:history="1">
        <w:r w:rsidR="002E642C" w:rsidRPr="006556BE">
          <w:rPr>
            <w:rStyle w:val="Hyperlink"/>
          </w:rPr>
          <w:t>R2-1804822</w:t>
        </w:r>
      </w:hyperlink>
      <w:r w:rsidR="002E642C" w:rsidRPr="005A7BD0">
        <w:tab/>
        <w:t>Draft TS 37.324 v140</w:t>
      </w:r>
      <w:r w:rsidR="002E642C" w:rsidRPr="005A7BD0">
        <w:tab/>
        <w:t>Rapporteur (Huawei)</w:t>
      </w:r>
      <w:r w:rsidR="002E642C" w:rsidRPr="005A7BD0">
        <w:tab/>
        <w:t>discussion</w:t>
      </w:r>
      <w:r w:rsidR="002E642C" w:rsidRPr="005A7BD0">
        <w:tab/>
        <w:t>Rel-15</w:t>
      </w:r>
      <w:r w:rsidR="002E642C" w:rsidRPr="005A7BD0">
        <w:tab/>
        <w:t>37.324</w:t>
      </w:r>
      <w:r w:rsidR="002E642C" w:rsidRPr="005A7BD0">
        <w:tab/>
        <w:t>NR_newRAT-Core</w:t>
      </w:r>
    </w:p>
    <w:p w:rsidR="00861046" w:rsidRDefault="00861046" w:rsidP="00861046">
      <w:pPr>
        <w:pStyle w:val="Doc-text2"/>
        <w:numPr>
          <w:ilvl w:val="0"/>
          <w:numId w:val="29"/>
        </w:numPr>
      </w:pPr>
      <w:r>
        <w:t>Nokia think we should have a clean version</w:t>
      </w:r>
    </w:p>
    <w:p w:rsidR="00861046" w:rsidRDefault="00861046" w:rsidP="00861046">
      <w:pPr>
        <w:pStyle w:val="Doc-text2"/>
        <w:numPr>
          <w:ilvl w:val="0"/>
          <w:numId w:val="29"/>
        </w:numPr>
      </w:pPr>
      <w:r>
        <w:t>Huawei can provide a clean version for endorsement</w:t>
      </w:r>
    </w:p>
    <w:p w:rsidR="00861046" w:rsidRDefault="00861046" w:rsidP="00861046">
      <w:pPr>
        <w:pStyle w:val="Agreement"/>
      </w:pPr>
      <w:r>
        <w:t>Revision in R2-1806219</w:t>
      </w:r>
    </w:p>
    <w:p w:rsidR="00861046" w:rsidRDefault="00861046" w:rsidP="00861046">
      <w:pPr>
        <w:pStyle w:val="Doc-text2"/>
        <w:ind w:left="1619" w:firstLine="0"/>
      </w:pPr>
    </w:p>
    <w:p w:rsidR="0010337B" w:rsidRDefault="00B74BD9" w:rsidP="0010337B">
      <w:pPr>
        <w:pStyle w:val="Doc-title"/>
      </w:pPr>
      <w:hyperlink r:id="rId331" w:tooltip="D:Documents3GPPtsg_ranWG2RAN2DocsR2-1806219.zip" w:history="1">
        <w:r w:rsidR="0010337B" w:rsidRPr="0010337B">
          <w:rPr>
            <w:rStyle w:val="Hyperlink"/>
          </w:rPr>
          <w:t>R2-1806219</w:t>
        </w:r>
      </w:hyperlink>
      <w:r w:rsidR="0010337B" w:rsidRPr="005A7BD0">
        <w:tab/>
        <w:t>Draft TS 37.324 v140</w:t>
      </w:r>
      <w:r w:rsidR="0010337B" w:rsidRPr="005A7BD0">
        <w:tab/>
        <w:t>Rapporteur (Huawei)</w:t>
      </w:r>
      <w:r w:rsidR="0010337B" w:rsidRPr="005A7BD0">
        <w:tab/>
        <w:t>discussion</w:t>
      </w:r>
      <w:r w:rsidR="0010337B" w:rsidRPr="005A7BD0">
        <w:tab/>
        <w:t>Rel-15</w:t>
      </w:r>
      <w:r w:rsidR="0010337B" w:rsidRPr="005A7BD0">
        <w:tab/>
        <w:t>37.324</w:t>
      </w:r>
      <w:r w:rsidR="0010337B" w:rsidRPr="005A7BD0">
        <w:tab/>
        <w:t>NR_newRAT-Core</w:t>
      </w:r>
    </w:p>
    <w:p w:rsidR="0010337B" w:rsidRPr="0010337B" w:rsidRDefault="00CB69E4" w:rsidP="0010337B">
      <w:pPr>
        <w:pStyle w:val="Agreement"/>
      </w:pPr>
      <w:r>
        <w:t>Endorsed</w:t>
      </w:r>
    </w:p>
    <w:p w:rsidR="00861046" w:rsidRPr="00861046" w:rsidRDefault="00861046" w:rsidP="00861046">
      <w:pPr>
        <w:pStyle w:val="Doc-text2"/>
      </w:pPr>
    </w:p>
    <w:p w:rsidR="002E642C" w:rsidRDefault="00B74BD9" w:rsidP="002E642C">
      <w:pPr>
        <w:pStyle w:val="Doc-title"/>
      </w:pPr>
      <w:hyperlink r:id="rId332" w:tooltip="D:Documents3GPPtsg_ranWG2RAN2DocsR2-1804823.zip" w:history="1">
        <w:r w:rsidR="002E642C" w:rsidRPr="006556BE">
          <w:rPr>
            <w:rStyle w:val="Hyperlink"/>
          </w:rPr>
          <w:t>R2-1804823</w:t>
        </w:r>
      </w:hyperlink>
      <w:r w:rsidR="002E642C" w:rsidRPr="005A7BD0">
        <w:tab/>
        <w:t>List of Editor's Notes from TS 37.324 v1.4.0</w:t>
      </w:r>
      <w:r w:rsidR="002E642C" w:rsidRPr="005A7BD0">
        <w:tab/>
        <w:t>Rapporteur (Huawei)</w:t>
      </w:r>
      <w:r w:rsidR="002E642C" w:rsidRPr="005A7BD0">
        <w:tab/>
        <w:t>discussion</w:t>
      </w:r>
      <w:r w:rsidR="002E642C" w:rsidRPr="005A7BD0">
        <w:tab/>
        <w:t>Rel-15</w:t>
      </w:r>
      <w:r w:rsidR="002E642C" w:rsidRPr="005A7BD0">
        <w:tab/>
        <w:t>37.324</w:t>
      </w:r>
      <w:r w:rsidR="002E642C" w:rsidRPr="005A7BD0">
        <w:tab/>
        <w:t>NR_newRAT-Core</w:t>
      </w:r>
    </w:p>
    <w:p w:rsidR="00861046" w:rsidRDefault="00861046" w:rsidP="00861046">
      <w:pPr>
        <w:pStyle w:val="Doc-text2"/>
        <w:numPr>
          <w:ilvl w:val="0"/>
          <w:numId w:val="29"/>
        </w:numPr>
      </w:pPr>
      <w:r>
        <w:t xml:space="preserve">QC are ok for the UL but think that we should remove the FFS for the DL. </w:t>
      </w:r>
    </w:p>
    <w:p w:rsidR="00861046" w:rsidRDefault="00861046" w:rsidP="00861046">
      <w:pPr>
        <w:pStyle w:val="Doc-text2"/>
        <w:numPr>
          <w:ilvl w:val="0"/>
          <w:numId w:val="29"/>
        </w:numPr>
      </w:pPr>
      <w:r>
        <w:t xml:space="preserve">Huawei would be ok, but think we should wait for SA2. </w:t>
      </w:r>
    </w:p>
    <w:p w:rsidR="00B072A9" w:rsidRDefault="00B072A9" w:rsidP="00861046">
      <w:pPr>
        <w:pStyle w:val="Doc-text2"/>
        <w:numPr>
          <w:ilvl w:val="0"/>
          <w:numId w:val="29"/>
        </w:numPr>
      </w:pPr>
      <w:r>
        <w:t xml:space="preserve">Chair suggest we just leave it as it is for now. </w:t>
      </w:r>
    </w:p>
    <w:p w:rsidR="00B072A9" w:rsidRPr="00861046" w:rsidRDefault="00B072A9" w:rsidP="00B072A9">
      <w:pPr>
        <w:pStyle w:val="Agreement"/>
      </w:pPr>
      <w:r>
        <w:t>Noted</w:t>
      </w:r>
    </w:p>
    <w:p w:rsidR="00861046" w:rsidRPr="00861046" w:rsidRDefault="00861046" w:rsidP="00861046">
      <w:pPr>
        <w:pStyle w:val="Doc-text2"/>
      </w:pPr>
    </w:p>
    <w:p w:rsidR="00EB0527" w:rsidRDefault="00B74BD9" w:rsidP="00EB0527">
      <w:pPr>
        <w:pStyle w:val="Doc-title"/>
      </w:pPr>
      <w:hyperlink r:id="rId333" w:tooltip="D:Documents3GPPtsg_ranWG2RAN2DocsR2-1804623.zip" w:history="1">
        <w:r w:rsidR="00EB0527" w:rsidRPr="006556BE">
          <w:rPr>
            <w:rStyle w:val="Hyperlink"/>
          </w:rPr>
          <w:t>R2-1804623</w:t>
        </w:r>
      </w:hyperlink>
      <w:r w:rsidR="00EB0527" w:rsidRPr="005A7BD0">
        <w:tab/>
        <w:t>Release of QoS Flow to DRB Mapping</w:t>
      </w:r>
      <w:r w:rsidR="00EB0527" w:rsidRPr="005A7BD0">
        <w:tab/>
        <w:t>Huawei, HiSilicon</w:t>
      </w:r>
      <w:r w:rsidR="00EB0527" w:rsidRPr="005A7BD0">
        <w:tab/>
        <w:t>discussion</w:t>
      </w:r>
      <w:r w:rsidR="00EB0527" w:rsidRPr="005A7BD0">
        <w:tab/>
        <w:t>Rel-15</w:t>
      </w:r>
      <w:r w:rsidR="00EB0527" w:rsidRPr="005A7BD0">
        <w:tab/>
        <w:t>NR_newRAT-Core</w:t>
      </w:r>
    </w:p>
    <w:p w:rsidR="00B072A9" w:rsidRDefault="00761222" w:rsidP="00761222">
      <w:pPr>
        <w:pStyle w:val="Doc-text2"/>
        <w:numPr>
          <w:ilvl w:val="0"/>
          <w:numId w:val="29"/>
        </w:numPr>
      </w:pPr>
      <w:r>
        <w:t>LG wonders if QoS flow is released. Huawei think that just the mapping rule is released.</w:t>
      </w:r>
    </w:p>
    <w:p w:rsidR="00B072A9" w:rsidRDefault="00FC66BC" w:rsidP="00B072A9">
      <w:pPr>
        <w:pStyle w:val="Doc-text2"/>
      </w:pPr>
      <w:r>
        <w:lastRenderedPageBreak/>
        <w:t xml:space="preserve">- </w:t>
      </w:r>
      <w:r>
        <w:tab/>
        <w:t xml:space="preserve">LG wonders if it can happen that the UE cannot transmit the data if a mapping rule is removed. </w:t>
      </w:r>
    </w:p>
    <w:p w:rsidR="00FC66BC" w:rsidRDefault="00FC66BC" w:rsidP="00B072A9">
      <w:pPr>
        <w:pStyle w:val="Doc-text2"/>
      </w:pPr>
      <w:r>
        <w:t xml:space="preserve">- </w:t>
      </w:r>
      <w:r>
        <w:tab/>
        <w:t xml:space="preserve">Ericsson and MTK think that there would be default rules and usually a default DRB to carry such not explicitly mapped traffic. Nokia think that in that case we should always have a default bearer. </w:t>
      </w:r>
    </w:p>
    <w:p w:rsidR="00B3148A" w:rsidRDefault="00B3148A" w:rsidP="00B072A9">
      <w:pPr>
        <w:pStyle w:val="Doc-text2"/>
      </w:pPr>
      <w:r>
        <w:t xml:space="preserve">- </w:t>
      </w:r>
      <w:r>
        <w:tab/>
        <w:t>Nokia think that from AS point of view we may need to have a default bearer as there would be a default mapping rule. We need to fix either RRC or SDAP.</w:t>
      </w:r>
    </w:p>
    <w:p w:rsidR="00B3148A" w:rsidRDefault="00B3148A" w:rsidP="00B072A9">
      <w:pPr>
        <w:pStyle w:val="Doc-text2"/>
      </w:pPr>
      <w:r>
        <w:t xml:space="preserve">- </w:t>
      </w:r>
      <w:r>
        <w:tab/>
        <w:t xml:space="preserve">LG think that if there is no default DRB there may be some issues. Ericsson agrees. </w:t>
      </w:r>
    </w:p>
    <w:p w:rsidR="008D2758" w:rsidRDefault="008D2758" w:rsidP="008D2758">
      <w:pPr>
        <w:pStyle w:val="Doc-text2"/>
      </w:pPr>
      <w:r>
        <w:t xml:space="preserve">- </w:t>
      </w:r>
      <w:r>
        <w:tab/>
        <w:t xml:space="preserve">LG however think the TP is ok. </w:t>
      </w:r>
    </w:p>
    <w:p w:rsidR="008D2758" w:rsidRDefault="008D2758" w:rsidP="008D2758">
      <w:pPr>
        <w:pStyle w:val="Agreement"/>
      </w:pPr>
      <w:r>
        <w:t>TP is agreed</w:t>
      </w:r>
    </w:p>
    <w:p w:rsidR="008D2758" w:rsidRPr="008D2758" w:rsidRDefault="008D2758" w:rsidP="008D2758">
      <w:pPr>
        <w:pStyle w:val="Doc-text2"/>
      </w:pPr>
    </w:p>
    <w:p w:rsidR="00FC66BC" w:rsidRDefault="008D2758" w:rsidP="00B072A9">
      <w:pPr>
        <w:pStyle w:val="Doc-text2"/>
      </w:pPr>
      <w:r>
        <w:t>DISCUSSION on default bearer</w:t>
      </w:r>
    </w:p>
    <w:p w:rsidR="008D2758" w:rsidRDefault="008D2758" w:rsidP="008D2758">
      <w:pPr>
        <w:pStyle w:val="Doc-text2"/>
        <w:numPr>
          <w:ilvl w:val="0"/>
          <w:numId w:val="29"/>
        </w:numPr>
      </w:pPr>
      <w:r>
        <w:t>CMCC think we should clarify the behaviour, and inform SA2 if needed.</w:t>
      </w:r>
    </w:p>
    <w:p w:rsidR="000162AC" w:rsidRDefault="00633E21" w:rsidP="008D2758">
      <w:pPr>
        <w:pStyle w:val="Doc-text2"/>
        <w:numPr>
          <w:ilvl w:val="0"/>
          <w:numId w:val="29"/>
        </w:numPr>
      </w:pPr>
      <w:r>
        <w:t>CATT think R2 should clarify the UE behaviour when a default bearer is not configured.</w:t>
      </w:r>
    </w:p>
    <w:p w:rsidR="00633E21" w:rsidRDefault="000162AC" w:rsidP="008D2758">
      <w:pPr>
        <w:pStyle w:val="Doc-text2"/>
        <w:numPr>
          <w:ilvl w:val="0"/>
          <w:numId w:val="29"/>
        </w:numPr>
      </w:pPr>
      <w:r>
        <w:t xml:space="preserve">Samsung think we have already discussed this. </w:t>
      </w:r>
      <w:r w:rsidR="00633E21">
        <w:t xml:space="preserve"> </w:t>
      </w:r>
    </w:p>
    <w:p w:rsidR="008D2758" w:rsidRDefault="000162AC" w:rsidP="0059713D">
      <w:pPr>
        <w:pStyle w:val="Doc-text2"/>
        <w:numPr>
          <w:ilvl w:val="0"/>
          <w:numId w:val="29"/>
        </w:numPr>
      </w:pPr>
      <w:r>
        <w:t>Ericsson think we can add a note in the TS: “</w:t>
      </w:r>
      <w:r w:rsidR="0059713D">
        <w:t xml:space="preserve">NOTE: UE behaviour is undefined for traffic for which there is neither a </w:t>
      </w:r>
      <w:r w:rsidR="00485F70">
        <w:t xml:space="preserve">QFI-to-DRB </w:t>
      </w:r>
      <w:r w:rsidR="0059713D">
        <w:t>mapping rule nor a default DRB”</w:t>
      </w:r>
    </w:p>
    <w:p w:rsidR="0059713D" w:rsidRDefault="0059713D" w:rsidP="0059713D">
      <w:pPr>
        <w:pStyle w:val="Doc-text2"/>
        <w:numPr>
          <w:ilvl w:val="0"/>
          <w:numId w:val="29"/>
        </w:numPr>
      </w:pPr>
      <w:r>
        <w:t xml:space="preserve">Oppo think that the Note reflects an error condition. </w:t>
      </w:r>
    </w:p>
    <w:p w:rsidR="008D2758" w:rsidRPr="00B072A9" w:rsidRDefault="0059713D" w:rsidP="00DF7A89">
      <w:pPr>
        <w:pStyle w:val="Agreement"/>
      </w:pPr>
      <w:r>
        <w:t>We add a Note in the TS</w:t>
      </w:r>
      <w:r w:rsidR="00485F70">
        <w:t xml:space="preserve">, in the rapporteur TS update, detailed text can be refined </w:t>
      </w:r>
      <w:r w:rsidR="00782058">
        <w:t>in the email discussion for the rapporteur TS update</w:t>
      </w:r>
      <w:r w:rsidR="00485F70">
        <w:t xml:space="preserve">. </w:t>
      </w:r>
    </w:p>
    <w:p w:rsidR="007C1E98" w:rsidRPr="005A7BD0" w:rsidRDefault="007C1E98" w:rsidP="007C1E98">
      <w:pPr>
        <w:pStyle w:val="Heading4"/>
      </w:pPr>
      <w:r w:rsidRPr="005A7BD0">
        <w:t xml:space="preserve">10.3.4.2 </w:t>
      </w:r>
      <w:r w:rsidR="00F778C0">
        <w:tab/>
      </w:r>
      <w:r w:rsidRPr="005A7BD0">
        <w:t>Header Format</w:t>
      </w:r>
    </w:p>
    <w:p w:rsidR="007C1E98" w:rsidRPr="005A7BD0" w:rsidRDefault="007C1E98" w:rsidP="007C1E98">
      <w:pPr>
        <w:pStyle w:val="Comments"/>
        <w:rPr>
          <w:noProof w:val="0"/>
        </w:rPr>
      </w:pPr>
      <w:r w:rsidRPr="005A7BD0">
        <w:rPr>
          <w:noProof w:val="0"/>
        </w:rPr>
        <w:t>Details of header format with the 8bit header size limitations.  Contributions on RQI setting and size of QFI should be submitted in this AI.   (max 1 contributions per company)</w:t>
      </w:r>
    </w:p>
    <w:p w:rsidR="007C1E98" w:rsidRPr="005A7BD0" w:rsidRDefault="007C1E98" w:rsidP="007C1E98">
      <w:pPr>
        <w:pStyle w:val="Comments"/>
        <w:rPr>
          <w:noProof w:val="0"/>
        </w:rPr>
      </w:pPr>
      <w:r w:rsidRPr="005A7BD0">
        <w:rPr>
          <w:noProof w:val="0"/>
        </w:rPr>
        <w:t>Contributions on this topic should depend on SA2 input and whether there is a need to remap NAS QFI to AS QFI</w:t>
      </w:r>
    </w:p>
    <w:p w:rsidR="00154F7F" w:rsidRPr="005A7BD0" w:rsidRDefault="00154F7F" w:rsidP="00154F7F">
      <w:pPr>
        <w:pStyle w:val="Doc-text2"/>
        <w:ind w:left="0" w:firstLine="0"/>
      </w:pPr>
    </w:p>
    <w:p w:rsidR="00386962" w:rsidRPr="007D0DEE" w:rsidRDefault="00B74BD9" w:rsidP="002B198E">
      <w:pPr>
        <w:pStyle w:val="Doc-title"/>
      </w:pPr>
      <w:hyperlink r:id="rId334" w:tooltip="D:Documents3GPPtsg_ranWG2RAN2DocsR2-1804328.zip" w:history="1">
        <w:r w:rsidR="002E642C" w:rsidRPr="006556BE">
          <w:rPr>
            <w:rStyle w:val="Hyperlink"/>
          </w:rPr>
          <w:t>R2-1804328</w:t>
        </w:r>
      </w:hyperlink>
      <w:r w:rsidR="002E642C" w:rsidRPr="005A7BD0">
        <w:tab/>
        <w:t>Further considerations on the QoS header format</w:t>
      </w:r>
      <w:r w:rsidR="002E642C" w:rsidRPr="005A7BD0">
        <w:tab/>
        <w:t>Samsung</w:t>
      </w:r>
      <w:r w:rsidR="002E642C" w:rsidRPr="005A7BD0">
        <w:tab/>
        <w:t>discussion</w:t>
      </w:r>
      <w:r w:rsidR="002E642C" w:rsidRPr="005A7BD0">
        <w:tab/>
        <w:t>Rel-15</w:t>
      </w:r>
      <w:r w:rsidR="002E642C" w:rsidRPr="005A7BD0">
        <w:tab/>
        <w:t>NR_newRAT-Core</w:t>
      </w:r>
      <w:r w:rsidR="002E642C" w:rsidRPr="005A7BD0">
        <w:tab/>
      </w:r>
      <w:r w:rsidR="002E642C" w:rsidRPr="006556BE">
        <w:rPr>
          <w:highlight w:val="yellow"/>
        </w:rPr>
        <w:t>R2-1801868</w:t>
      </w:r>
    </w:p>
    <w:p w:rsidR="00386962" w:rsidRDefault="00386962" w:rsidP="00386962">
      <w:pPr>
        <w:pStyle w:val="Doc-text2"/>
        <w:numPr>
          <w:ilvl w:val="0"/>
          <w:numId w:val="29"/>
        </w:numPr>
        <w:rPr>
          <w:lang w:val="en-US"/>
        </w:rPr>
      </w:pPr>
      <w:r>
        <w:rPr>
          <w:lang w:val="en-US"/>
        </w:rPr>
        <w:t>Vivo think 2c need further discussion</w:t>
      </w:r>
    </w:p>
    <w:p w:rsidR="00386962" w:rsidRPr="002B198E" w:rsidRDefault="00E96F2F" w:rsidP="002B198E">
      <w:pPr>
        <w:pStyle w:val="Doc-text2"/>
        <w:numPr>
          <w:ilvl w:val="0"/>
          <w:numId w:val="29"/>
        </w:numPr>
        <w:rPr>
          <w:lang w:val="en-US"/>
        </w:rPr>
      </w:pPr>
      <w:r>
        <w:rPr>
          <w:lang w:val="en-US"/>
        </w:rPr>
        <w:t xml:space="preserve">Xiaomi think that there may be more than 64 QoS flows for the UL due to reflective QoS. Samsung think this cannot happen. </w:t>
      </w:r>
    </w:p>
    <w:p w:rsidR="00E96F2F" w:rsidRPr="00386962" w:rsidRDefault="00E96F2F" w:rsidP="00E96F2F">
      <w:pPr>
        <w:pStyle w:val="Agreement"/>
        <w:rPr>
          <w:lang w:val="en-US"/>
        </w:rPr>
      </w:pPr>
      <w:r>
        <w:rPr>
          <w:rFonts w:hint="eastAsia"/>
        </w:rPr>
        <w:t>QFI field in the SDAP header</w:t>
      </w:r>
      <w:r>
        <w:t xml:space="preserve"> is 6 bits for both DL and UL </w:t>
      </w:r>
    </w:p>
    <w:p w:rsidR="00386962" w:rsidRPr="00386962" w:rsidRDefault="00386962" w:rsidP="00386962">
      <w:pPr>
        <w:pStyle w:val="Doc-text2"/>
      </w:pPr>
    </w:p>
    <w:p w:rsidR="005108C7" w:rsidRPr="005A7BD0" w:rsidRDefault="00B74BD9" w:rsidP="005108C7">
      <w:pPr>
        <w:pStyle w:val="Doc-title"/>
      </w:pPr>
      <w:hyperlink r:id="rId335" w:tooltip="D:Documents3GPPtsg_ranWG2RAN2DocsR2-1805524.zip" w:history="1">
        <w:r w:rsidR="005108C7" w:rsidRPr="006556BE">
          <w:rPr>
            <w:rStyle w:val="Hyperlink"/>
          </w:rPr>
          <w:t>R2-1805524</w:t>
        </w:r>
      </w:hyperlink>
      <w:r w:rsidR="005108C7" w:rsidRPr="005A7BD0">
        <w:tab/>
        <w:t>Short QFI and mapping from NAS QFI to AS QFI</w:t>
      </w:r>
      <w:r w:rsidR="005108C7" w:rsidRPr="005A7BD0">
        <w:tab/>
        <w:t>CMCC, Nokia, Nokia Shanghai Bell ,CATT</w:t>
      </w:r>
      <w:r w:rsidR="005108C7" w:rsidRPr="005A7BD0">
        <w:tab/>
        <w:t>discussion</w:t>
      </w:r>
      <w:r w:rsidR="005108C7" w:rsidRPr="005A7BD0">
        <w:tab/>
        <w:t>Rel-15</w:t>
      </w:r>
      <w:r w:rsidR="005108C7" w:rsidRPr="005A7BD0">
        <w:tab/>
        <w:t>NR_newRAT-Core</w:t>
      </w:r>
    </w:p>
    <w:p w:rsidR="002E642C" w:rsidRPr="005A7BD0" w:rsidRDefault="00B74BD9" w:rsidP="002E642C">
      <w:pPr>
        <w:pStyle w:val="Doc-title"/>
      </w:pPr>
      <w:hyperlink r:id="rId336" w:tooltip="D:Documents3GPPtsg_ranWG2RAN2DocsR2-1804489.zip" w:history="1">
        <w:r w:rsidR="002E642C" w:rsidRPr="006556BE">
          <w:rPr>
            <w:rStyle w:val="Hyperlink"/>
          </w:rPr>
          <w:t>R2-1804489</w:t>
        </w:r>
      </w:hyperlink>
      <w:r w:rsidR="002E642C" w:rsidRPr="005A7BD0">
        <w:tab/>
        <w:t>SDAP header format</w:t>
      </w:r>
      <w:r w:rsidR="002E642C" w:rsidRPr="005A7BD0">
        <w:tab/>
        <w:t>CATT</w:t>
      </w:r>
      <w:r w:rsidR="002E642C" w:rsidRPr="005A7BD0">
        <w:tab/>
        <w:t>discussion</w:t>
      </w:r>
    </w:p>
    <w:p w:rsidR="002E642C" w:rsidRPr="005A7BD0" w:rsidRDefault="00B74BD9" w:rsidP="002E642C">
      <w:pPr>
        <w:pStyle w:val="Doc-title"/>
      </w:pPr>
      <w:hyperlink r:id="rId337" w:tooltip="D:Documents3GPPtsg_ranWG2RAN2DocsR2-1804503.zip" w:history="1">
        <w:r w:rsidR="002E642C" w:rsidRPr="006556BE">
          <w:rPr>
            <w:rStyle w:val="Hyperlink"/>
          </w:rPr>
          <w:t>R2-1804503</w:t>
        </w:r>
      </w:hyperlink>
      <w:r w:rsidR="002E642C" w:rsidRPr="005A7BD0">
        <w:tab/>
        <w:t>UL SDAP header format</w:t>
      </w:r>
      <w:r w:rsidR="002E642C" w:rsidRPr="005A7BD0">
        <w:tab/>
        <w:t>OPPO</w:t>
      </w:r>
      <w:r w:rsidR="002E642C" w:rsidRPr="005A7BD0">
        <w:tab/>
        <w:t>discussion</w:t>
      </w:r>
    </w:p>
    <w:p w:rsidR="002E642C" w:rsidRPr="005A7BD0" w:rsidRDefault="00B74BD9" w:rsidP="002E642C">
      <w:pPr>
        <w:pStyle w:val="Doc-title"/>
      </w:pPr>
      <w:hyperlink r:id="rId338" w:tooltip="D:Documents3GPPtsg_ranWG2RAN2DocsR2-1804619.zip" w:history="1">
        <w:r w:rsidR="002E642C" w:rsidRPr="006556BE">
          <w:rPr>
            <w:rStyle w:val="Hyperlink"/>
          </w:rPr>
          <w:t>R2-1804619</w:t>
        </w:r>
      </w:hyperlink>
      <w:r w:rsidR="002E642C" w:rsidRPr="005A7BD0">
        <w:tab/>
        <w:t>Further Discussion on SDAP Header Format</w:t>
      </w:r>
      <w:r w:rsidR="002E642C" w:rsidRPr="005A7BD0">
        <w:tab/>
        <w:t>Huawei, HiSilicon</w:t>
      </w:r>
      <w:r w:rsidR="002E642C" w:rsidRPr="005A7BD0">
        <w:tab/>
        <w:t>discussion</w:t>
      </w:r>
      <w:r w:rsidR="002E642C" w:rsidRPr="005A7BD0">
        <w:tab/>
        <w:t>Rel-15</w:t>
      </w:r>
      <w:r w:rsidR="002E642C" w:rsidRPr="005A7BD0">
        <w:tab/>
        <w:t>NR_newRAT-Core</w:t>
      </w:r>
    </w:p>
    <w:p w:rsidR="002E642C" w:rsidRPr="005A7BD0" w:rsidRDefault="00B74BD9" w:rsidP="002E642C">
      <w:pPr>
        <w:pStyle w:val="Doc-title"/>
      </w:pPr>
      <w:hyperlink r:id="rId339" w:tooltip="D:Documents3GPPtsg_ranWG2RAN2DocsR2-1804912.zip" w:history="1">
        <w:r w:rsidR="002E642C" w:rsidRPr="006556BE">
          <w:rPr>
            <w:rStyle w:val="Hyperlink"/>
          </w:rPr>
          <w:t>R2-1804912</w:t>
        </w:r>
      </w:hyperlink>
      <w:r w:rsidR="002E642C" w:rsidRPr="005A7BD0">
        <w:tab/>
        <w:t>Mapping of NAS QFI to AS QFI</w:t>
      </w:r>
      <w:r w:rsidR="002E642C" w:rsidRPr="005A7BD0">
        <w:tab/>
        <w:t>Nokia, Nokia Shanghai Bell</w:t>
      </w:r>
      <w:r w:rsidR="002E642C" w:rsidRPr="005A7BD0">
        <w:tab/>
        <w:t>discussion</w:t>
      </w:r>
      <w:r w:rsidR="002E642C" w:rsidRPr="005A7BD0">
        <w:tab/>
        <w:t>Rel-15</w:t>
      </w:r>
      <w:r w:rsidR="002E642C" w:rsidRPr="005A7BD0">
        <w:tab/>
        <w:t>NR_newRAT</w:t>
      </w:r>
      <w:r w:rsidR="002E642C" w:rsidRPr="005A7BD0">
        <w:tab/>
        <w:t>Late</w:t>
      </w:r>
    </w:p>
    <w:p w:rsidR="002E642C" w:rsidRPr="005A7BD0" w:rsidRDefault="00B74BD9" w:rsidP="002E642C">
      <w:pPr>
        <w:pStyle w:val="Doc-title"/>
      </w:pPr>
      <w:hyperlink r:id="rId340" w:tooltip="D:Documents3GPPtsg_ranWG2RAN2DocsR2-1805431.zip" w:history="1">
        <w:r w:rsidR="002E642C" w:rsidRPr="006556BE">
          <w:rPr>
            <w:rStyle w:val="Hyperlink"/>
          </w:rPr>
          <w:t>R2-1805431</w:t>
        </w:r>
      </w:hyperlink>
      <w:r w:rsidR="002E642C" w:rsidRPr="005A7BD0">
        <w:tab/>
        <w:t>6-bit QFI and AS-NAS QFI mapping</w:t>
      </w:r>
      <w:r w:rsidR="002E642C" w:rsidRPr="005A7BD0">
        <w:tab/>
        <w:t>Ericsson</w:t>
      </w:r>
      <w:r w:rsidR="002E642C" w:rsidRPr="005A7BD0">
        <w:tab/>
        <w:t>discussion</w:t>
      </w:r>
      <w:r w:rsidR="002E642C" w:rsidRPr="005A7BD0">
        <w:tab/>
        <w:t>Rel-15</w:t>
      </w:r>
      <w:r w:rsidR="002E642C" w:rsidRPr="005A7BD0">
        <w:tab/>
        <w:t>NR_newRAT-Core</w:t>
      </w:r>
    </w:p>
    <w:p w:rsidR="002E642C" w:rsidRPr="005A7BD0" w:rsidRDefault="00B74BD9" w:rsidP="002E642C">
      <w:pPr>
        <w:pStyle w:val="Doc-title"/>
      </w:pPr>
      <w:hyperlink r:id="rId341" w:tooltip="D:Documents3GPPtsg_ranWG2RAN2DocsR2-1805525.zip" w:history="1">
        <w:r w:rsidR="002E642C" w:rsidRPr="006556BE">
          <w:rPr>
            <w:rStyle w:val="Hyperlink"/>
          </w:rPr>
          <w:t>R2-1805525</w:t>
        </w:r>
      </w:hyperlink>
      <w:r w:rsidR="002E642C" w:rsidRPr="005A7BD0">
        <w:tab/>
        <w:t>Short QFI in SDAP header</w:t>
      </w:r>
      <w:r w:rsidR="002E642C" w:rsidRPr="005A7BD0">
        <w:tab/>
        <w:t>CMCC</w:t>
      </w:r>
      <w:r w:rsidR="002E642C" w:rsidRPr="005A7BD0">
        <w:tab/>
        <w:t>discussion</w:t>
      </w:r>
      <w:r w:rsidR="002E642C" w:rsidRPr="005A7BD0">
        <w:tab/>
        <w:t>Rel-15</w:t>
      </w:r>
      <w:r w:rsidR="002E642C" w:rsidRPr="005A7BD0">
        <w:tab/>
        <w:t>NR_newRAT-Core</w:t>
      </w:r>
    </w:p>
    <w:p w:rsidR="002E642C" w:rsidRPr="005A7BD0" w:rsidRDefault="00B74BD9" w:rsidP="002E642C">
      <w:pPr>
        <w:pStyle w:val="Doc-title"/>
      </w:pPr>
      <w:hyperlink r:id="rId342" w:tooltip="D:Documents3GPPtsg_ranWG2RAN2DocsR2-1805655.zip" w:history="1">
        <w:r w:rsidR="002E642C" w:rsidRPr="006556BE">
          <w:rPr>
            <w:rStyle w:val="Hyperlink"/>
          </w:rPr>
          <w:t>R2-1805655</w:t>
        </w:r>
      </w:hyperlink>
      <w:r w:rsidR="002E642C" w:rsidRPr="005A7BD0">
        <w:tab/>
        <w:t>On mapping NAS QFI to AS QFI</w:t>
      </w:r>
      <w:r w:rsidR="002E642C" w:rsidRPr="005A7BD0">
        <w:tab/>
        <w:t>Qualcomm Incorporated</w:t>
      </w:r>
      <w:r w:rsidR="002E642C" w:rsidRPr="005A7BD0">
        <w:tab/>
        <w:t>discussion</w:t>
      </w:r>
      <w:r w:rsidR="002E642C" w:rsidRPr="005A7BD0">
        <w:tab/>
        <w:t>Rel-15</w:t>
      </w:r>
      <w:r w:rsidR="002E642C" w:rsidRPr="005A7BD0">
        <w:tab/>
        <w:t>NR_newRAT-Core</w:t>
      </w:r>
      <w:r w:rsidR="002E642C" w:rsidRPr="005A7BD0">
        <w:tab/>
      </w:r>
      <w:r w:rsidR="002E642C" w:rsidRPr="006556BE">
        <w:rPr>
          <w:highlight w:val="yellow"/>
        </w:rPr>
        <w:t>R2-1803403</w:t>
      </w:r>
    </w:p>
    <w:p w:rsidR="006F74AB" w:rsidRDefault="00B74BD9" w:rsidP="006F74AB">
      <w:pPr>
        <w:pStyle w:val="Doc-title"/>
      </w:pPr>
      <w:hyperlink r:id="rId343" w:tooltip="D:Documents3GPPtsg_ranWG2RAN2DocsR2-1805561.zip" w:history="1">
        <w:r w:rsidR="006F74AB" w:rsidRPr="006556BE">
          <w:rPr>
            <w:rStyle w:val="Hyperlink"/>
          </w:rPr>
          <w:t>R2-1805561</w:t>
        </w:r>
      </w:hyperlink>
      <w:r w:rsidR="006F74AB" w:rsidRPr="005A7BD0">
        <w:tab/>
        <w:t>LS on NAS and AS QFI mapping</w:t>
      </w:r>
      <w:r w:rsidR="006F74AB" w:rsidRPr="005A7BD0">
        <w:tab/>
        <w:t>CMCC</w:t>
      </w:r>
      <w:r w:rsidR="006F74AB" w:rsidRPr="005A7BD0">
        <w:tab/>
        <w:t>LS out</w:t>
      </w:r>
      <w:r w:rsidR="006F74AB" w:rsidRPr="005A7BD0">
        <w:tab/>
        <w:t>Rel-15</w:t>
      </w:r>
      <w:r w:rsidR="006F74AB" w:rsidRPr="005A7BD0">
        <w:tab/>
        <w:t>NR_newRAT-Core</w:t>
      </w:r>
      <w:r w:rsidR="006F74AB" w:rsidRPr="005A7BD0">
        <w:tab/>
        <w:t>To:SA2, CT1</w:t>
      </w:r>
    </w:p>
    <w:p w:rsidR="002E4936" w:rsidRPr="005A7BD0" w:rsidRDefault="002E4936" w:rsidP="002E4936">
      <w:pPr>
        <w:pStyle w:val="Comments"/>
      </w:pPr>
      <w:r w:rsidRPr="005A7BD0">
        <w:t>2 Tdocs below moved here from 10.3.4.4</w:t>
      </w:r>
    </w:p>
    <w:p w:rsidR="002E4936" w:rsidRPr="005A7BD0" w:rsidRDefault="00B74BD9" w:rsidP="002E4936">
      <w:pPr>
        <w:pStyle w:val="Doc-title"/>
      </w:pPr>
      <w:hyperlink r:id="rId344" w:tooltip="D:Documents3GPPtsg_ranWG2RAN2DocsR2-1804504.zip" w:history="1">
        <w:r w:rsidR="002E4936" w:rsidRPr="006556BE">
          <w:rPr>
            <w:rStyle w:val="Hyperlink"/>
          </w:rPr>
          <w:t>R2-1804504</w:t>
        </w:r>
      </w:hyperlink>
      <w:r w:rsidR="002E4936" w:rsidRPr="005A7BD0">
        <w:tab/>
        <w:t>Discussion on QFI remapping issue</w:t>
      </w:r>
      <w:r w:rsidR="002E4936" w:rsidRPr="005A7BD0">
        <w:tab/>
        <w:t>OPPO</w:t>
      </w:r>
      <w:r w:rsidR="002E4936" w:rsidRPr="005A7BD0">
        <w:tab/>
        <w:t>discussion</w:t>
      </w:r>
    </w:p>
    <w:p w:rsidR="002E4936" w:rsidRPr="002E4936" w:rsidRDefault="00B74BD9" w:rsidP="002E4936">
      <w:pPr>
        <w:pStyle w:val="Doc-title"/>
      </w:pPr>
      <w:hyperlink r:id="rId345" w:tooltip="D:Documents3GPPtsg_ranWG2RAN2DocsR2-1804625.zip" w:history="1">
        <w:r w:rsidR="002E4936" w:rsidRPr="006556BE">
          <w:rPr>
            <w:rStyle w:val="Hyperlink"/>
          </w:rPr>
          <w:t>R2-1804625</w:t>
        </w:r>
      </w:hyperlink>
      <w:r w:rsidR="002E4936" w:rsidRPr="005A7BD0">
        <w:tab/>
        <w:t>AS and NAS QFI mapping</w:t>
      </w:r>
      <w:r w:rsidR="002E4936" w:rsidRPr="005A7BD0">
        <w:tab/>
        <w:t>Beijing Xiaomi Mo</w:t>
      </w:r>
      <w:r w:rsidR="002E4936">
        <w:t>bile Software</w:t>
      </w:r>
      <w:r w:rsidR="002E4936">
        <w:tab/>
        <w:t>discussion</w:t>
      </w:r>
      <w:r w:rsidR="002E4936">
        <w:tab/>
        <w:t>Rel-15</w:t>
      </w:r>
    </w:p>
    <w:p w:rsidR="005108C7" w:rsidRPr="005A7BD0" w:rsidRDefault="00DF7A89" w:rsidP="00DF7A89">
      <w:pPr>
        <w:pStyle w:val="Comments"/>
      </w:pPr>
      <w:r>
        <w:t>11 tdocs above not treated</w:t>
      </w:r>
    </w:p>
    <w:p w:rsidR="007C1E98" w:rsidRPr="005A7BD0" w:rsidRDefault="007C1E98" w:rsidP="007C1E98">
      <w:pPr>
        <w:pStyle w:val="Heading4"/>
      </w:pPr>
      <w:r w:rsidRPr="005A7BD0">
        <w:t>10.3.4.3</w:t>
      </w:r>
      <w:r w:rsidRPr="005A7BD0">
        <w:tab/>
      </w:r>
      <w:r w:rsidR="00F778C0">
        <w:tab/>
      </w:r>
      <w:r w:rsidRPr="005A7BD0">
        <w:t>QoS flow remapping and handover</w:t>
      </w:r>
    </w:p>
    <w:p w:rsidR="007C1E98" w:rsidRPr="005A7BD0" w:rsidRDefault="007C1E98" w:rsidP="007C1E98">
      <w:pPr>
        <w:pStyle w:val="Comments"/>
        <w:rPr>
          <w:noProof w:val="0"/>
        </w:rPr>
      </w:pPr>
      <w:r w:rsidRPr="005A7BD0">
        <w:rPr>
          <w:noProof w:val="0"/>
        </w:rPr>
        <w:t xml:space="preserve">How to ensure in-order delivery </w:t>
      </w:r>
      <w:r w:rsidR="007D2489" w:rsidRPr="005A7BD0">
        <w:rPr>
          <w:noProof w:val="0"/>
        </w:rPr>
        <w:t xml:space="preserve">for UL </w:t>
      </w:r>
      <w:r w:rsidRPr="005A7BD0">
        <w:rPr>
          <w:noProof w:val="0"/>
        </w:rPr>
        <w:t>in case of QoS flow remapping (max 1 contribution per company)</w:t>
      </w:r>
    </w:p>
    <w:p w:rsidR="00827B35" w:rsidRDefault="00B74BD9" w:rsidP="00827B35">
      <w:pPr>
        <w:pStyle w:val="Doc-title"/>
      </w:pPr>
      <w:hyperlink r:id="rId346" w:tooltip="D:Documents3GPPtsg_ranWG2RAN2DocsR2-1806071.zip" w:history="1">
        <w:r w:rsidR="00827B35" w:rsidRPr="006556BE">
          <w:rPr>
            <w:rStyle w:val="Hyperlink"/>
          </w:rPr>
          <w:t>R2-1806071</w:t>
        </w:r>
      </w:hyperlink>
      <w:r w:rsidR="00827B35" w:rsidRPr="005A7BD0">
        <w:tab/>
        <w:t>QoS flow to DRB remapping</w:t>
      </w:r>
      <w:r w:rsidR="00827B35" w:rsidRPr="005A7BD0">
        <w:tab/>
        <w:t>LG Electronics Inc.</w:t>
      </w:r>
      <w:r w:rsidR="00827B35" w:rsidRPr="005A7BD0">
        <w:tab/>
        <w:t>discussion</w:t>
      </w:r>
      <w:r w:rsidR="00827B35" w:rsidRPr="005A7BD0">
        <w:tab/>
        <w:t>Rel-15</w:t>
      </w:r>
      <w:r w:rsidR="00827B35" w:rsidRPr="005A7BD0">
        <w:tab/>
        <w:t>NR_newRAT-Core</w:t>
      </w:r>
    </w:p>
    <w:p w:rsidR="002B198E" w:rsidRPr="002B198E" w:rsidRDefault="00DF7A89" w:rsidP="00DF7A89">
      <w:pPr>
        <w:pStyle w:val="Agreement"/>
      </w:pPr>
      <w:r>
        <w:t>Noted</w:t>
      </w:r>
    </w:p>
    <w:p w:rsidR="002E642C" w:rsidRDefault="00B74BD9" w:rsidP="002E642C">
      <w:pPr>
        <w:pStyle w:val="Doc-title"/>
      </w:pPr>
      <w:hyperlink r:id="rId347" w:tooltip="D:Documents3GPPtsg_ranWG2RAN2DocsR2-1804408.zip" w:history="1">
        <w:r w:rsidR="002E642C" w:rsidRPr="006556BE">
          <w:rPr>
            <w:rStyle w:val="Hyperlink"/>
          </w:rPr>
          <w:t>R2-1804408</w:t>
        </w:r>
      </w:hyperlink>
      <w:r w:rsidR="002E642C" w:rsidRPr="005A7BD0">
        <w:tab/>
        <w:t>Implementation based UL QoS flow remapping</w:t>
      </w:r>
      <w:r w:rsidR="002E642C" w:rsidRPr="005A7BD0">
        <w:tab/>
        <w:t>ZTE, Sanechips</w:t>
      </w:r>
      <w:r w:rsidR="002E642C" w:rsidRPr="005A7BD0">
        <w:tab/>
        <w:t>discussion</w:t>
      </w:r>
      <w:r w:rsidR="002E642C" w:rsidRPr="005A7BD0">
        <w:tab/>
        <w:t>Rel-15</w:t>
      </w:r>
      <w:r w:rsidR="002E642C" w:rsidRPr="005A7BD0">
        <w:tab/>
        <w:t>NR_newRAT-Core</w:t>
      </w:r>
    </w:p>
    <w:p w:rsidR="00DF7A89" w:rsidRPr="00DF7A89" w:rsidRDefault="00DF7A89" w:rsidP="00DF7A89">
      <w:pPr>
        <w:pStyle w:val="Agreement"/>
      </w:pPr>
      <w:r>
        <w:t>Noted</w:t>
      </w:r>
    </w:p>
    <w:p w:rsidR="00827B35" w:rsidRDefault="00B74BD9" w:rsidP="00827B35">
      <w:pPr>
        <w:pStyle w:val="Doc-title"/>
      </w:pPr>
      <w:hyperlink r:id="rId348" w:tooltip="D:Documents3GPPtsg_ranWG2RAN2DocsR2-1804490.zip" w:history="1">
        <w:r w:rsidR="00827B35" w:rsidRPr="006556BE">
          <w:rPr>
            <w:rStyle w:val="Hyperlink"/>
          </w:rPr>
          <w:t>R2-1804490</w:t>
        </w:r>
      </w:hyperlink>
      <w:r w:rsidR="00827B35" w:rsidRPr="005A7BD0">
        <w:tab/>
        <w:t>QoS re-mapping of QoS flow and DRB</w:t>
      </w:r>
      <w:r w:rsidR="00827B35" w:rsidRPr="005A7BD0">
        <w:tab/>
        <w:t>CATT</w:t>
      </w:r>
      <w:r w:rsidR="00827B35" w:rsidRPr="005A7BD0">
        <w:tab/>
        <w:t>discussion</w:t>
      </w:r>
    </w:p>
    <w:p w:rsidR="00DF7A89" w:rsidRPr="00DF7A89" w:rsidRDefault="00DF7A89" w:rsidP="00DF7A89">
      <w:pPr>
        <w:pStyle w:val="Agreement"/>
      </w:pPr>
      <w:r>
        <w:t>Noted</w:t>
      </w:r>
    </w:p>
    <w:p w:rsidR="00827B35" w:rsidRDefault="00B74BD9" w:rsidP="00827B35">
      <w:pPr>
        <w:pStyle w:val="Doc-title"/>
      </w:pPr>
      <w:hyperlink r:id="rId349" w:tooltip="D:Documents3GPPtsg_ranWG2RAN2DocsR2-1804913.zip" w:history="1">
        <w:r w:rsidR="00827B35" w:rsidRPr="006556BE">
          <w:rPr>
            <w:rStyle w:val="Hyperlink"/>
          </w:rPr>
          <w:t>R2-1804913</w:t>
        </w:r>
      </w:hyperlink>
      <w:r w:rsidR="00827B35" w:rsidRPr="005A7BD0">
        <w:tab/>
        <w:t>QoS Flow Remapping</w:t>
      </w:r>
      <w:r w:rsidR="00827B35" w:rsidRPr="005A7BD0">
        <w:tab/>
        <w:t>Nokia, Nokia Shanghai Bell</w:t>
      </w:r>
      <w:r w:rsidR="00827B35" w:rsidRPr="005A7BD0">
        <w:tab/>
        <w:t>discussion</w:t>
      </w:r>
      <w:r w:rsidR="00827B35" w:rsidRPr="005A7BD0">
        <w:tab/>
        <w:t>Rel-15</w:t>
      </w:r>
      <w:r w:rsidR="00827B35" w:rsidRPr="005A7BD0">
        <w:tab/>
        <w:t>NR_newRAT</w:t>
      </w:r>
    </w:p>
    <w:p w:rsidR="00DF7A89" w:rsidRPr="00DF7A89" w:rsidRDefault="00DF7A89" w:rsidP="00DF7A89">
      <w:pPr>
        <w:pStyle w:val="Agreement"/>
      </w:pPr>
      <w:r>
        <w:t>Noted</w:t>
      </w:r>
    </w:p>
    <w:p w:rsidR="00531B27" w:rsidRDefault="00B74BD9" w:rsidP="00DF7A89">
      <w:pPr>
        <w:pStyle w:val="Doc-title"/>
      </w:pPr>
      <w:hyperlink r:id="rId350" w:tooltip="D:Documents3GPPtsg_ranWG2RAN2DocsR2-1805507.zip" w:history="1">
        <w:r w:rsidR="00827B35" w:rsidRPr="006556BE">
          <w:rPr>
            <w:rStyle w:val="Hyperlink"/>
          </w:rPr>
          <w:t>R2-1805507</w:t>
        </w:r>
      </w:hyperlink>
      <w:r w:rsidR="00827B35" w:rsidRPr="005A7BD0">
        <w:tab/>
        <w:t>QoS Flow remapping and end marker</w:t>
      </w:r>
      <w:r w:rsidR="00827B35" w:rsidRPr="005A7BD0">
        <w:tab/>
        <w:t>Ericsson</w:t>
      </w:r>
      <w:r w:rsidR="00827B35" w:rsidRPr="005A7BD0">
        <w:tab/>
        <w:t>discussion</w:t>
      </w:r>
      <w:r w:rsidR="00827B35" w:rsidRPr="005A7BD0">
        <w:tab/>
        <w:t>Rel-15</w:t>
      </w:r>
      <w:r w:rsidR="00827B35" w:rsidRPr="005A7BD0">
        <w:tab/>
        <w:t>NR_newRAT-Core</w:t>
      </w:r>
    </w:p>
    <w:p w:rsidR="00DF7A89" w:rsidRDefault="00DF7A89" w:rsidP="00DF7A89">
      <w:pPr>
        <w:pStyle w:val="Agreement"/>
      </w:pPr>
      <w:r>
        <w:t>Noted</w:t>
      </w:r>
    </w:p>
    <w:p w:rsidR="00DF7A89" w:rsidRPr="00DF7A89" w:rsidRDefault="00DF7A89" w:rsidP="00DF7A89">
      <w:pPr>
        <w:pStyle w:val="Doc-text2"/>
      </w:pPr>
    </w:p>
    <w:p w:rsidR="00531B27" w:rsidRDefault="00531B27" w:rsidP="00DF7A89">
      <w:pPr>
        <w:pStyle w:val="Doc-text2"/>
      </w:pPr>
      <w:r>
        <w:t>DISCUSSION</w:t>
      </w:r>
      <w:r w:rsidR="00DF7A89">
        <w:t xml:space="preserve"> on the 5 tdocs above</w:t>
      </w:r>
    </w:p>
    <w:p w:rsidR="00531B27" w:rsidRDefault="00531B27" w:rsidP="00531B27">
      <w:pPr>
        <w:pStyle w:val="Doc-text2"/>
        <w:numPr>
          <w:ilvl w:val="0"/>
          <w:numId w:val="29"/>
        </w:numPr>
      </w:pPr>
      <w:r>
        <w:t xml:space="preserve">Huawei supports the end marker, and think that the timers cannot be configured optimally. </w:t>
      </w:r>
    </w:p>
    <w:p w:rsidR="006F1B43" w:rsidRDefault="006F1B43" w:rsidP="00531B27">
      <w:pPr>
        <w:pStyle w:val="Doc-text2"/>
        <w:numPr>
          <w:ilvl w:val="0"/>
          <w:numId w:val="29"/>
        </w:numPr>
      </w:pPr>
      <w:r>
        <w:t xml:space="preserve">ZTE think that network impl is anyway always needed, also with end marker. LG agrees, and think a single solution is better. </w:t>
      </w:r>
    </w:p>
    <w:p w:rsidR="006F1B43" w:rsidRDefault="006F1B43" w:rsidP="00531B27">
      <w:pPr>
        <w:pStyle w:val="Doc-text2"/>
        <w:numPr>
          <w:ilvl w:val="0"/>
          <w:numId w:val="29"/>
        </w:numPr>
      </w:pPr>
      <w:r>
        <w:t>Mediatek think the eNB in any solution need to handle some things by impl, but think the end marker is ok and the network can handle lost end markers etc.</w:t>
      </w:r>
    </w:p>
    <w:p w:rsidR="00580C1D" w:rsidRDefault="00580C1D" w:rsidP="00531B27">
      <w:pPr>
        <w:pStyle w:val="Doc-text2"/>
        <w:numPr>
          <w:ilvl w:val="0"/>
          <w:numId w:val="29"/>
        </w:numPr>
      </w:pPr>
      <w:r>
        <w:t xml:space="preserve">Ericsson would also be ok without an end marker solution, and expect in any case no specification for the network. </w:t>
      </w:r>
    </w:p>
    <w:p w:rsidR="00580C1D" w:rsidRDefault="00580C1D" w:rsidP="00531B27">
      <w:pPr>
        <w:pStyle w:val="Doc-text2"/>
        <w:numPr>
          <w:ilvl w:val="0"/>
          <w:numId w:val="29"/>
        </w:numPr>
      </w:pPr>
      <w:r>
        <w:t xml:space="preserve">Nokia think the end marker is an enhancement for the most frequent case. </w:t>
      </w:r>
    </w:p>
    <w:p w:rsidR="00580C1D" w:rsidRDefault="00580C1D" w:rsidP="00531B27">
      <w:pPr>
        <w:pStyle w:val="Doc-text2"/>
        <w:numPr>
          <w:ilvl w:val="0"/>
          <w:numId w:val="29"/>
        </w:numPr>
      </w:pPr>
      <w:r>
        <w:t xml:space="preserve">Samsung can accept if the solution is very simple, e.g. one bit in the header. </w:t>
      </w:r>
      <w:r w:rsidR="003351FD">
        <w:t xml:space="preserve">QC would prefer the control PDU based approach. </w:t>
      </w:r>
    </w:p>
    <w:p w:rsidR="003351FD" w:rsidRDefault="003351FD" w:rsidP="00531B27">
      <w:pPr>
        <w:pStyle w:val="Doc-text2"/>
        <w:numPr>
          <w:ilvl w:val="0"/>
          <w:numId w:val="29"/>
        </w:numPr>
      </w:pPr>
      <w:r>
        <w:t xml:space="preserve">LG has concerns, but could accept majority view if the solution is simple. ZTE also, </w:t>
      </w:r>
    </w:p>
    <w:p w:rsidR="004B2C74" w:rsidRDefault="003351FD" w:rsidP="00531B27">
      <w:pPr>
        <w:pStyle w:val="Doc-text2"/>
        <w:numPr>
          <w:ilvl w:val="0"/>
          <w:numId w:val="29"/>
        </w:numPr>
      </w:pPr>
      <w:r>
        <w:t>Sharp</w:t>
      </w:r>
      <w:r w:rsidR="004B2C74">
        <w:t xml:space="preserve"> think control PDu is better.</w:t>
      </w:r>
      <w:r>
        <w:t xml:space="preserve">, </w:t>
      </w:r>
    </w:p>
    <w:p w:rsidR="003351FD" w:rsidRDefault="004B2C74" w:rsidP="00531B27">
      <w:pPr>
        <w:pStyle w:val="Doc-text2"/>
        <w:numPr>
          <w:ilvl w:val="0"/>
          <w:numId w:val="29"/>
        </w:numPr>
      </w:pPr>
      <w:r>
        <w:t>O</w:t>
      </w:r>
      <w:r w:rsidR="003351FD">
        <w:t xml:space="preserve">ppo also think 1 bit could be ok, Oppo think that start marker should be discussed. </w:t>
      </w:r>
      <w:r w:rsidR="00A2156A">
        <w:t>Mediatek agrees on a start marker.</w:t>
      </w:r>
    </w:p>
    <w:p w:rsidR="000F374F" w:rsidRDefault="000F374F" w:rsidP="00531B27">
      <w:pPr>
        <w:pStyle w:val="Doc-text2"/>
        <w:numPr>
          <w:ilvl w:val="0"/>
          <w:numId w:val="29"/>
        </w:numPr>
      </w:pPr>
      <w:r>
        <w:t xml:space="preserve">Mediatek think a 1 bit header </w:t>
      </w:r>
      <w:r w:rsidR="006C0E03">
        <w:t xml:space="preserve">indication </w:t>
      </w:r>
      <w:r>
        <w:t xml:space="preserve">is ok. </w:t>
      </w:r>
    </w:p>
    <w:p w:rsidR="00761521" w:rsidRDefault="00F57117" w:rsidP="00F57117">
      <w:pPr>
        <w:pStyle w:val="Doc-text2"/>
        <w:numPr>
          <w:ilvl w:val="0"/>
          <w:numId w:val="29"/>
        </w:numPr>
      </w:pPr>
      <w:r>
        <w:t xml:space="preserve">QC think that a control PDU solution would involve a SDAP control PDU that would contain only a QFI as control information, possibly there need to be a D/C bit to discriminate Data and Control. </w:t>
      </w:r>
    </w:p>
    <w:p w:rsidR="00F57117" w:rsidRDefault="00761521" w:rsidP="00F57117">
      <w:pPr>
        <w:pStyle w:val="Doc-text2"/>
        <w:numPr>
          <w:ilvl w:val="0"/>
          <w:numId w:val="29"/>
        </w:numPr>
      </w:pPr>
      <w:r>
        <w:t xml:space="preserve">Nokia think one bit extra for D/C is not a problem. </w:t>
      </w:r>
    </w:p>
    <w:p w:rsidR="00580C1D" w:rsidRDefault="00761521" w:rsidP="00761521">
      <w:pPr>
        <w:pStyle w:val="Doc-text2"/>
        <w:numPr>
          <w:ilvl w:val="0"/>
          <w:numId w:val="29"/>
        </w:numPr>
      </w:pPr>
      <w:r>
        <w:t xml:space="preserve">Mediatek think that PDCP should not be impacted. </w:t>
      </w:r>
    </w:p>
    <w:p w:rsidR="00F47011" w:rsidRDefault="00F47011" w:rsidP="00F47011">
      <w:pPr>
        <w:pStyle w:val="Doc-text2"/>
        <w:ind w:left="1259" w:firstLine="0"/>
      </w:pPr>
    </w:p>
    <w:p w:rsidR="00F47011" w:rsidRDefault="00F47011" w:rsidP="00F47011">
      <w:pPr>
        <w:pStyle w:val="Doc-text2"/>
        <w:ind w:left="1259" w:firstLine="0"/>
      </w:pPr>
      <w:r>
        <w:t>Handling of the Case when no more data is sent on the old DRB at QoS flow relocation</w:t>
      </w:r>
    </w:p>
    <w:p w:rsidR="00F47011" w:rsidRDefault="00F47011" w:rsidP="00F47011">
      <w:pPr>
        <w:pStyle w:val="Doc-text2"/>
        <w:ind w:left="1259" w:firstLine="0"/>
      </w:pPr>
      <w:r>
        <w:t xml:space="preserve">Options: </w:t>
      </w:r>
    </w:p>
    <w:p w:rsidR="00F47011" w:rsidRDefault="00F47011" w:rsidP="00F47011">
      <w:pPr>
        <w:pStyle w:val="Doc-text2"/>
        <w:numPr>
          <w:ilvl w:val="0"/>
          <w:numId w:val="29"/>
        </w:numPr>
      </w:pPr>
      <w:r>
        <w:t xml:space="preserve">A) </w:t>
      </w:r>
      <w:r w:rsidR="00FA104D">
        <w:t>end marker in the header and not transmitted in this case, assume the case</w:t>
      </w:r>
      <w:r>
        <w:t xml:space="preserve"> is handled by a timeout in the receiver</w:t>
      </w:r>
    </w:p>
    <w:p w:rsidR="00F47011" w:rsidRDefault="00F47011" w:rsidP="00F47011">
      <w:pPr>
        <w:pStyle w:val="Doc-text2"/>
        <w:numPr>
          <w:ilvl w:val="0"/>
          <w:numId w:val="29"/>
        </w:numPr>
      </w:pPr>
      <w:r>
        <w:t>B) the end marker can be sent stand-alone (a control PDU, header-only field etc)</w:t>
      </w:r>
    </w:p>
    <w:p w:rsidR="00F47011" w:rsidRDefault="00F47011" w:rsidP="00F47011">
      <w:pPr>
        <w:pStyle w:val="Doc-text2"/>
        <w:numPr>
          <w:ilvl w:val="0"/>
          <w:numId w:val="29"/>
        </w:numPr>
      </w:pPr>
      <w:r>
        <w:t xml:space="preserve">C) Start marker is sent on the new path </w:t>
      </w:r>
    </w:p>
    <w:p w:rsidR="00F47011" w:rsidRDefault="00F47011" w:rsidP="00F47011">
      <w:pPr>
        <w:pStyle w:val="Doc-text2"/>
        <w:ind w:left="1259" w:firstLine="0"/>
      </w:pPr>
    </w:p>
    <w:p w:rsidR="005106C4" w:rsidRDefault="005106C4" w:rsidP="005106C4">
      <w:pPr>
        <w:pStyle w:val="Doc-text2"/>
        <w:numPr>
          <w:ilvl w:val="0"/>
          <w:numId w:val="29"/>
        </w:numPr>
      </w:pPr>
      <w:r>
        <w:t xml:space="preserve">Ericsson think that the case is always that there is no more data sent on the old DRB from SDAP point of view. </w:t>
      </w:r>
      <w:r w:rsidR="000572D0">
        <w:t xml:space="preserve">Huawei agrees. </w:t>
      </w:r>
    </w:p>
    <w:p w:rsidR="005106C4" w:rsidRDefault="005106C4" w:rsidP="005106C4">
      <w:pPr>
        <w:pStyle w:val="Doc-text2"/>
        <w:numPr>
          <w:ilvl w:val="0"/>
          <w:numId w:val="29"/>
        </w:numPr>
      </w:pPr>
      <w:r>
        <w:t>Chair think that SDAP header information can be updated regardless where the PDU is stored.</w:t>
      </w:r>
      <w:r w:rsidR="00832AA6">
        <w:t xml:space="preserve"> LG agrees.</w:t>
      </w:r>
    </w:p>
    <w:p w:rsidR="00F57117" w:rsidRDefault="00832AA6" w:rsidP="00832AA6">
      <w:pPr>
        <w:pStyle w:val="Doc-text2"/>
        <w:numPr>
          <w:ilvl w:val="0"/>
          <w:numId w:val="29"/>
        </w:numPr>
      </w:pPr>
      <w:r>
        <w:t xml:space="preserve">Nokia think we shouldn’t be dependent on buffering strategies in the UE to get the end-marker. </w:t>
      </w:r>
    </w:p>
    <w:p w:rsidR="00832AA6" w:rsidRDefault="00832AA6" w:rsidP="00832AA6">
      <w:pPr>
        <w:pStyle w:val="Doc-text2"/>
        <w:numPr>
          <w:ilvl w:val="0"/>
          <w:numId w:val="29"/>
        </w:numPr>
      </w:pPr>
      <w:r>
        <w:t>LG support option A.</w:t>
      </w:r>
    </w:p>
    <w:p w:rsidR="00832AA6" w:rsidRDefault="00832AA6" w:rsidP="00832AA6">
      <w:pPr>
        <w:pStyle w:val="Doc-text2"/>
        <w:numPr>
          <w:ilvl w:val="0"/>
          <w:numId w:val="29"/>
        </w:numPr>
      </w:pPr>
      <w:r>
        <w:t xml:space="preserve">Mediatek think option C is good. </w:t>
      </w:r>
    </w:p>
    <w:p w:rsidR="00315BB8" w:rsidRDefault="00832AA6" w:rsidP="00832AA6">
      <w:pPr>
        <w:pStyle w:val="Doc-text2"/>
        <w:numPr>
          <w:ilvl w:val="0"/>
          <w:numId w:val="29"/>
        </w:numPr>
      </w:pPr>
      <w:r>
        <w:t>Vivo think the start marker should be excluded, if the startmarker is received befo</w:t>
      </w:r>
      <w:r w:rsidR="00315BB8">
        <w:t xml:space="preserve">re Data in the old path the old path data would be lost. QC agrees. Huawei agrees and support option B. </w:t>
      </w:r>
    </w:p>
    <w:p w:rsidR="00315BB8" w:rsidRDefault="00315BB8" w:rsidP="00832AA6">
      <w:pPr>
        <w:pStyle w:val="Doc-text2"/>
        <w:numPr>
          <w:ilvl w:val="0"/>
          <w:numId w:val="29"/>
        </w:numPr>
      </w:pPr>
      <w:r>
        <w:t>Ericsson think C would not work without buffering in the UE, and prefer B</w:t>
      </w:r>
    </w:p>
    <w:p w:rsidR="00832AA6" w:rsidRDefault="00315BB8" w:rsidP="00832AA6">
      <w:pPr>
        <w:pStyle w:val="Doc-text2"/>
        <w:numPr>
          <w:ilvl w:val="0"/>
          <w:numId w:val="29"/>
        </w:numPr>
      </w:pPr>
      <w:r>
        <w:t xml:space="preserve">Samsung also doubts on </w:t>
      </w:r>
      <w:r w:rsidR="00FA104D">
        <w:t>solution C</w:t>
      </w:r>
    </w:p>
    <w:p w:rsidR="00FA104D" w:rsidRDefault="00FA104D" w:rsidP="00832AA6">
      <w:pPr>
        <w:pStyle w:val="Doc-text2"/>
        <w:numPr>
          <w:ilvl w:val="0"/>
          <w:numId w:val="29"/>
        </w:numPr>
      </w:pPr>
      <w:r>
        <w:t xml:space="preserve">Samsung suggest email discussion with only A and B. </w:t>
      </w:r>
    </w:p>
    <w:p w:rsidR="00832AA6" w:rsidRDefault="00832AA6" w:rsidP="00580C1D">
      <w:pPr>
        <w:pStyle w:val="Doc-text2"/>
      </w:pPr>
    </w:p>
    <w:p w:rsidR="00531B27" w:rsidRDefault="00A2156A" w:rsidP="00BD302B">
      <w:pPr>
        <w:pStyle w:val="Agreement"/>
      </w:pPr>
      <w:r>
        <w:t>A</w:t>
      </w:r>
      <w:r w:rsidR="00DF7A89">
        <w:t>n uplink end marker</w:t>
      </w:r>
      <w:r w:rsidR="003351FD">
        <w:t xml:space="preserve"> is introduced </w:t>
      </w:r>
      <w:r>
        <w:t xml:space="preserve">in the SDAP layer, </w:t>
      </w:r>
      <w:r w:rsidR="003351FD">
        <w:t>for QoS flow relocation</w:t>
      </w:r>
      <w:r w:rsidR="00BD302B">
        <w:t>.</w:t>
      </w:r>
    </w:p>
    <w:p w:rsidR="00785707" w:rsidRDefault="00785707" w:rsidP="00785707">
      <w:pPr>
        <w:pStyle w:val="Agreement"/>
      </w:pPr>
      <w:r>
        <w:t xml:space="preserve">FFS whether we go for A or B. </w:t>
      </w:r>
    </w:p>
    <w:p w:rsidR="00785707" w:rsidRDefault="00785707" w:rsidP="00531B27">
      <w:pPr>
        <w:pStyle w:val="Doc-text2"/>
      </w:pPr>
    </w:p>
    <w:p w:rsidR="00A2156A" w:rsidRDefault="00D7234D" w:rsidP="00D7234D">
      <w:pPr>
        <w:pStyle w:val="EmailDiscussion"/>
      </w:pPr>
      <w:r>
        <w:t>Email discussion</w:t>
      </w:r>
      <w:r w:rsidR="000572D0">
        <w:t xml:space="preserve"> </w:t>
      </w:r>
      <w:r w:rsidR="00DF7A89">
        <w:t xml:space="preserve">next meeting, </w:t>
      </w:r>
      <w:r w:rsidR="00782058">
        <w:t xml:space="preserve">on </w:t>
      </w:r>
      <w:r w:rsidR="00B9116C">
        <w:t xml:space="preserve">SDAP </w:t>
      </w:r>
      <w:r w:rsidR="000572D0">
        <w:t>end marker solutions</w:t>
      </w:r>
      <w:r w:rsidR="00782058">
        <w:t>:</w:t>
      </w:r>
      <w:r w:rsidR="000572D0">
        <w:t xml:space="preserve"> A) header field, B) </w:t>
      </w:r>
      <w:r w:rsidR="00782058">
        <w:t xml:space="preserve">or </w:t>
      </w:r>
      <w:r w:rsidR="000572D0">
        <w:t xml:space="preserve">stand-alone </w:t>
      </w:r>
      <w:r>
        <w:t>b</w:t>
      </w:r>
      <w:r w:rsidR="00782058">
        <w:t>y SDAP control PDU, including considering the c</w:t>
      </w:r>
      <w:r>
        <w:t>ase when no more data is sent on the old DRB at QoS flow relocation</w:t>
      </w:r>
      <w:r w:rsidR="00785707">
        <w:t xml:space="preserve"> (Huawei). </w:t>
      </w:r>
    </w:p>
    <w:p w:rsidR="00A2156A" w:rsidRPr="00143DDC" w:rsidRDefault="00A2156A" w:rsidP="00531B27">
      <w:pPr>
        <w:pStyle w:val="Doc-text2"/>
      </w:pPr>
    </w:p>
    <w:p w:rsidR="00655914" w:rsidRPr="005A7BD0" w:rsidRDefault="00B74BD9" w:rsidP="00655914">
      <w:pPr>
        <w:pStyle w:val="Doc-title"/>
      </w:pPr>
      <w:hyperlink r:id="rId351" w:tooltip="D:Documents3GPPtsg_ranWG2RAN2DocsR2-1804695.zip" w:history="1">
        <w:r w:rsidR="00655914" w:rsidRPr="006556BE">
          <w:rPr>
            <w:rStyle w:val="Hyperlink"/>
          </w:rPr>
          <w:t>R2-1804695</w:t>
        </w:r>
      </w:hyperlink>
      <w:r w:rsidR="00655914" w:rsidRPr="005A7BD0">
        <w:tab/>
        <w:t>Discussion on the QoS flow remapping</w:t>
      </w:r>
      <w:r w:rsidR="00655914" w:rsidRPr="005A7BD0">
        <w:tab/>
        <w:t>vivo</w:t>
      </w:r>
      <w:r w:rsidR="00655914" w:rsidRPr="005A7BD0">
        <w:tab/>
        <w:t>discussion</w:t>
      </w:r>
    </w:p>
    <w:p w:rsidR="002E642C" w:rsidRPr="005A7BD0" w:rsidRDefault="00B74BD9" w:rsidP="002E642C">
      <w:pPr>
        <w:pStyle w:val="Doc-title"/>
      </w:pPr>
      <w:hyperlink r:id="rId352" w:tooltip="D:Documents3GPPtsg_ranWG2RAN2DocsR2-1804466.zip" w:history="1">
        <w:r w:rsidR="002E642C" w:rsidRPr="006556BE">
          <w:rPr>
            <w:rStyle w:val="Hyperlink"/>
          </w:rPr>
          <w:t>R2-1804466</w:t>
        </w:r>
      </w:hyperlink>
      <w:r w:rsidR="002E642C" w:rsidRPr="005A7BD0">
        <w:tab/>
        <w:t>QoS flow remapping</w:t>
      </w:r>
      <w:r w:rsidR="002E642C" w:rsidRPr="005A7BD0">
        <w:tab/>
        <w:t>MediaTek Inc.</w:t>
      </w:r>
      <w:r w:rsidR="002E642C" w:rsidRPr="005A7BD0">
        <w:tab/>
        <w:t>discussion</w:t>
      </w:r>
      <w:r w:rsidR="002E642C" w:rsidRPr="005A7BD0">
        <w:tab/>
        <w:t>Rel-15</w:t>
      </w:r>
      <w:r w:rsidR="002E642C" w:rsidRPr="005A7BD0">
        <w:tab/>
        <w:t>NR_newRAT-Core</w:t>
      </w:r>
    </w:p>
    <w:p w:rsidR="002E642C" w:rsidRPr="005A7BD0" w:rsidRDefault="00B74BD9" w:rsidP="002E642C">
      <w:pPr>
        <w:pStyle w:val="Doc-title"/>
      </w:pPr>
      <w:hyperlink r:id="rId353" w:tooltip="D:Documents3GPPtsg_ranWG2RAN2DocsR2-1804470.zip" w:history="1">
        <w:r w:rsidR="002E642C" w:rsidRPr="006556BE">
          <w:rPr>
            <w:rStyle w:val="Hyperlink"/>
          </w:rPr>
          <w:t>R2-1804470</w:t>
        </w:r>
      </w:hyperlink>
      <w:r w:rsidR="002E642C" w:rsidRPr="005A7BD0">
        <w:tab/>
        <w:t>QoS Flow to DRB Re-Mapping</w:t>
      </w:r>
      <w:r w:rsidR="002E642C" w:rsidRPr="005A7BD0">
        <w:tab/>
        <w:t>Spreadtrum Communications</w:t>
      </w:r>
      <w:r w:rsidR="002E642C" w:rsidRPr="005A7BD0">
        <w:tab/>
        <w:t>discussion</w:t>
      </w:r>
      <w:r w:rsidR="002E642C" w:rsidRPr="005A7BD0">
        <w:tab/>
        <w:t>Rel-15</w:t>
      </w:r>
    </w:p>
    <w:p w:rsidR="002E642C" w:rsidRPr="005A7BD0" w:rsidRDefault="00B74BD9" w:rsidP="002E642C">
      <w:pPr>
        <w:pStyle w:val="Doc-title"/>
      </w:pPr>
      <w:hyperlink r:id="rId354" w:tooltip="D:Documents3GPPtsg_ranWG2RAN2DocsR2-1804505.zip" w:history="1">
        <w:r w:rsidR="002E642C" w:rsidRPr="006556BE">
          <w:rPr>
            <w:rStyle w:val="Hyperlink"/>
          </w:rPr>
          <w:t>R2-1804505</w:t>
        </w:r>
      </w:hyperlink>
      <w:r w:rsidR="002E642C" w:rsidRPr="005A7BD0">
        <w:tab/>
        <w:t>In-order delivery for QoS flow remapping</w:t>
      </w:r>
      <w:r w:rsidR="002E642C" w:rsidRPr="005A7BD0">
        <w:tab/>
        <w:t>OPPO</w:t>
      </w:r>
      <w:r w:rsidR="002E642C" w:rsidRPr="005A7BD0">
        <w:tab/>
        <w:t>discussion</w:t>
      </w:r>
    </w:p>
    <w:p w:rsidR="002E642C" w:rsidRDefault="00B74BD9" w:rsidP="002E642C">
      <w:pPr>
        <w:pStyle w:val="Doc-title"/>
      </w:pPr>
      <w:hyperlink r:id="rId355" w:tooltip="D:Documents3GPPtsg_ranWG2RAN2DocsR2-1804620.zip" w:history="1">
        <w:r w:rsidR="002E642C" w:rsidRPr="006556BE">
          <w:rPr>
            <w:rStyle w:val="Hyperlink"/>
          </w:rPr>
          <w:t>R2-1804620</w:t>
        </w:r>
      </w:hyperlink>
      <w:r w:rsidR="002E642C" w:rsidRPr="005A7BD0">
        <w:tab/>
        <w:t>QoS Flow to DRB Re-Mapping for Uplink</w:t>
      </w:r>
      <w:r w:rsidR="002E642C" w:rsidRPr="005A7BD0">
        <w:tab/>
        <w:t>Huawei, HiSilicon</w:t>
      </w:r>
      <w:r w:rsidR="002E642C" w:rsidRPr="005A7BD0">
        <w:tab/>
        <w:t>discussion</w:t>
      </w:r>
      <w:r w:rsidR="002E642C" w:rsidRPr="005A7BD0">
        <w:tab/>
        <w:t>Rel-15</w:t>
      </w:r>
      <w:r w:rsidR="002E642C" w:rsidRPr="005A7BD0">
        <w:tab/>
        <w:t>NR_newRAT-Core</w:t>
      </w:r>
    </w:p>
    <w:p w:rsidR="00DF7A89" w:rsidRPr="00DF7A89" w:rsidRDefault="00DF7A89" w:rsidP="00DF7A89">
      <w:pPr>
        <w:pStyle w:val="Comments"/>
      </w:pPr>
      <w:r>
        <w:t>5 tdocs above not treated</w:t>
      </w:r>
    </w:p>
    <w:p w:rsidR="007C1E98" w:rsidRPr="005A7BD0" w:rsidRDefault="007C1E98" w:rsidP="007C1E98">
      <w:pPr>
        <w:pStyle w:val="Heading4"/>
      </w:pPr>
      <w:r w:rsidRPr="005A7BD0">
        <w:t>10.3.4.4</w:t>
      </w:r>
      <w:r w:rsidRPr="005A7BD0">
        <w:tab/>
      </w:r>
      <w:r w:rsidR="00F778C0">
        <w:tab/>
      </w:r>
      <w:r w:rsidRPr="005A7BD0">
        <w:t>Others</w:t>
      </w:r>
    </w:p>
    <w:p w:rsidR="007C1E98" w:rsidRPr="005A7BD0" w:rsidRDefault="007C1E98" w:rsidP="007C1E98">
      <w:pPr>
        <w:pStyle w:val="Doc-title"/>
        <w:rPr>
          <w:i/>
          <w:noProof w:val="0"/>
          <w:sz w:val="18"/>
        </w:rPr>
      </w:pPr>
      <w:r w:rsidRPr="005A7BD0">
        <w:rPr>
          <w:i/>
          <w:noProof w:val="0"/>
          <w:sz w:val="18"/>
        </w:rPr>
        <w:t xml:space="preserve">Other remaining issues </w:t>
      </w:r>
    </w:p>
    <w:p w:rsidR="00C42DBA" w:rsidRPr="005A7BD0" w:rsidRDefault="00C42DBA" w:rsidP="00C42DBA">
      <w:pPr>
        <w:pStyle w:val="BoldComments"/>
      </w:pPr>
      <w:r w:rsidRPr="005A7BD0">
        <w:t>Configuration</w:t>
      </w:r>
    </w:p>
    <w:p w:rsidR="006D640F" w:rsidRDefault="00B74BD9" w:rsidP="006D640F">
      <w:pPr>
        <w:pStyle w:val="Doc-title"/>
      </w:pPr>
      <w:hyperlink r:id="rId356" w:tooltip="D:Documents3GPPtsg_ranWG2RAN2DocsR2-1804467.zip" w:history="1">
        <w:r w:rsidR="006D640F" w:rsidRPr="006556BE">
          <w:rPr>
            <w:rStyle w:val="Hyperlink"/>
          </w:rPr>
          <w:t>R2-1804467</w:t>
        </w:r>
      </w:hyperlink>
      <w:r w:rsidR="006D640F" w:rsidRPr="005A7BD0">
        <w:tab/>
        <w:t>Some remaining issues in SDAP layer</w:t>
      </w:r>
      <w:r w:rsidR="006D640F" w:rsidRPr="005A7BD0">
        <w:tab/>
        <w:t>MediaTek Inc.</w:t>
      </w:r>
      <w:r w:rsidR="006D640F" w:rsidRPr="005A7BD0">
        <w:tab/>
        <w:t>discussion</w:t>
      </w:r>
      <w:r w:rsidR="006D640F" w:rsidRPr="005A7BD0">
        <w:tab/>
        <w:t>Rel-15</w:t>
      </w:r>
      <w:r w:rsidR="006D640F" w:rsidRPr="005A7BD0">
        <w:tab/>
        <w:t>NR_newRAT-Core</w:t>
      </w:r>
    </w:p>
    <w:p w:rsidR="00C64F71" w:rsidRPr="007802B0" w:rsidRDefault="00101747" w:rsidP="002F499D">
      <w:pPr>
        <w:pStyle w:val="Doc-text2"/>
        <w:rPr>
          <w:lang w:val="en-US"/>
        </w:rPr>
      </w:pPr>
      <w:r>
        <w:rPr>
          <w:lang w:val="en-US"/>
        </w:rPr>
        <w:t xml:space="preserve">P2: </w:t>
      </w:r>
    </w:p>
    <w:p w:rsidR="00785707" w:rsidRDefault="002F499D" w:rsidP="002F499D">
      <w:pPr>
        <w:pStyle w:val="Doc-text2"/>
        <w:numPr>
          <w:ilvl w:val="0"/>
          <w:numId w:val="29"/>
        </w:numPr>
        <w:rPr>
          <w:lang w:val="en-US"/>
        </w:rPr>
      </w:pPr>
      <w:r>
        <w:rPr>
          <w:lang w:val="en-US"/>
        </w:rPr>
        <w:t xml:space="preserve">LG think that we agreed already that no specific field is needed for reflective QoS. </w:t>
      </w:r>
    </w:p>
    <w:p w:rsidR="002F499D" w:rsidRDefault="002F499D" w:rsidP="002F499D">
      <w:pPr>
        <w:pStyle w:val="Doc-text2"/>
        <w:numPr>
          <w:ilvl w:val="0"/>
          <w:numId w:val="29"/>
        </w:numPr>
        <w:rPr>
          <w:lang w:val="en-US"/>
        </w:rPr>
      </w:pPr>
      <w:r>
        <w:rPr>
          <w:lang w:val="en-US"/>
        </w:rPr>
        <w:t xml:space="preserve">Huawei think that RRC </w:t>
      </w:r>
      <w:r w:rsidR="00C64F71">
        <w:rPr>
          <w:lang w:val="en-US"/>
        </w:rPr>
        <w:t xml:space="preserve">may </w:t>
      </w:r>
      <w:r>
        <w:rPr>
          <w:lang w:val="en-US"/>
        </w:rPr>
        <w:t xml:space="preserve">need to be updated. </w:t>
      </w:r>
    </w:p>
    <w:p w:rsidR="002F499D" w:rsidRDefault="00C64F71" w:rsidP="00C64F71">
      <w:pPr>
        <w:pStyle w:val="Doc-text2"/>
        <w:numPr>
          <w:ilvl w:val="0"/>
          <w:numId w:val="29"/>
        </w:numPr>
        <w:rPr>
          <w:lang w:val="en-US"/>
        </w:rPr>
      </w:pPr>
      <w:r>
        <w:rPr>
          <w:lang w:val="en-US"/>
        </w:rPr>
        <w:t xml:space="preserve">Ericsson wonder if there can be UEs that don’t have reflective QoS capability. We need to header anyway to differentiate the flows. Nokia think the header is only for the reflective Qos in the DL. </w:t>
      </w:r>
    </w:p>
    <w:p w:rsidR="00963595" w:rsidRDefault="00963595" w:rsidP="00C64F71">
      <w:pPr>
        <w:pStyle w:val="Doc-text2"/>
        <w:numPr>
          <w:ilvl w:val="0"/>
          <w:numId w:val="29"/>
        </w:numPr>
        <w:rPr>
          <w:lang w:val="en-US"/>
        </w:rPr>
      </w:pPr>
      <w:r>
        <w:rPr>
          <w:lang w:val="en-US"/>
        </w:rPr>
        <w:t xml:space="preserve">QC wonders what happens if the UE doesn’t support NAS reflective QoS. Mediatek thinks that then the RQI would not be used .. </w:t>
      </w:r>
    </w:p>
    <w:p w:rsidR="00101747" w:rsidRDefault="00101747" w:rsidP="00C64F71">
      <w:pPr>
        <w:pStyle w:val="Doc-text2"/>
        <w:numPr>
          <w:ilvl w:val="0"/>
          <w:numId w:val="29"/>
        </w:numPr>
        <w:rPr>
          <w:lang w:val="en-US"/>
        </w:rPr>
      </w:pPr>
      <w:r>
        <w:rPr>
          <w:lang w:val="en-US"/>
        </w:rPr>
        <w:t>Huawei indicate that P1 is already captured in SDAP</w:t>
      </w:r>
    </w:p>
    <w:p w:rsidR="00101747" w:rsidRDefault="00101747" w:rsidP="00101747">
      <w:pPr>
        <w:pStyle w:val="Doc-text2"/>
        <w:ind w:left="1259" w:firstLine="0"/>
        <w:rPr>
          <w:lang w:val="en-US"/>
        </w:rPr>
      </w:pPr>
      <w:r>
        <w:rPr>
          <w:lang w:val="en-US"/>
        </w:rPr>
        <w:t xml:space="preserve">P3: </w:t>
      </w:r>
    </w:p>
    <w:p w:rsidR="00101747" w:rsidRDefault="00101747" w:rsidP="00101747">
      <w:pPr>
        <w:pStyle w:val="Doc-text2"/>
        <w:numPr>
          <w:ilvl w:val="0"/>
          <w:numId w:val="29"/>
        </w:numPr>
        <w:rPr>
          <w:lang w:val="en-US"/>
        </w:rPr>
      </w:pPr>
      <w:r>
        <w:rPr>
          <w:lang w:val="en-US"/>
        </w:rPr>
        <w:t xml:space="preserve">Huawei think this is also already captured. </w:t>
      </w:r>
    </w:p>
    <w:p w:rsidR="00101747" w:rsidRDefault="00101747" w:rsidP="00101747">
      <w:pPr>
        <w:pStyle w:val="Doc-text2"/>
        <w:ind w:left="1619" w:firstLine="0"/>
        <w:rPr>
          <w:lang w:val="en-US"/>
        </w:rPr>
      </w:pPr>
    </w:p>
    <w:p w:rsidR="00101747" w:rsidRPr="00101747" w:rsidRDefault="00101747" w:rsidP="00101747">
      <w:pPr>
        <w:pStyle w:val="Agreement"/>
        <w:rPr>
          <w:lang w:val="en-US"/>
        </w:rPr>
      </w:pPr>
      <w:r>
        <w:rPr>
          <w:lang w:val="en-US"/>
        </w:rPr>
        <w:t>The reflective QoS field in RRC is not needed</w:t>
      </w:r>
    </w:p>
    <w:p w:rsidR="002F499D" w:rsidRPr="002F499D" w:rsidRDefault="002F499D" w:rsidP="00785707">
      <w:pPr>
        <w:pStyle w:val="Doc-text2"/>
        <w:rPr>
          <w:lang w:val="en-US"/>
        </w:rPr>
      </w:pPr>
    </w:p>
    <w:p w:rsidR="00101747" w:rsidRDefault="00B74BD9" w:rsidP="00507B77">
      <w:pPr>
        <w:pStyle w:val="Doc-title"/>
      </w:pPr>
      <w:hyperlink r:id="rId357" w:tooltip="D:Documents3GPPtsg_ranWG2RAN2DocsR2-1805869.zip" w:history="1">
        <w:r w:rsidR="00D5676C" w:rsidRPr="006556BE">
          <w:rPr>
            <w:rStyle w:val="Hyperlink"/>
          </w:rPr>
          <w:t>R2-1805869</w:t>
        </w:r>
      </w:hyperlink>
      <w:r w:rsidR="00D5676C" w:rsidRPr="005A7BD0">
        <w:tab/>
        <w:t>Clarification of adding/releasing a QoS flow to/from a DRB</w:t>
      </w:r>
      <w:r w:rsidR="00D5676C" w:rsidRPr="005A7BD0">
        <w:tab/>
        <w:t>SHARP Corporation</w:t>
      </w:r>
      <w:r w:rsidR="00D5676C" w:rsidRPr="005A7BD0">
        <w:tab/>
        <w:t>discussion</w:t>
      </w:r>
      <w:r w:rsidR="00D5676C" w:rsidRPr="005A7BD0">
        <w:tab/>
        <w:t>Rel-15</w:t>
      </w:r>
      <w:r w:rsidR="00D5676C" w:rsidRPr="005A7BD0">
        <w:tab/>
        <w:t>NR_newRAT-Core</w:t>
      </w:r>
      <w:r w:rsidR="00D5676C" w:rsidRPr="005A7BD0">
        <w:tab/>
      </w:r>
      <w:r w:rsidR="00D5676C" w:rsidRPr="006556BE">
        <w:rPr>
          <w:highlight w:val="yellow"/>
        </w:rPr>
        <w:t>R2-1803690</w:t>
      </w:r>
    </w:p>
    <w:p w:rsidR="00507B77" w:rsidRDefault="00507B77" w:rsidP="00507B77">
      <w:pPr>
        <w:pStyle w:val="Doc-text2"/>
        <w:numPr>
          <w:ilvl w:val="0"/>
          <w:numId w:val="29"/>
        </w:numPr>
      </w:pPr>
      <w:r>
        <w:t xml:space="preserve">Huawei think there is no impact on SDAP for this. </w:t>
      </w:r>
    </w:p>
    <w:p w:rsidR="00507B77" w:rsidRDefault="00507B77" w:rsidP="00507B77">
      <w:pPr>
        <w:pStyle w:val="Doc-text2"/>
        <w:numPr>
          <w:ilvl w:val="0"/>
          <w:numId w:val="29"/>
        </w:numPr>
      </w:pPr>
      <w:r>
        <w:t xml:space="preserve">There seems to be nothing to do for R2 UP. </w:t>
      </w:r>
    </w:p>
    <w:p w:rsidR="00507B77" w:rsidRDefault="00507B77" w:rsidP="00507B77">
      <w:pPr>
        <w:pStyle w:val="Doc-text2"/>
        <w:numPr>
          <w:ilvl w:val="0"/>
          <w:numId w:val="29"/>
        </w:numPr>
      </w:pPr>
      <w:r>
        <w:t xml:space="preserve">Ericsson think this is only possible if there is a </w:t>
      </w:r>
      <w:r w:rsidR="000F0A0E">
        <w:t xml:space="preserve">SDAP UL </w:t>
      </w:r>
      <w:r>
        <w:t xml:space="preserve">header configured. </w:t>
      </w:r>
    </w:p>
    <w:p w:rsidR="00507B77" w:rsidRDefault="00507B77" w:rsidP="00507B77">
      <w:pPr>
        <w:pStyle w:val="Agreement"/>
      </w:pPr>
      <w:r>
        <w:t>Noted</w:t>
      </w:r>
    </w:p>
    <w:p w:rsidR="00507B77" w:rsidRPr="00101747" w:rsidRDefault="00507B77" w:rsidP="00101747">
      <w:pPr>
        <w:pStyle w:val="Doc-text2"/>
      </w:pPr>
    </w:p>
    <w:p w:rsidR="000D22D4" w:rsidRDefault="00B74BD9" w:rsidP="000D22D4">
      <w:pPr>
        <w:pStyle w:val="Doc-title"/>
      </w:pPr>
      <w:hyperlink r:id="rId358" w:tooltip="D:Documents3GPPtsg_ranWG2RAN2DocsR2-1806093.zip" w:history="1">
        <w:r w:rsidR="000D22D4" w:rsidRPr="006556BE">
          <w:rPr>
            <w:rStyle w:val="Hyperlink"/>
          </w:rPr>
          <w:t>R2-1806093</w:t>
        </w:r>
      </w:hyperlink>
      <w:r w:rsidR="000D22D4" w:rsidRPr="005A7BD0">
        <w:tab/>
        <w:t>Discussion on SDAP entity handling</w:t>
      </w:r>
      <w:r w:rsidR="000D22D4" w:rsidRPr="005A7BD0">
        <w:tab/>
        <w:t>LG Electronics</w:t>
      </w:r>
      <w:r w:rsidR="000D22D4" w:rsidRPr="005A7BD0">
        <w:tab/>
        <w:t>discussion</w:t>
      </w:r>
      <w:r w:rsidR="000D22D4" w:rsidRPr="005A7BD0">
        <w:tab/>
        <w:t>NR_newRAT-Core</w:t>
      </w:r>
    </w:p>
    <w:p w:rsidR="000F0A0E" w:rsidRDefault="007820F7" w:rsidP="007820F7">
      <w:pPr>
        <w:pStyle w:val="Doc-text2"/>
        <w:numPr>
          <w:ilvl w:val="0"/>
          <w:numId w:val="29"/>
        </w:numPr>
      </w:pPr>
      <w:r>
        <w:t xml:space="preserve">Nokia doesn’t think we need to do anything and this is related to existence of QFI mapping rules. </w:t>
      </w:r>
    </w:p>
    <w:p w:rsidR="00BF0543" w:rsidRDefault="00BF0543" w:rsidP="007820F7">
      <w:pPr>
        <w:pStyle w:val="Doc-text2"/>
        <w:numPr>
          <w:ilvl w:val="0"/>
          <w:numId w:val="29"/>
        </w:numPr>
      </w:pPr>
      <w:r>
        <w:t xml:space="preserve">Vivo think that RRC statements are needed to trigger establishment etc. </w:t>
      </w:r>
    </w:p>
    <w:p w:rsidR="00BF0543" w:rsidRDefault="00BF0543" w:rsidP="007820F7">
      <w:pPr>
        <w:pStyle w:val="Doc-text2"/>
        <w:numPr>
          <w:ilvl w:val="0"/>
          <w:numId w:val="29"/>
        </w:numPr>
      </w:pPr>
      <w:r>
        <w:t xml:space="preserve">Samsung think we discuss later. </w:t>
      </w:r>
    </w:p>
    <w:p w:rsidR="00463C7B" w:rsidRDefault="00BF0543" w:rsidP="00463C7B">
      <w:pPr>
        <w:pStyle w:val="Doc-text2"/>
        <w:numPr>
          <w:ilvl w:val="0"/>
          <w:numId w:val="29"/>
        </w:numPr>
      </w:pPr>
      <w:r>
        <w:t xml:space="preserve">LG want to clarify that there is no SDAP entity present if there is no DRB. </w:t>
      </w:r>
    </w:p>
    <w:p w:rsidR="00BF0543" w:rsidRDefault="00BF0543" w:rsidP="00BF0543">
      <w:pPr>
        <w:pStyle w:val="Agreement"/>
      </w:pPr>
      <w:r>
        <w:t>There is no SDAP entity present if there is no DRB.</w:t>
      </w:r>
    </w:p>
    <w:p w:rsidR="00BF0543" w:rsidRPr="00BF0543" w:rsidRDefault="00463C7B" w:rsidP="00463C7B">
      <w:pPr>
        <w:pStyle w:val="Agreement"/>
      </w:pPr>
      <w:r>
        <w:t>Postpone</w:t>
      </w:r>
      <w:r w:rsidR="005F114C">
        <w:t xml:space="preserve"> </w:t>
      </w:r>
      <w:r w:rsidR="00FE7FAB">
        <w:t>details</w:t>
      </w:r>
    </w:p>
    <w:p w:rsidR="000F0A0E" w:rsidRPr="000F0A0E" w:rsidRDefault="000F0A0E" w:rsidP="000F0A0E">
      <w:pPr>
        <w:pStyle w:val="Doc-text2"/>
      </w:pPr>
    </w:p>
    <w:p w:rsidR="00374E36" w:rsidRDefault="00B74BD9" w:rsidP="00374E36">
      <w:pPr>
        <w:pStyle w:val="Doc-title"/>
      </w:pPr>
      <w:hyperlink r:id="rId359" w:tooltip="D:Documents3GPPtsg_ranWG2RAN2DocsR2-1806094.zip" w:history="1">
        <w:r w:rsidR="00374E36" w:rsidRPr="006556BE">
          <w:rPr>
            <w:rStyle w:val="Hyperlink"/>
          </w:rPr>
          <w:t>R2-1806094</w:t>
        </w:r>
      </w:hyperlink>
      <w:r w:rsidR="00374E36" w:rsidRPr="005A7BD0">
        <w:tab/>
        <w:t>Further discussion on default DRB</w:t>
      </w:r>
      <w:r w:rsidR="00374E36" w:rsidRPr="005A7BD0">
        <w:tab/>
        <w:t>LG Electronice</w:t>
      </w:r>
      <w:r w:rsidR="00374E36" w:rsidRPr="005A7BD0">
        <w:tab/>
        <w:t>discussion</w:t>
      </w:r>
      <w:r w:rsidR="00374E36" w:rsidRPr="005A7BD0">
        <w:tab/>
        <w:t>NR_newRAT-Core</w:t>
      </w:r>
    </w:p>
    <w:p w:rsidR="005F114C" w:rsidRPr="005F114C" w:rsidRDefault="005F114C" w:rsidP="005F114C">
      <w:pPr>
        <w:pStyle w:val="Agreement"/>
      </w:pPr>
      <w:r>
        <w:t>Noted</w:t>
      </w:r>
    </w:p>
    <w:p w:rsidR="00B43B5E" w:rsidRDefault="00B43B5E" w:rsidP="00D5676C">
      <w:pPr>
        <w:pStyle w:val="Doc-title"/>
      </w:pPr>
    </w:p>
    <w:p w:rsidR="005F114C" w:rsidRDefault="00B74BD9" w:rsidP="00B43B5E">
      <w:pPr>
        <w:pStyle w:val="Doc-title"/>
      </w:pPr>
      <w:hyperlink r:id="rId360" w:tooltip="D:Documents3GPPtsg_ranWG2RAN2DocsR2-1804286.zip" w:history="1">
        <w:r w:rsidR="00D5676C" w:rsidRPr="006556BE">
          <w:rPr>
            <w:rStyle w:val="Hyperlink"/>
          </w:rPr>
          <w:t>R2-1804286</w:t>
        </w:r>
      </w:hyperlink>
      <w:r w:rsidR="00D5676C" w:rsidRPr="005A7BD0">
        <w:tab/>
        <w:t>Presence of UL SDAP header on default DRB</w:t>
      </w:r>
      <w:r w:rsidR="00D5676C" w:rsidRPr="005A7BD0">
        <w:tab/>
        <w:t>ASUSTeK</w:t>
      </w:r>
      <w:r w:rsidR="00D5676C" w:rsidRPr="005A7BD0">
        <w:tab/>
        <w:t>discussion</w:t>
      </w:r>
      <w:r w:rsidR="00D5676C" w:rsidRPr="005A7BD0">
        <w:tab/>
        <w:t>Rel-15</w:t>
      </w:r>
      <w:r w:rsidR="00D5676C" w:rsidRPr="005A7BD0">
        <w:tab/>
        <w:t>NR_newRAT-Core</w:t>
      </w:r>
      <w:r w:rsidR="00D5676C" w:rsidRPr="005A7BD0">
        <w:tab/>
      </w:r>
      <w:r w:rsidR="00D5676C" w:rsidRPr="006556BE">
        <w:rPr>
          <w:highlight w:val="yellow"/>
        </w:rPr>
        <w:t>R2-1801893</w:t>
      </w:r>
    </w:p>
    <w:p w:rsidR="00B43B5E" w:rsidRDefault="00B43B5E" w:rsidP="00B43B5E">
      <w:pPr>
        <w:pStyle w:val="Doc-text2"/>
        <w:numPr>
          <w:ilvl w:val="0"/>
          <w:numId w:val="29"/>
        </w:numPr>
      </w:pPr>
      <w:r>
        <w:t xml:space="preserve">Ericsson think that if there are multiple QoS flows for a DRB the UL SDAP Header is needed. </w:t>
      </w:r>
    </w:p>
    <w:p w:rsidR="00415520" w:rsidRDefault="00415520" w:rsidP="00B43B5E">
      <w:pPr>
        <w:pStyle w:val="Doc-text2"/>
        <w:numPr>
          <w:ilvl w:val="0"/>
          <w:numId w:val="29"/>
        </w:numPr>
      </w:pPr>
      <w:r>
        <w:t xml:space="preserve">LG support this. </w:t>
      </w:r>
    </w:p>
    <w:p w:rsidR="00D82F87" w:rsidRDefault="00415520" w:rsidP="00415520">
      <w:pPr>
        <w:pStyle w:val="Doc-text2"/>
        <w:numPr>
          <w:ilvl w:val="0"/>
          <w:numId w:val="29"/>
        </w:numPr>
      </w:pPr>
      <w:r>
        <w:t xml:space="preserve">Nokia think we don’t need this rule as there could be a “default-QFI” with a catch all filter without headers, and other more specific QoS flows mapped to other DRBs could use headers. </w:t>
      </w:r>
    </w:p>
    <w:p w:rsidR="00B43B5E" w:rsidRDefault="00D82F87" w:rsidP="00D82F87">
      <w:pPr>
        <w:pStyle w:val="Agreement"/>
      </w:pPr>
      <w:r>
        <w:t xml:space="preserve">If there are multiple QoS flows for a DRB the UL SDAP Header is needed. </w:t>
      </w:r>
    </w:p>
    <w:p w:rsidR="00415520" w:rsidRDefault="00D82F87" w:rsidP="00A92123">
      <w:pPr>
        <w:pStyle w:val="Agreement"/>
      </w:pPr>
      <w:r>
        <w:t xml:space="preserve">R2 assumes that all QoS flows are known at </w:t>
      </w:r>
      <w:r w:rsidR="00A92123">
        <w:t xml:space="preserve">NAS </w:t>
      </w:r>
      <w:r>
        <w:t>PDU session establishment</w:t>
      </w:r>
      <w:r w:rsidR="00A92123">
        <w:t xml:space="preserve"> / modification</w:t>
      </w:r>
      <w:r>
        <w:t xml:space="preserve">. </w:t>
      </w:r>
    </w:p>
    <w:p w:rsidR="00415520" w:rsidRPr="005F114C" w:rsidRDefault="00415520" w:rsidP="005F114C">
      <w:pPr>
        <w:pStyle w:val="Doc-text2"/>
      </w:pPr>
    </w:p>
    <w:p w:rsidR="00D5676C" w:rsidRDefault="00B74BD9" w:rsidP="00D5676C">
      <w:pPr>
        <w:pStyle w:val="Doc-title"/>
      </w:pPr>
      <w:hyperlink r:id="rId361" w:tooltip="D:Documents3GPPtsg_ranWG2RAN2DocsR2-1804285.zip" w:history="1">
        <w:r w:rsidR="00D5676C" w:rsidRPr="006556BE">
          <w:rPr>
            <w:rStyle w:val="Hyperlink"/>
          </w:rPr>
          <w:t>R2-1804285</w:t>
        </w:r>
      </w:hyperlink>
      <w:r w:rsidR="00D5676C" w:rsidRPr="005A7BD0">
        <w:tab/>
        <w:t>TP on SDAP header presence of an DRB</w:t>
      </w:r>
      <w:r w:rsidR="00D5676C" w:rsidRPr="005A7BD0">
        <w:tab/>
        <w:t>ASUSTeK</w:t>
      </w:r>
      <w:r w:rsidR="00D5676C" w:rsidRPr="005A7BD0">
        <w:tab/>
        <w:t>discussion</w:t>
      </w:r>
      <w:r w:rsidR="00D5676C" w:rsidRPr="005A7BD0">
        <w:tab/>
        <w:t>Rel-15</w:t>
      </w:r>
      <w:r w:rsidR="00D5676C" w:rsidRPr="005A7BD0">
        <w:tab/>
        <w:t>NR_newRAT-Core</w:t>
      </w:r>
    </w:p>
    <w:p w:rsidR="00FE7FAB" w:rsidRPr="00FE7FAB" w:rsidRDefault="00FE7FAB" w:rsidP="00FE7FAB">
      <w:pPr>
        <w:pStyle w:val="Comments"/>
      </w:pPr>
      <w:r>
        <w:t>1 tdoc above not treated</w:t>
      </w:r>
    </w:p>
    <w:p w:rsidR="00D5676C" w:rsidRPr="005A7BD0" w:rsidRDefault="007A2E1B" w:rsidP="007A2E1B">
      <w:pPr>
        <w:pStyle w:val="BoldComments"/>
      </w:pPr>
      <w:r w:rsidRPr="005A7BD0">
        <w:t>ASNAS interaction</w:t>
      </w:r>
    </w:p>
    <w:p w:rsidR="007A2E1B" w:rsidRDefault="00B74BD9" w:rsidP="007A2E1B">
      <w:pPr>
        <w:pStyle w:val="Doc-title"/>
      </w:pPr>
      <w:hyperlink r:id="rId362" w:tooltip="D:Documents3GPPtsg_ranWG2RAN2DocsR2-1805868.zip" w:history="1">
        <w:r w:rsidR="007A2E1B" w:rsidRPr="006556BE">
          <w:rPr>
            <w:rStyle w:val="Hyperlink"/>
          </w:rPr>
          <w:t>R2-1805868</w:t>
        </w:r>
      </w:hyperlink>
      <w:r w:rsidR="007A2E1B" w:rsidRPr="005A7BD0">
        <w:tab/>
        <w:t>Indication of mapping rule stored and removed</w:t>
      </w:r>
      <w:r w:rsidR="007A2E1B" w:rsidRPr="005A7BD0">
        <w:tab/>
        <w:t>SHARP Corporation</w:t>
      </w:r>
      <w:r w:rsidR="007A2E1B" w:rsidRPr="005A7BD0">
        <w:tab/>
        <w:t>discussion</w:t>
      </w:r>
      <w:r w:rsidR="007A2E1B" w:rsidRPr="005A7BD0">
        <w:tab/>
        <w:t>Rel-15</w:t>
      </w:r>
      <w:r w:rsidR="007A2E1B" w:rsidRPr="005A7BD0">
        <w:tab/>
        <w:t>NR_newRAT-Core</w:t>
      </w:r>
      <w:r w:rsidR="007A2E1B" w:rsidRPr="005A7BD0">
        <w:tab/>
      </w:r>
      <w:r w:rsidR="007A2E1B" w:rsidRPr="006556BE">
        <w:rPr>
          <w:highlight w:val="yellow"/>
        </w:rPr>
        <w:t>R2-1803689</w:t>
      </w:r>
    </w:p>
    <w:p w:rsidR="00A92123" w:rsidRDefault="00A041A4" w:rsidP="00A041A4">
      <w:pPr>
        <w:pStyle w:val="Doc-text2"/>
        <w:numPr>
          <w:ilvl w:val="0"/>
          <w:numId w:val="29"/>
        </w:numPr>
      </w:pPr>
      <w:r>
        <w:t xml:space="preserve">Nokia don’t think we need this. </w:t>
      </w:r>
    </w:p>
    <w:p w:rsidR="00A041A4" w:rsidRDefault="00A041A4" w:rsidP="00A041A4">
      <w:pPr>
        <w:pStyle w:val="Doc-text2"/>
        <w:numPr>
          <w:ilvl w:val="0"/>
          <w:numId w:val="29"/>
        </w:numPr>
      </w:pPr>
      <w:r>
        <w:t xml:space="preserve">Chair think that if this is needed, there should be a specific need identified in CT1. </w:t>
      </w:r>
    </w:p>
    <w:p w:rsidR="00A041A4" w:rsidRPr="00A92123" w:rsidRDefault="00A041A4" w:rsidP="00A041A4">
      <w:pPr>
        <w:pStyle w:val="Agreement"/>
      </w:pPr>
      <w:r>
        <w:t>Noted</w:t>
      </w:r>
    </w:p>
    <w:p w:rsidR="00BD5F06" w:rsidRPr="005A7BD0" w:rsidRDefault="00C42DBA" w:rsidP="00C42DBA">
      <w:pPr>
        <w:pStyle w:val="BoldComments"/>
      </w:pPr>
      <w:r w:rsidRPr="005A7BD0">
        <w:rPr>
          <w:lang w:val="en-US"/>
        </w:rPr>
        <w:t xml:space="preserve">Header </w:t>
      </w:r>
      <w:r w:rsidRPr="005A7BD0">
        <w:t>Presence</w:t>
      </w:r>
    </w:p>
    <w:p w:rsidR="00A82377" w:rsidRPr="005A7BD0" w:rsidRDefault="00A82377" w:rsidP="00A82377">
      <w:pPr>
        <w:pStyle w:val="Comments"/>
      </w:pPr>
      <w:r w:rsidRPr="005A7BD0">
        <w:t>Tdoc below moved from 10.3.4.2</w:t>
      </w:r>
    </w:p>
    <w:p w:rsidR="00A82377" w:rsidRPr="005A7BD0" w:rsidRDefault="00B74BD9" w:rsidP="00A82377">
      <w:pPr>
        <w:pStyle w:val="Doc-title"/>
      </w:pPr>
      <w:hyperlink r:id="rId363" w:tooltip="D:Documents3GPPtsg_ranWG2RAN2DocsR2-1805867.zip" w:history="1">
        <w:r w:rsidR="00A82377" w:rsidRPr="006556BE">
          <w:rPr>
            <w:rStyle w:val="Hyperlink"/>
          </w:rPr>
          <w:t>R2-1805867</w:t>
        </w:r>
      </w:hyperlink>
      <w:r w:rsidR="00A82377" w:rsidRPr="005A7BD0">
        <w:tab/>
        <w:t>UL SDAP header for Multiple QoS flows mapped to a DRB mapping</w:t>
      </w:r>
      <w:r w:rsidR="00A82377" w:rsidRPr="005A7BD0">
        <w:tab/>
        <w:t>SHARP Corporation</w:t>
      </w:r>
      <w:r w:rsidR="00A82377" w:rsidRPr="005A7BD0">
        <w:tab/>
        <w:t>discussion</w:t>
      </w:r>
      <w:r w:rsidR="00A82377" w:rsidRPr="005A7BD0">
        <w:tab/>
        <w:t>Rel-15</w:t>
      </w:r>
      <w:r w:rsidR="00A82377" w:rsidRPr="005A7BD0">
        <w:tab/>
        <w:t>NR_newRAT-Core</w:t>
      </w:r>
      <w:r w:rsidR="00A82377" w:rsidRPr="005A7BD0">
        <w:tab/>
      </w:r>
      <w:r w:rsidR="00A82377" w:rsidRPr="006556BE">
        <w:rPr>
          <w:highlight w:val="yellow"/>
        </w:rPr>
        <w:t>R2-1803688</w:t>
      </w:r>
    </w:p>
    <w:p w:rsidR="00C42DBA" w:rsidRDefault="00B74BD9" w:rsidP="00C42DBA">
      <w:pPr>
        <w:pStyle w:val="Doc-title"/>
      </w:pPr>
      <w:hyperlink r:id="rId364" w:tooltip="D:Documents3GPPtsg_ranWG2RAN2DocsR2-1804292.zip" w:history="1">
        <w:r w:rsidR="00C42DBA" w:rsidRPr="006556BE">
          <w:rPr>
            <w:rStyle w:val="Hyperlink"/>
          </w:rPr>
          <w:t>R2-1804292</w:t>
        </w:r>
      </w:hyperlink>
      <w:r w:rsidR="00C42DBA" w:rsidRPr="005A7BD0">
        <w:tab/>
        <w:t>QFI Presence for AS Level Reflective QoS</w:t>
      </w:r>
      <w:r w:rsidR="00C42DBA" w:rsidRPr="005A7BD0">
        <w:tab/>
        <w:t>TCL</w:t>
      </w:r>
      <w:r w:rsidR="00C42DBA" w:rsidRPr="005A7BD0">
        <w:tab/>
        <w:t>discussion</w:t>
      </w:r>
      <w:r w:rsidR="00C42DBA" w:rsidRPr="005A7BD0">
        <w:tab/>
        <w:t>NR_newRAT-Core</w:t>
      </w:r>
      <w:r w:rsidR="00C42DBA" w:rsidRPr="005A7BD0">
        <w:tab/>
      </w:r>
      <w:r w:rsidR="00C42DBA" w:rsidRPr="006556BE">
        <w:rPr>
          <w:highlight w:val="yellow"/>
        </w:rPr>
        <w:t>R2-1801934</w:t>
      </w:r>
    </w:p>
    <w:p w:rsidR="00FE7FAB" w:rsidRPr="00FE7FAB" w:rsidRDefault="00FE7FAB" w:rsidP="00FE7FAB">
      <w:pPr>
        <w:pStyle w:val="Comments"/>
      </w:pPr>
      <w:r>
        <w:t>2 tdocs above not treated</w:t>
      </w:r>
    </w:p>
    <w:p w:rsidR="00A82377" w:rsidRPr="005A7BD0" w:rsidRDefault="00C42DBA" w:rsidP="00C42DBA">
      <w:pPr>
        <w:pStyle w:val="BoldComments"/>
      </w:pPr>
      <w:r w:rsidRPr="005A7BD0">
        <w:t>RDI</w:t>
      </w:r>
    </w:p>
    <w:p w:rsidR="00A82377" w:rsidRPr="005A7BD0" w:rsidRDefault="00A82377" w:rsidP="00A82377">
      <w:pPr>
        <w:pStyle w:val="Comments"/>
      </w:pPr>
      <w:r w:rsidRPr="005A7BD0">
        <w:t>Tdoc below moved from 10.3.4.2</w:t>
      </w:r>
    </w:p>
    <w:p w:rsidR="00685F6B" w:rsidRDefault="00B74BD9" w:rsidP="00685F6B">
      <w:pPr>
        <w:pStyle w:val="Doc-title"/>
      </w:pPr>
      <w:hyperlink r:id="rId365" w:tooltip="D:Documents3GPPtsg_ranWG2RAN2DocsR2-1804339.zip" w:history="1">
        <w:r w:rsidR="00685F6B" w:rsidRPr="006556BE">
          <w:rPr>
            <w:rStyle w:val="Hyperlink"/>
          </w:rPr>
          <w:t>R2-1804339</w:t>
        </w:r>
      </w:hyperlink>
      <w:r w:rsidR="00685F6B" w:rsidRPr="005A7BD0">
        <w:tab/>
        <w:t>On the logical mismatch in setting of the AS and NAS reflective QoS indicator</w:t>
      </w:r>
      <w:r w:rsidR="00685F6B" w:rsidRPr="005A7BD0">
        <w:tab/>
        <w:t>Samsung</w:t>
      </w:r>
      <w:r w:rsidR="00685F6B" w:rsidRPr="005A7BD0">
        <w:tab/>
        <w:t>discussion</w:t>
      </w:r>
      <w:r w:rsidR="00685F6B" w:rsidRPr="005A7BD0">
        <w:tab/>
        <w:t>Rel-15</w:t>
      </w:r>
    </w:p>
    <w:p w:rsidR="006E73E7" w:rsidRDefault="006E73E7" w:rsidP="006E73E7">
      <w:pPr>
        <w:pStyle w:val="Doc-text2"/>
        <w:numPr>
          <w:ilvl w:val="0"/>
          <w:numId w:val="29"/>
        </w:numPr>
      </w:pPr>
      <w:r>
        <w:t>TCL think that the SA2 assumption is reasonable</w:t>
      </w:r>
      <w:r w:rsidR="00F90DF1">
        <w:t>.</w:t>
      </w:r>
    </w:p>
    <w:p w:rsidR="00F90DF1" w:rsidRDefault="00F90DF1" w:rsidP="006E73E7">
      <w:pPr>
        <w:pStyle w:val="Doc-text2"/>
        <w:numPr>
          <w:ilvl w:val="0"/>
          <w:numId w:val="29"/>
        </w:numPr>
      </w:pPr>
      <w:r>
        <w:t xml:space="preserve">Mediatek understands that SA2 has spent a lot of effort on this and companies can bring this up in SA2. </w:t>
      </w:r>
    </w:p>
    <w:p w:rsidR="00F90DF1" w:rsidRDefault="00F90DF1" w:rsidP="006E73E7">
      <w:pPr>
        <w:pStyle w:val="Doc-text2"/>
        <w:numPr>
          <w:ilvl w:val="0"/>
          <w:numId w:val="29"/>
        </w:numPr>
      </w:pPr>
      <w:r>
        <w:t xml:space="preserve">Nokia also has some sympathy for this, but don’t think we can say to SA2 this was </w:t>
      </w:r>
      <w:r w:rsidR="00FE7FAB">
        <w:t xml:space="preserve">not a </w:t>
      </w:r>
      <w:r>
        <w:t xml:space="preserve">good idea. </w:t>
      </w:r>
    </w:p>
    <w:p w:rsidR="00D41217" w:rsidRDefault="00D41217" w:rsidP="006E73E7">
      <w:pPr>
        <w:pStyle w:val="Doc-text2"/>
        <w:numPr>
          <w:ilvl w:val="0"/>
          <w:numId w:val="29"/>
        </w:numPr>
      </w:pPr>
      <w:r>
        <w:t>Huawei think</w:t>
      </w:r>
      <w:r w:rsidR="008F036A">
        <w:t xml:space="preserve"> we just copy what we get form N</w:t>
      </w:r>
      <w:r>
        <w:t xml:space="preserve">3. </w:t>
      </w:r>
    </w:p>
    <w:p w:rsidR="00D41217" w:rsidRDefault="00D41217" w:rsidP="006E73E7">
      <w:pPr>
        <w:pStyle w:val="Doc-text2"/>
        <w:numPr>
          <w:ilvl w:val="0"/>
          <w:numId w:val="29"/>
        </w:numPr>
      </w:pPr>
      <w:r>
        <w:t>Samsungs</w:t>
      </w:r>
      <w:r w:rsidR="00EA4B3B">
        <w:t xml:space="preserve"> understanding is </w:t>
      </w:r>
      <w:r w:rsidR="005044E7">
        <w:t xml:space="preserve">that with the current SA2 design it will be set all the time. </w:t>
      </w:r>
    </w:p>
    <w:p w:rsidR="00D41217" w:rsidRPr="006E73E7" w:rsidRDefault="00D41217" w:rsidP="00D41217">
      <w:pPr>
        <w:pStyle w:val="Agreement"/>
      </w:pPr>
      <w:r>
        <w:t>noted</w:t>
      </w:r>
    </w:p>
    <w:p w:rsidR="006E73E7" w:rsidRPr="006E73E7" w:rsidRDefault="006E73E7" w:rsidP="006E73E7">
      <w:pPr>
        <w:pStyle w:val="Doc-text2"/>
      </w:pPr>
    </w:p>
    <w:p w:rsidR="00A82377" w:rsidRDefault="00B74BD9" w:rsidP="00A82377">
      <w:pPr>
        <w:pStyle w:val="Doc-title"/>
      </w:pPr>
      <w:hyperlink r:id="rId366" w:tooltip="D:Documents3GPPtsg_ranWG2RAN2DocsR2-1805523.zip" w:history="1">
        <w:r w:rsidR="00A82377" w:rsidRPr="006556BE">
          <w:rPr>
            <w:rStyle w:val="Hyperlink"/>
          </w:rPr>
          <w:t>R2-1805523</w:t>
        </w:r>
      </w:hyperlink>
      <w:r w:rsidR="00A82377" w:rsidRPr="005A7BD0">
        <w:tab/>
        <w:t>How to toggle the RDI bit</w:t>
      </w:r>
      <w:r w:rsidR="00A82377" w:rsidRPr="005A7BD0">
        <w:tab/>
        <w:t>CMCC</w:t>
      </w:r>
      <w:r w:rsidR="00A82377" w:rsidRPr="005A7BD0">
        <w:tab/>
        <w:t>discussion</w:t>
      </w:r>
      <w:r w:rsidR="00A82377" w:rsidRPr="005A7BD0">
        <w:tab/>
        <w:t>Rel-15</w:t>
      </w:r>
      <w:r w:rsidR="00A82377" w:rsidRPr="005A7BD0">
        <w:tab/>
        <w:t>NR_newRAT-Core</w:t>
      </w:r>
      <w:r w:rsidR="00A82377" w:rsidRPr="005A7BD0">
        <w:tab/>
      </w:r>
      <w:r w:rsidR="00A82377" w:rsidRPr="006556BE">
        <w:rPr>
          <w:highlight w:val="yellow"/>
        </w:rPr>
        <w:t>R2-1803215</w:t>
      </w:r>
    </w:p>
    <w:p w:rsidR="008F036A" w:rsidRPr="008F036A" w:rsidRDefault="008F036A" w:rsidP="008F036A">
      <w:pPr>
        <w:pStyle w:val="Agreement"/>
      </w:pPr>
      <w:r>
        <w:t>Noted</w:t>
      </w:r>
    </w:p>
    <w:p w:rsidR="00DF65E5" w:rsidRDefault="00B74BD9" w:rsidP="00EA4B3B">
      <w:pPr>
        <w:pStyle w:val="Doc-title"/>
      </w:pPr>
      <w:hyperlink r:id="rId367" w:tooltip="D:Documents3GPPtsg_ranWG2RAN2DocsR2-1805526.zip" w:history="1">
        <w:r w:rsidR="007074D3" w:rsidRPr="006556BE">
          <w:rPr>
            <w:rStyle w:val="Hyperlink"/>
          </w:rPr>
          <w:t>R2-1805526</w:t>
        </w:r>
      </w:hyperlink>
      <w:r w:rsidR="007074D3" w:rsidRPr="005A7BD0">
        <w:tab/>
        <w:t>Considerations on RDI bit</w:t>
      </w:r>
      <w:r w:rsidR="007074D3" w:rsidRPr="005A7BD0">
        <w:tab/>
        <w:t>CMCC</w:t>
      </w:r>
      <w:r w:rsidR="007074D3" w:rsidRPr="005A7BD0">
        <w:tab/>
        <w:t>discussion</w:t>
      </w:r>
      <w:r w:rsidR="007074D3" w:rsidRPr="005A7BD0">
        <w:tab/>
        <w:t>Rel-15</w:t>
      </w:r>
      <w:r w:rsidR="007074D3" w:rsidRPr="005A7BD0">
        <w:tab/>
        <w:t>NR_newRAT-Core</w:t>
      </w:r>
    </w:p>
    <w:p w:rsidR="00DF65E5" w:rsidRDefault="00DF65E5" w:rsidP="00DF65E5">
      <w:pPr>
        <w:pStyle w:val="Doc-text2"/>
        <w:numPr>
          <w:ilvl w:val="0"/>
          <w:numId w:val="29"/>
        </w:numPr>
      </w:pPr>
      <w:r>
        <w:t>TCL support this. From UE po</w:t>
      </w:r>
      <w:r w:rsidR="00880BE5">
        <w:t>int of</w:t>
      </w:r>
      <w:r>
        <w:t xml:space="preserve"> view we should only set this bit when needed. </w:t>
      </w:r>
      <w:r w:rsidR="00880BE5">
        <w:t xml:space="preserve">There can be DL traffic without UL traffic for long times. </w:t>
      </w:r>
    </w:p>
    <w:p w:rsidR="00880BE5" w:rsidRDefault="00880BE5" w:rsidP="00DF65E5">
      <w:pPr>
        <w:pStyle w:val="Doc-text2"/>
        <w:numPr>
          <w:ilvl w:val="0"/>
          <w:numId w:val="29"/>
        </w:numPr>
      </w:pPr>
      <w:r>
        <w:t xml:space="preserve">LG think that RDI is only set when new mapping rule shall be applied in the UE. </w:t>
      </w:r>
    </w:p>
    <w:p w:rsidR="00880BE5" w:rsidRDefault="00880BE5" w:rsidP="00DF65E5">
      <w:pPr>
        <w:pStyle w:val="Doc-text2"/>
        <w:numPr>
          <w:ilvl w:val="0"/>
          <w:numId w:val="29"/>
        </w:numPr>
      </w:pPr>
      <w:r>
        <w:t xml:space="preserve">Nokia think we don’t need to do anything. </w:t>
      </w:r>
    </w:p>
    <w:p w:rsidR="00FA5B49" w:rsidRDefault="00FA5B49" w:rsidP="00DF65E5">
      <w:pPr>
        <w:pStyle w:val="Doc-text2"/>
        <w:numPr>
          <w:ilvl w:val="0"/>
          <w:numId w:val="29"/>
        </w:numPr>
      </w:pPr>
      <w:r>
        <w:t xml:space="preserve">LG wonders how the gNB can know whther the UL mapping rule is updated successfully. </w:t>
      </w:r>
    </w:p>
    <w:p w:rsidR="00FA5B49" w:rsidRDefault="00FA5B49" w:rsidP="00DF65E5">
      <w:pPr>
        <w:pStyle w:val="Doc-text2"/>
        <w:numPr>
          <w:ilvl w:val="0"/>
          <w:numId w:val="29"/>
        </w:numPr>
      </w:pPr>
      <w:r>
        <w:t>Ericsson think we sh</w:t>
      </w:r>
      <w:r w:rsidR="00EA4B3B">
        <w:t>o</w:t>
      </w:r>
      <w:r>
        <w:t>uld not try to re</w:t>
      </w:r>
      <w:r w:rsidR="00EA4B3B">
        <w:t>-</w:t>
      </w:r>
      <w:r>
        <w:t xml:space="preserve">agree things. </w:t>
      </w:r>
    </w:p>
    <w:p w:rsidR="00DF65E5" w:rsidRDefault="00FA5B49" w:rsidP="00EA4B3B">
      <w:pPr>
        <w:pStyle w:val="Doc-text2"/>
        <w:numPr>
          <w:ilvl w:val="0"/>
          <w:numId w:val="29"/>
        </w:numPr>
      </w:pPr>
      <w:r>
        <w:t xml:space="preserve">Nokia think we can set the bit in only one packet and this would be sufficient to trigger the </w:t>
      </w:r>
      <w:r w:rsidR="00EA4B3B">
        <w:t>reflective</w:t>
      </w:r>
      <w:r>
        <w:t xml:space="preserve"> mechanism. </w:t>
      </w:r>
      <w:r w:rsidR="00EA4B3B">
        <w:t xml:space="preserve">TCL think the packet can be lost. </w:t>
      </w:r>
    </w:p>
    <w:p w:rsidR="008F036A" w:rsidRDefault="008F036A" w:rsidP="00EA4B3B">
      <w:pPr>
        <w:pStyle w:val="Doc-text2"/>
        <w:numPr>
          <w:ilvl w:val="0"/>
          <w:numId w:val="29"/>
        </w:numPr>
      </w:pPr>
      <w:r>
        <w:lastRenderedPageBreak/>
        <w:t>Chair: No agreement</w:t>
      </w:r>
    </w:p>
    <w:p w:rsidR="00FA5B49" w:rsidRDefault="00EA4B3B" w:rsidP="00EA4B3B">
      <w:pPr>
        <w:pStyle w:val="Agreement"/>
      </w:pPr>
      <w:r>
        <w:t>Noted</w:t>
      </w:r>
    </w:p>
    <w:p w:rsidR="00DF65E5" w:rsidRPr="00DF65E5" w:rsidRDefault="00DF65E5" w:rsidP="00DF65E5">
      <w:pPr>
        <w:pStyle w:val="Doc-text2"/>
      </w:pPr>
    </w:p>
    <w:p w:rsidR="00956B82" w:rsidRPr="005A7BD0" w:rsidRDefault="00B74BD9" w:rsidP="00956B82">
      <w:pPr>
        <w:pStyle w:val="Doc-title"/>
      </w:pPr>
      <w:hyperlink r:id="rId368" w:tooltip="D:Documents3GPPtsg_ranWG2RAN2DocsR2-1804293.zip" w:history="1">
        <w:r w:rsidR="00956B82" w:rsidRPr="006556BE">
          <w:rPr>
            <w:rStyle w:val="Hyperlink"/>
          </w:rPr>
          <w:t>R2-1804293</w:t>
        </w:r>
      </w:hyperlink>
      <w:r w:rsidR="00956B82" w:rsidRPr="005A7BD0">
        <w:tab/>
        <w:t>Issues with RDI setting for AS updating</w:t>
      </w:r>
      <w:r w:rsidR="00956B82" w:rsidRPr="005A7BD0">
        <w:tab/>
        <w:t>TCL, vivo</w:t>
      </w:r>
      <w:r w:rsidR="00956B82" w:rsidRPr="005A7BD0">
        <w:tab/>
        <w:t>discussion</w:t>
      </w:r>
      <w:r w:rsidR="00956B82" w:rsidRPr="005A7BD0">
        <w:tab/>
        <w:t>NR_newRAT-Core</w:t>
      </w:r>
      <w:r w:rsidR="00956B82" w:rsidRPr="005A7BD0">
        <w:tab/>
      </w:r>
      <w:r w:rsidR="00956B82" w:rsidRPr="006556BE">
        <w:rPr>
          <w:highlight w:val="yellow"/>
        </w:rPr>
        <w:t>R2-1801933</w:t>
      </w:r>
    </w:p>
    <w:p w:rsidR="00685F6B" w:rsidRPr="005A7BD0" w:rsidRDefault="004377C5" w:rsidP="004377C5">
      <w:pPr>
        <w:pStyle w:val="BoldComments"/>
      </w:pPr>
      <w:r w:rsidRPr="005A7BD0">
        <w:t>Handover</w:t>
      </w:r>
    </w:p>
    <w:p w:rsidR="00956B82" w:rsidRPr="005A7BD0" w:rsidRDefault="00B74BD9" w:rsidP="00956B82">
      <w:pPr>
        <w:pStyle w:val="Doc-title"/>
      </w:pPr>
      <w:hyperlink r:id="rId369" w:tooltip="D:Documents3GPPtsg_ranWG2RAN2DocsR2-1804621.zip" w:history="1">
        <w:r w:rsidR="00956B82" w:rsidRPr="006556BE">
          <w:rPr>
            <w:rStyle w:val="Hyperlink"/>
          </w:rPr>
          <w:t>R2-1804621</w:t>
        </w:r>
      </w:hyperlink>
      <w:r w:rsidR="00956B82" w:rsidRPr="005A7BD0">
        <w:tab/>
        <w:t>Lossless Handover of QoS Flow</w:t>
      </w:r>
      <w:r w:rsidR="00956B82" w:rsidRPr="005A7BD0">
        <w:tab/>
        <w:t>Huawei, HiSilicon</w:t>
      </w:r>
      <w:r w:rsidR="00956B82" w:rsidRPr="005A7BD0">
        <w:tab/>
        <w:t>discussion</w:t>
      </w:r>
      <w:r w:rsidR="00956B82" w:rsidRPr="005A7BD0">
        <w:tab/>
        <w:t>Rel-15</w:t>
      </w:r>
      <w:r w:rsidR="00956B82" w:rsidRPr="005A7BD0">
        <w:tab/>
        <w:t>NR_newRAT-Core</w:t>
      </w:r>
    </w:p>
    <w:p w:rsidR="00956B82" w:rsidRPr="005A7BD0" w:rsidRDefault="00B74BD9" w:rsidP="00956B82">
      <w:pPr>
        <w:pStyle w:val="Doc-title"/>
      </w:pPr>
      <w:hyperlink r:id="rId370" w:tooltip="D:Documents3GPPtsg_ranWG2RAN2DocsR2-1804622.zip" w:history="1">
        <w:r w:rsidR="00956B82" w:rsidRPr="006556BE">
          <w:rPr>
            <w:rStyle w:val="Hyperlink"/>
          </w:rPr>
          <w:t>R2-1804622</w:t>
        </w:r>
      </w:hyperlink>
      <w:r w:rsidR="00956B82" w:rsidRPr="005A7BD0">
        <w:tab/>
        <w:t>QoS Flow Level Offloading</w:t>
      </w:r>
      <w:r w:rsidR="00956B82" w:rsidRPr="005A7BD0">
        <w:tab/>
        <w:t>Huawei, HiSilicon</w:t>
      </w:r>
      <w:r w:rsidR="00956B82" w:rsidRPr="005A7BD0">
        <w:tab/>
        <w:t>discussion</w:t>
      </w:r>
      <w:r w:rsidR="00956B82" w:rsidRPr="005A7BD0">
        <w:tab/>
        <w:t>Rel-15</w:t>
      </w:r>
      <w:r w:rsidR="00956B82" w:rsidRPr="005A7BD0">
        <w:tab/>
        <w:t>NR_newRAT-Core</w:t>
      </w:r>
    </w:p>
    <w:p w:rsidR="008974BE" w:rsidRPr="005A7BD0" w:rsidRDefault="00DA5F5A" w:rsidP="00DA5F5A">
      <w:pPr>
        <w:pStyle w:val="BoldComments"/>
      </w:pPr>
      <w:r w:rsidRPr="005A7BD0">
        <w:t>QoS Characteristics</w:t>
      </w:r>
    </w:p>
    <w:p w:rsidR="00956B82" w:rsidRPr="005A7BD0" w:rsidRDefault="00B74BD9" w:rsidP="00956B82">
      <w:pPr>
        <w:pStyle w:val="Doc-title"/>
      </w:pPr>
      <w:hyperlink r:id="rId371" w:tooltip="D:Documents3GPPtsg_ranWG2RAN2DocsR2-1805429.zip" w:history="1">
        <w:r w:rsidR="00956B82" w:rsidRPr="006556BE">
          <w:rPr>
            <w:rStyle w:val="Hyperlink"/>
          </w:rPr>
          <w:t>R2-1805429</w:t>
        </w:r>
      </w:hyperlink>
      <w:r w:rsidR="00956B82" w:rsidRPr="005A7BD0">
        <w:tab/>
        <w:t>Need of Maximum Burst Size parameter for all GBR Flows</w:t>
      </w:r>
      <w:r w:rsidR="00956B82" w:rsidRPr="005A7BD0">
        <w:tab/>
        <w:t>Ericsson</w:t>
      </w:r>
      <w:r w:rsidR="00956B82" w:rsidRPr="005A7BD0">
        <w:tab/>
        <w:t>discussion</w:t>
      </w:r>
      <w:r w:rsidR="00956B82" w:rsidRPr="005A7BD0">
        <w:tab/>
        <w:t>Rel-15</w:t>
      </w:r>
      <w:r w:rsidR="00956B82" w:rsidRPr="005A7BD0">
        <w:tab/>
        <w:t>NR_newRAT-Core</w:t>
      </w:r>
    </w:p>
    <w:p w:rsidR="007A2E1B" w:rsidRPr="005A7BD0" w:rsidRDefault="007A2E1B" w:rsidP="007A2E1B">
      <w:pPr>
        <w:pStyle w:val="BoldComments"/>
      </w:pPr>
      <w:r w:rsidRPr="005A7BD0">
        <w:t>New QoS flow</w:t>
      </w:r>
    </w:p>
    <w:p w:rsidR="007A2E1B" w:rsidRDefault="00B74BD9" w:rsidP="007A2E1B">
      <w:pPr>
        <w:pStyle w:val="Doc-title"/>
      </w:pPr>
      <w:hyperlink r:id="rId372" w:tooltip="D:Documents3GPPtsg_ranWG2RAN2DocsR2-1804914.zip" w:history="1">
        <w:r w:rsidR="007A2E1B" w:rsidRPr="006556BE">
          <w:rPr>
            <w:rStyle w:val="Hyperlink"/>
          </w:rPr>
          <w:t>R2-1804914</w:t>
        </w:r>
      </w:hyperlink>
      <w:r w:rsidR="007A2E1B" w:rsidRPr="005A7BD0">
        <w:tab/>
        <w:t>New QoS flow on the Default Bearer</w:t>
      </w:r>
      <w:r w:rsidR="007A2E1B" w:rsidRPr="005A7BD0">
        <w:tab/>
        <w:t>Nokia, Mediatek, Nokia Shanghai Bell</w:t>
      </w:r>
      <w:r w:rsidR="007A2E1B" w:rsidRPr="005A7BD0">
        <w:tab/>
        <w:t>discussion</w:t>
      </w:r>
      <w:r w:rsidR="007A2E1B" w:rsidRPr="005A7BD0">
        <w:tab/>
        <w:t>Rel-15</w:t>
      </w:r>
      <w:r w:rsidR="007A2E1B" w:rsidRPr="005A7BD0">
        <w:tab/>
        <w:t>NR_newRAT</w:t>
      </w:r>
      <w:r w:rsidR="007A2E1B" w:rsidRPr="005A7BD0">
        <w:tab/>
      </w:r>
      <w:r w:rsidR="007A2E1B" w:rsidRPr="006556BE">
        <w:rPr>
          <w:highlight w:val="yellow"/>
        </w:rPr>
        <w:t>R2-1802505</w:t>
      </w:r>
    </w:p>
    <w:p w:rsidR="008F036A" w:rsidRPr="008F036A" w:rsidRDefault="008F036A" w:rsidP="008F036A">
      <w:pPr>
        <w:pStyle w:val="Comments"/>
      </w:pPr>
      <w:r>
        <w:t>5 tdocs above not treated</w:t>
      </w:r>
    </w:p>
    <w:p w:rsidR="00D5676C" w:rsidRPr="00D5676C" w:rsidRDefault="00D5676C" w:rsidP="00D5676C">
      <w:pPr>
        <w:pStyle w:val="Doc-text2"/>
      </w:pPr>
    </w:p>
    <w:p w:rsidR="000D22D4" w:rsidRDefault="000D22D4" w:rsidP="000D22D4">
      <w:pPr>
        <w:pStyle w:val="Doc-text2"/>
      </w:pPr>
    </w:p>
    <w:bookmarkEnd w:id="0"/>
    <w:p w:rsidR="00B941EF" w:rsidRDefault="00B941EF" w:rsidP="00B941EF"/>
    <w:p w:rsidR="008F036A" w:rsidRDefault="008F036A">
      <w:pPr>
        <w:spacing w:before="0"/>
      </w:pPr>
      <w:r>
        <w:br w:type="page"/>
      </w:r>
    </w:p>
    <w:p w:rsidR="001D47A6" w:rsidRDefault="001D47A6" w:rsidP="000D0B59">
      <w:pPr>
        <w:pStyle w:val="Doc-text2"/>
        <w:ind w:left="0" w:firstLine="0"/>
        <w:rPr>
          <w:b/>
          <w:sz w:val="28"/>
        </w:rPr>
      </w:pPr>
    </w:p>
    <w:p w:rsidR="005C51EC" w:rsidRPr="000D0B59" w:rsidRDefault="000D0B59" w:rsidP="000D0B59">
      <w:pPr>
        <w:pStyle w:val="Doc-text2"/>
        <w:ind w:left="0" w:firstLine="0"/>
        <w:rPr>
          <w:b/>
          <w:sz w:val="28"/>
        </w:rPr>
      </w:pPr>
      <w:r w:rsidRPr="000D0B59">
        <w:rPr>
          <w:b/>
          <w:sz w:val="28"/>
        </w:rPr>
        <w:t>SUMMARY</w:t>
      </w:r>
    </w:p>
    <w:p w:rsidR="000D0B59" w:rsidRDefault="000D0B59" w:rsidP="005C51EC">
      <w:pPr>
        <w:pStyle w:val="Doc-text2"/>
      </w:pPr>
    </w:p>
    <w:p w:rsidR="005C51EC" w:rsidRDefault="005C51EC" w:rsidP="005C51EC">
      <w:pPr>
        <w:pStyle w:val="Doc-text2"/>
      </w:pPr>
    </w:p>
    <w:p w:rsidR="000D0B59" w:rsidRPr="000D0B59" w:rsidRDefault="000D0B59" w:rsidP="000D0B59">
      <w:pPr>
        <w:pStyle w:val="Doc-text2"/>
        <w:ind w:left="0" w:firstLine="0"/>
        <w:rPr>
          <w:u w:val="single"/>
        </w:rPr>
      </w:pPr>
      <w:r w:rsidRPr="000D0B59">
        <w:rPr>
          <w:u w:val="single"/>
        </w:rPr>
        <w:t>LS out</w:t>
      </w:r>
    </w:p>
    <w:p w:rsidR="000D0B59" w:rsidRDefault="000D0B59" w:rsidP="000D0B59">
      <w:pPr>
        <w:pStyle w:val="Doc-title"/>
      </w:pPr>
      <w:r>
        <w:t>R2-1806223</w:t>
      </w:r>
      <w:r w:rsidRPr="00BD61E5">
        <w:tab/>
        <w:t>Reply</w:t>
      </w:r>
      <w:r w:rsidRPr="0024076E">
        <w:rPr>
          <w:rFonts w:cs="Arial"/>
          <w:bCs/>
        </w:rPr>
        <w:t xml:space="preserve"> LS on beam </w:t>
      </w:r>
      <w:r w:rsidRPr="00984C64">
        <w:rPr>
          <w:rFonts w:cs="Arial"/>
          <w:bCs/>
        </w:rPr>
        <w:t>failure recover</w:t>
      </w:r>
      <w:r>
        <w:rPr>
          <w:rFonts w:cs="Arial"/>
          <w:bCs/>
        </w:rPr>
        <w:t>y</w:t>
      </w:r>
      <w:r w:rsidRPr="00984C64">
        <w:tab/>
      </w:r>
      <w:r>
        <w:t>RAN2</w:t>
      </w:r>
      <w:r w:rsidRPr="00984C64">
        <w:t xml:space="preserve">  LS</w:t>
      </w:r>
      <w:r>
        <w:t xml:space="preserve"> out</w:t>
      </w:r>
      <w:r>
        <w:tab/>
        <w:t>Rel-15</w:t>
      </w:r>
      <w:r>
        <w:tab/>
        <w:t>NR_newRAT-Core</w:t>
      </w:r>
      <w:r>
        <w:tab/>
        <w:t>To:RAN1</w:t>
      </w:r>
    </w:p>
    <w:p w:rsidR="000D0B59" w:rsidRDefault="000D0B59" w:rsidP="000D0B59">
      <w:pPr>
        <w:pStyle w:val="Doc-title"/>
        <w:rPr>
          <w:rFonts w:cs="Arial"/>
          <w:bCs/>
        </w:rPr>
      </w:pPr>
      <w:r w:rsidRPr="000D0B59">
        <w:t>R2-1806224</w:t>
      </w:r>
      <w:r>
        <w:t>7</w:t>
      </w:r>
      <w:r>
        <w:tab/>
        <w:t>DRAFT</w:t>
      </w:r>
      <w:r w:rsidRPr="00342A60">
        <w:t xml:space="preserve"> LS on</w:t>
      </w:r>
      <w:r w:rsidRPr="00EA1D7E">
        <w:rPr>
          <w:rFonts w:cs="Arial"/>
          <w:bCs/>
        </w:rPr>
        <w:t xml:space="preserve"> the design</w:t>
      </w:r>
      <w:r>
        <w:rPr>
          <w:rFonts w:cs="Arial"/>
          <w:bCs/>
        </w:rPr>
        <w:t xml:space="preserve"> of PRACH table</w:t>
      </w:r>
      <w:r>
        <w:rPr>
          <w:rFonts w:cs="Arial"/>
          <w:bCs/>
        </w:rPr>
        <w:tab/>
      </w:r>
      <w:r>
        <w:rPr>
          <w:rFonts w:cs="Arial"/>
          <w:bCs/>
        </w:rPr>
        <w:tab/>
        <w:t>RAN2</w:t>
      </w:r>
      <w:r>
        <w:rPr>
          <w:rFonts w:cs="Arial"/>
          <w:bCs/>
        </w:rPr>
        <w:tab/>
        <w:t>LSout</w:t>
      </w:r>
      <w:r>
        <w:rPr>
          <w:rFonts w:cs="Arial"/>
          <w:bCs/>
        </w:rPr>
        <w:tab/>
        <w:t>To: Ran1</w:t>
      </w:r>
    </w:p>
    <w:p w:rsidR="000D0B59" w:rsidRDefault="000D0B59" w:rsidP="000D0B59">
      <w:pPr>
        <w:pStyle w:val="Doc-text2"/>
        <w:ind w:left="0" w:firstLine="0"/>
      </w:pPr>
    </w:p>
    <w:p w:rsidR="005C51EC" w:rsidRDefault="005C51EC" w:rsidP="005C51EC">
      <w:pPr>
        <w:pStyle w:val="Doc-text2"/>
      </w:pPr>
    </w:p>
    <w:p w:rsidR="005C51EC" w:rsidRPr="001D1212" w:rsidRDefault="005C51EC" w:rsidP="001D47A6">
      <w:pPr>
        <w:pStyle w:val="Doc-text2"/>
        <w:ind w:left="0" w:firstLine="0"/>
        <w:rPr>
          <w:u w:val="single"/>
        </w:rPr>
      </w:pPr>
      <w:r w:rsidRPr="001D1212">
        <w:rPr>
          <w:u w:val="single"/>
        </w:rPr>
        <w:t>Short email discussions</w:t>
      </w:r>
    </w:p>
    <w:p w:rsidR="005C51EC" w:rsidRDefault="005C51EC" w:rsidP="005C51EC">
      <w:pPr>
        <w:pStyle w:val="EmailDiscussion"/>
      </w:pPr>
      <w:r>
        <w:t xml:space="preserve">Email discussion </w:t>
      </w:r>
      <w:r w:rsidR="001D1212">
        <w:t xml:space="preserve">[NR UP] </w:t>
      </w:r>
      <w:r>
        <w:t>1 week, to agree-in-principle Rapporteur 38.321 CR (Samsung)</w:t>
      </w:r>
    </w:p>
    <w:p w:rsidR="001D1212" w:rsidRDefault="001D1212" w:rsidP="001D1212">
      <w:pPr>
        <w:pStyle w:val="EmailDiscussion"/>
      </w:pPr>
      <w:r>
        <w:t>Email discussion</w:t>
      </w:r>
      <w:r>
        <w:t xml:space="preserve"> </w:t>
      </w:r>
      <w:r>
        <w:t xml:space="preserve">[NR UP] </w:t>
      </w:r>
      <w:r>
        <w:t>1</w:t>
      </w:r>
      <w:r>
        <w:t xml:space="preserve"> week on DRX ambiguous period to check and </w:t>
      </w:r>
      <w:r w:rsidRPr="00DC5477">
        <w:rPr>
          <w:highlight w:val="yellow"/>
        </w:rPr>
        <w:t>agree-in-principle CR</w:t>
      </w:r>
      <w:r>
        <w:t xml:space="preserve"> (Huawei)</w:t>
      </w:r>
    </w:p>
    <w:p w:rsidR="001D1212" w:rsidRPr="001D1212" w:rsidRDefault="001D1212" w:rsidP="001D1212">
      <w:pPr>
        <w:pStyle w:val="EmailDiscussion"/>
      </w:pPr>
      <w:r>
        <w:t xml:space="preserve">Email discussion [NR UP] 1 week, Capture agreements in the running SDAP TS (Huawei) </w:t>
      </w:r>
    </w:p>
    <w:p w:rsidR="001D1212" w:rsidRPr="001D1212" w:rsidRDefault="001D1212" w:rsidP="001D1212">
      <w:pPr>
        <w:pStyle w:val="EmailDiscussion2"/>
      </w:pPr>
    </w:p>
    <w:p w:rsidR="005C51EC" w:rsidRPr="001D1212" w:rsidRDefault="005C51EC" w:rsidP="001D47A6">
      <w:pPr>
        <w:pStyle w:val="Doc-text2"/>
        <w:ind w:left="0" w:firstLine="0"/>
        <w:rPr>
          <w:u w:val="single"/>
        </w:rPr>
      </w:pPr>
      <w:r w:rsidRPr="001D1212">
        <w:rPr>
          <w:u w:val="single"/>
        </w:rPr>
        <w:t>Long email discussions</w:t>
      </w:r>
    </w:p>
    <w:p w:rsidR="00DC5477" w:rsidRDefault="001D1212" w:rsidP="005C51EC">
      <w:pPr>
        <w:pStyle w:val="EmailDiscussion"/>
      </w:pPr>
      <w:r>
        <w:t>Email discussion</w:t>
      </w:r>
      <w:r w:rsidR="005C51EC">
        <w:t xml:space="preserve"> </w:t>
      </w:r>
      <w:r w:rsidR="000D0B59">
        <w:t xml:space="preserve">[NR UP] </w:t>
      </w:r>
      <w:r w:rsidR="005C51EC">
        <w:t xml:space="preserve">next meeting, agreeable CRs/TPs </w:t>
      </w:r>
      <w:r w:rsidR="005C51EC">
        <w:t>for prioritized RACH (Ericsson)</w:t>
      </w:r>
    </w:p>
    <w:p w:rsidR="005C51EC" w:rsidRPr="005C51EC" w:rsidRDefault="005C51EC" w:rsidP="001D1212">
      <w:pPr>
        <w:pStyle w:val="EmailDiscussion"/>
      </w:pPr>
      <w:r>
        <w:t xml:space="preserve">Email discussion </w:t>
      </w:r>
      <w:r w:rsidR="000D0B59">
        <w:t xml:space="preserve">[NR UP] </w:t>
      </w:r>
      <w:r>
        <w:t xml:space="preserve">next meeting, on </w:t>
      </w:r>
      <w:r>
        <w:t xml:space="preserve">smaller </w:t>
      </w:r>
      <w:r>
        <w:t xml:space="preserve">MAC header for CCCH, to discuss solution options (Ericsson). </w:t>
      </w:r>
    </w:p>
    <w:p w:rsidR="008F036A" w:rsidRPr="001D1212" w:rsidRDefault="005C51EC" w:rsidP="00B941EF">
      <w:pPr>
        <w:pStyle w:val="EmailDiscussion"/>
        <w:rPr>
          <w:lang w:val="en-US"/>
        </w:rPr>
      </w:pPr>
      <w:r>
        <w:rPr>
          <w:lang w:val="en-US"/>
        </w:rPr>
        <w:t>E</w:t>
      </w:r>
      <w:r w:rsidR="001D1212">
        <w:rPr>
          <w:lang w:val="en-US"/>
        </w:rPr>
        <w:t xml:space="preserve">mail discussion </w:t>
      </w:r>
      <w:r w:rsidR="000D0B59">
        <w:t xml:space="preserve">[NR UP] </w:t>
      </w:r>
      <w:r>
        <w:rPr>
          <w:lang w:val="en-US"/>
        </w:rPr>
        <w:t>next meeting on parallel SR and RACH, identify the issue(s), and solutions, considering the “limited effort” (Mediatek)</w:t>
      </w:r>
    </w:p>
    <w:p w:rsidR="00B9116C" w:rsidRDefault="00B9116C" w:rsidP="00B941EF">
      <w:pPr>
        <w:pStyle w:val="EmailDiscussion"/>
      </w:pPr>
      <w:r>
        <w:t xml:space="preserve">Email discussion </w:t>
      </w:r>
      <w:r w:rsidR="000D0B59">
        <w:t xml:space="preserve">[NR UP] </w:t>
      </w:r>
      <w:r w:rsidR="000D0B59">
        <w:t xml:space="preserve">next meeting </w:t>
      </w:r>
      <w:r>
        <w:t>on Control of Duplication, objective to arrive at detailed specification of MAC CE (Nokia)</w:t>
      </w:r>
    </w:p>
    <w:p w:rsidR="008F036A" w:rsidRDefault="00B9116C" w:rsidP="00B941EF">
      <w:pPr>
        <w:pStyle w:val="EmailDiscussion"/>
      </w:pPr>
      <w:r>
        <w:t>E</w:t>
      </w:r>
      <w:r w:rsidR="000D0B59">
        <w:t>mail discussion [NR</w:t>
      </w:r>
      <w:r w:rsidR="000D0B59">
        <w:t xml:space="preserve">] </w:t>
      </w:r>
      <w:r>
        <w:t xml:space="preserve"> next meeting, on Max RLC retransmissions indication, to determine the contents (if any), and the signalling procedure (Samsung)</w:t>
      </w:r>
    </w:p>
    <w:p w:rsidR="008F036A" w:rsidRPr="007911C2" w:rsidRDefault="00B9116C" w:rsidP="00B941EF">
      <w:pPr>
        <w:pStyle w:val="EmailDiscussion"/>
      </w:pPr>
      <w:r>
        <w:t xml:space="preserve">Email discussion </w:t>
      </w:r>
      <w:r w:rsidR="000D0B59">
        <w:t xml:space="preserve">[NR UP]  </w:t>
      </w:r>
      <w:r>
        <w:t xml:space="preserve">next meeting, on SDAP end marker solutions: A) header field, B) or stand-alone by SDAP control PDU, including considering the case when no more data is sent on the old DRB at QoS flow relocation (Huawei). </w:t>
      </w:r>
    </w:p>
    <w:sectPr w:rsidR="008F036A" w:rsidRPr="007911C2" w:rsidSect="00397C34">
      <w:footerReference w:type="default" r:id="rId373"/>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74E3" w:rsidRDefault="004D74E3">
      <w:r>
        <w:separator/>
      </w:r>
    </w:p>
    <w:p w:rsidR="004D74E3" w:rsidRDefault="004D74E3"/>
  </w:endnote>
  <w:endnote w:type="continuationSeparator" w:id="0">
    <w:p w:rsidR="004D74E3" w:rsidRDefault="004D74E3">
      <w:r>
        <w:continuationSeparator/>
      </w:r>
    </w:p>
    <w:p w:rsidR="004D74E3" w:rsidRDefault="004D74E3"/>
  </w:endnote>
  <w:endnote w:type="continuationNotice" w:id="1">
    <w:p w:rsidR="004D74E3" w:rsidRDefault="004D74E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4BD9" w:rsidRDefault="00B74BD9"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530DB4">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530DB4">
      <w:rPr>
        <w:rStyle w:val="PageNumber"/>
        <w:noProof/>
      </w:rPr>
      <w:t>43</w:t>
    </w:r>
    <w:r>
      <w:rPr>
        <w:rStyle w:val="PageNumber"/>
      </w:rPr>
      <w:fldChar w:fldCharType="end"/>
    </w:r>
  </w:p>
  <w:p w:rsidR="00B74BD9" w:rsidRDefault="00B74BD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74E3" w:rsidRDefault="004D74E3">
      <w:r>
        <w:separator/>
      </w:r>
    </w:p>
    <w:p w:rsidR="004D74E3" w:rsidRDefault="004D74E3"/>
  </w:footnote>
  <w:footnote w:type="continuationSeparator" w:id="0">
    <w:p w:rsidR="004D74E3" w:rsidRDefault="004D74E3">
      <w:r>
        <w:continuationSeparator/>
      </w:r>
    </w:p>
    <w:p w:rsidR="004D74E3" w:rsidRDefault="004D74E3"/>
  </w:footnote>
  <w:footnote w:type="continuationNotice" w:id="1">
    <w:p w:rsidR="004D74E3" w:rsidRDefault="004D74E3">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2" type="#_x0000_t75" style="width:32.9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333438"/>
    <w:multiLevelType w:val="hybridMultilevel"/>
    <w:tmpl w:val="5DDA0F00"/>
    <w:lvl w:ilvl="0" w:tplc="2898AA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80A303C"/>
    <w:multiLevelType w:val="hybridMultilevel"/>
    <w:tmpl w:val="3FD2AC0A"/>
    <w:lvl w:ilvl="0" w:tplc="04090001">
      <w:start w:val="1"/>
      <w:numFmt w:val="bullet"/>
      <w:lvlText w:val=""/>
      <w:lvlJc w:val="left"/>
      <w:pPr>
        <w:ind w:left="902" w:hanging="400"/>
      </w:pPr>
      <w:rPr>
        <w:rFonts w:ascii="Wingdings" w:hAnsi="Wingdings" w:hint="default"/>
      </w:rPr>
    </w:lvl>
    <w:lvl w:ilvl="1" w:tplc="04090003">
      <w:start w:val="1"/>
      <w:numFmt w:val="bullet"/>
      <w:lvlText w:val=""/>
      <w:lvlJc w:val="left"/>
      <w:pPr>
        <w:ind w:left="1302" w:hanging="400"/>
      </w:pPr>
      <w:rPr>
        <w:rFonts w:ascii="Wingdings" w:hAnsi="Wingdings" w:hint="default"/>
      </w:rPr>
    </w:lvl>
    <w:lvl w:ilvl="2" w:tplc="04090005" w:tentative="1">
      <w:start w:val="1"/>
      <w:numFmt w:val="bullet"/>
      <w:lvlText w:val=""/>
      <w:lvlJc w:val="left"/>
      <w:pPr>
        <w:ind w:left="1702" w:hanging="400"/>
      </w:pPr>
      <w:rPr>
        <w:rFonts w:ascii="Wingdings" w:hAnsi="Wingdings" w:hint="default"/>
      </w:rPr>
    </w:lvl>
    <w:lvl w:ilvl="3" w:tplc="04090001" w:tentative="1">
      <w:start w:val="1"/>
      <w:numFmt w:val="bullet"/>
      <w:lvlText w:val=""/>
      <w:lvlJc w:val="left"/>
      <w:pPr>
        <w:ind w:left="2102" w:hanging="400"/>
      </w:pPr>
      <w:rPr>
        <w:rFonts w:ascii="Wingdings" w:hAnsi="Wingdings" w:hint="default"/>
      </w:rPr>
    </w:lvl>
    <w:lvl w:ilvl="4" w:tplc="04090003" w:tentative="1">
      <w:start w:val="1"/>
      <w:numFmt w:val="bullet"/>
      <w:lvlText w:val=""/>
      <w:lvlJc w:val="left"/>
      <w:pPr>
        <w:ind w:left="2502" w:hanging="400"/>
      </w:pPr>
      <w:rPr>
        <w:rFonts w:ascii="Wingdings" w:hAnsi="Wingdings" w:hint="default"/>
      </w:rPr>
    </w:lvl>
    <w:lvl w:ilvl="5" w:tplc="04090005" w:tentative="1">
      <w:start w:val="1"/>
      <w:numFmt w:val="bullet"/>
      <w:lvlText w:val=""/>
      <w:lvlJc w:val="left"/>
      <w:pPr>
        <w:ind w:left="2902" w:hanging="400"/>
      </w:pPr>
      <w:rPr>
        <w:rFonts w:ascii="Wingdings" w:hAnsi="Wingdings" w:hint="default"/>
      </w:rPr>
    </w:lvl>
    <w:lvl w:ilvl="6" w:tplc="04090001" w:tentative="1">
      <w:start w:val="1"/>
      <w:numFmt w:val="bullet"/>
      <w:lvlText w:val=""/>
      <w:lvlJc w:val="left"/>
      <w:pPr>
        <w:ind w:left="3302" w:hanging="400"/>
      </w:pPr>
      <w:rPr>
        <w:rFonts w:ascii="Wingdings" w:hAnsi="Wingdings" w:hint="default"/>
      </w:rPr>
    </w:lvl>
    <w:lvl w:ilvl="7" w:tplc="04090003" w:tentative="1">
      <w:start w:val="1"/>
      <w:numFmt w:val="bullet"/>
      <w:lvlText w:val=""/>
      <w:lvlJc w:val="left"/>
      <w:pPr>
        <w:ind w:left="3702" w:hanging="400"/>
      </w:pPr>
      <w:rPr>
        <w:rFonts w:ascii="Wingdings" w:hAnsi="Wingdings" w:hint="default"/>
      </w:rPr>
    </w:lvl>
    <w:lvl w:ilvl="8" w:tplc="04090005" w:tentative="1">
      <w:start w:val="1"/>
      <w:numFmt w:val="bullet"/>
      <w:lvlText w:val=""/>
      <w:lvlJc w:val="left"/>
      <w:pPr>
        <w:ind w:left="4102" w:hanging="400"/>
      </w:pPr>
      <w:rPr>
        <w:rFonts w:ascii="Wingdings" w:hAnsi="Wingdings" w:hint="default"/>
      </w:rPr>
    </w:lvl>
  </w:abstractNum>
  <w:abstractNum w:abstractNumId="10" w15:restartNumberingAfterBreak="0">
    <w:nsid w:val="2B97697F"/>
    <w:multiLevelType w:val="hybridMultilevel"/>
    <w:tmpl w:val="1450AB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CC6100"/>
    <w:multiLevelType w:val="hybridMultilevel"/>
    <w:tmpl w:val="824629D0"/>
    <w:lvl w:ilvl="0" w:tplc="2F728F22">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86768D"/>
    <w:multiLevelType w:val="hybridMultilevel"/>
    <w:tmpl w:val="94DAF4E6"/>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A46647"/>
    <w:multiLevelType w:val="hybridMultilevel"/>
    <w:tmpl w:val="695A05A8"/>
    <w:lvl w:ilvl="0" w:tplc="64C8C9CA">
      <w:start w:val="1"/>
      <w:numFmt w:val="decimal"/>
      <w:pStyle w:val="Proposal"/>
      <w:lvlText w:val="Proposal %1"/>
      <w:lvlJc w:val="left"/>
      <w:pPr>
        <w:tabs>
          <w:tab w:val="num" w:pos="1304"/>
        </w:tabs>
        <w:ind w:left="1304" w:hanging="1304"/>
      </w:pPr>
      <w:rPr>
        <w:rFonts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864904"/>
    <w:multiLevelType w:val="hybridMultilevel"/>
    <w:tmpl w:val="A172FE3E"/>
    <w:lvl w:ilvl="0" w:tplc="EE3AEE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453D0AB8"/>
    <w:multiLevelType w:val="hybridMultilevel"/>
    <w:tmpl w:val="BC326F9E"/>
    <w:lvl w:ilvl="0" w:tplc="6B948EB8">
      <w:start w:val="9"/>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45AE64D3"/>
    <w:multiLevelType w:val="hybridMultilevel"/>
    <w:tmpl w:val="CADCD668"/>
    <w:lvl w:ilvl="0" w:tplc="9FD2E850">
      <w:start w:val="1"/>
      <w:numFmt w:val="decimal"/>
      <w:lvlText w:val="Proposal %1: "/>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79E2E74"/>
    <w:multiLevelType w:val="hybridMultilevel"/>
    <w:tmpl w:val="90069BE0"/>
    <w:lvl w:ilvl="0" w:tplc="04090001">
      <w:start w:val="1"/>
      <w:numFmt w:val="bullet"/>
      <w:lvlText w:val=""/>
      <w:lvlJc w:val="left"/>
      <w:pPr>
        <w:ind w:left="168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5">
      <w:start w:val="1"/>
      <w:numFmt w:val="bullet"/>
      <w:lvlText w:val=""/>
      <w:lvlJc w:val="left"/>
      <w:pPr>
        <w:ind w:left="2520" w:hanging="42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start w:val="1"/>
      <w:numFmt w:val="bullet"/>
      <w:lvlText w:val=""/>
      <w:lvlJc w:val="left"/>
      <w:pPr>
        <w:ind w:left="3360" w:hanging="420"/>
      </w:pPr>
      <w:rPr>
        <w:rFonts w:ascii="Wingdings" w:hAnsi="Wingdings" w:hint="default"/>
      </w:rPr>
    </w:lvl>
    <w:lvl w:ilvl="5" w:tplc="04090005">
      <w:start w:val="1"/>
      <w:numFmt w:val="bullet"/>
      <w:lvlText w:val=""/>
      <w:lvlJc w:val="left"/>
      <w:pPr>
        <w:ind w:left="3780" w:hanging="420"/>
      </w:pPr>
      <w:rPr>
        <w:rFonts w:ascii="Wingdings" w:hAnsi="Wingdings" w:hint="default"/>
      </w:rPr>
    </w:lvl>
    <w:lvl w:ilvl="6" w:tplc="04090001">
      <w:start w:val="1"/>
      <w:numFmt w:val="bullet"/>
      <w:lvlText w:val=""/>
      <w:lvlJc w:val="left"/>
      <w:pPr>
        <w:ind w:left="4200" w:hanging="420"/>
      </w:pPr>
      <w:rPr>
        <w:rFonts w:ascii="Wingdings" w:hAnsi="Wingdings" w:hint="default"/>
      </w:rPr>
    </w:lvl>
    <w:lvl w:ilvl="7" w:tplc="04090003">
      <w:start w:val="1"/>
      <w:numFmt w:val="bullet"/>
      <w:lvlText w:val=""/>
      <w:lvlJc w:val="left"/>
      <w:pPr>
        <w:ind w:left="4620" w:hanging="420"/>
      </w:pPr>
      <w:rPr>
        <w:rFonts w:ascii="Wingdings" w:hAnsi="Wingdings" w:hint="default"/>
      </w:rPr>
    </w:lvl>
    <w:lvl w:ilvl="8" w:tplc="04090005">
      <w:start w:val="1"/>
      <w:numFmt w:val="bullet"/>
      <w:lvlText w:val=""/>
      <w:lvlJc w:val="left"/>
      <w:pPr>
        <w:ind w:left="5040" w:hanging="420"/>
      </w:pPr>
      <w:rPr>
        <w:rFonts w:ascii="Wingdings" w:hAnsi="Wingdings" w:hint="default"/>
      </w:rPr>
    </w:lvl>
  </w:abstractNum>
  <w:abstractNum w:abstractNumId="19" w15:restartNumberingAfterBreak="0">
    <w:nsid w:val="48BD4820"/>
    <w:multiLevelType w:val="hybridMultilevel"/>
    <w:tmpl w:val="8A2EAD82"/>
    <w:lvl w:ilvl="0" w:tplc="6164A20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D576E0"/>
    <w:multiLevelType w:val="hybridMultilevel"/>
    <w:tmpl w:val="824290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AE5191"/>
    <w:multiLevelType w:val="hybridMultilevel"/>
    <w:tmpl w:val="CADCD668"/>
    <w:lvl w:ilvl="0" w:tplc="9FD2E850">
      <w:start w:val="1"/>
      <w:numFmt w:val="decimal"/>
      <w:lvlText w:val="Proposal %1: "/>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4211910"/>
    <w:multiLevelType w:val="hybridMultilevel"/>
    <w:tmpl w:val="F748516A"/>
    <w:lvl w:ilvl="0" w:tplc="EAB25DA6">
      <w:start w:val="1"/>
      <w:numFmt w:val="bullet"/>
      <w:lvlText w:val=""/>
      <w:lvlJc w:val="left"/>
      <w:pPr>
        <w:ind w:left="1494" w:hanging="360"/>
      </w:pPr>
      <w:rPr>
        <w:rFonts w:ascii="Symbol" w:eastAsia="Times New Roman" w:hAnsi="Symbol" w:cs="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6" w15:restartNumberingAfterBreak="0">
    <w:nsid w:val="6AE639F0"/>
    <w:multiLevelType w:val="hybridMultilevel"/>
    <w:tmpl w:val="CADCD668"/>
    <w:lvl w:ilvl="0" w:tplc="9FD2E850">
      <w:start w:val="1"/>
      <w:numFmt w:val="decimal"/>
      <w:lvlText w:val="Proposal %1: "/>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B961D8A"/>
    <w:multiLevelType w:val="hybridMultilevel"/>
    <w:tmpl w:val="CDC48D58"/>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DCC0292"/>
    <w:multiLevelType w:val="hybridMultilevel"/>
    <w:tmpl w:val="04602288"/>
    <w:lvl w:ilvl="0" w:tplc="632E3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AA7AAD"/>
    <w:multiLevelType w:val="hybridMultilevel"/>
    <w:tmpl w:val="107835B0"/>
    <w:lvl w:ilvl="0" w:tplc="ABF8B398">
      <w:start w:val="5"/>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2"/>
  </w:num>
  <w:num w:numId="2">
    <w:abstractNumId w:val="29"/>
  </w:num>
  <w:num w:numId="3">
    <w:abstractNumId w:val="7"/>
  </w:num>
  <w:num w:numId="4">
    <w:abstractNumId w:val="30"/>
  </w:num>
  <w:num w:numId="5">
    <w:abstractNumId w:val="20"/>
  </w:num>
  <w:num w:numId="6">
    <w:abstractNumId w:val="0"/>
  </w:num>
  <w:num w:numId="7">
    <w:abstractNumId w:val="21"/>
  </w:num>
  <w:num w:numId="8">
    <w:abstractNumId w:val="15"/>
  </w:num>
  <w:num w:numId="9">
    <w:abstractNumId w:val="5"/>
  </w:num>
  <w:num w:numId="10">
    <w:abstractNumId w:val="4"/>
  </w:num>
  <w:num w:numId="11">
    <w:abstractNumId w:val="3"/>
  </w:num>
  <w:num w:numId="12">
    <w:abstractNumId w:val="16"/>
  </w:num>
  <w:num w:numId="13">
    <w:abstractNumId w:val="13"/>
  </w:num>
  <w:num w:numId="14">
    <w:abstractNumId w:val="13"/>
    <w:lvlOverride w:ilvl="0">
      <w:startOverride w:val="1"/>
    </w:lvlOverride>
  </w:num>
  <w:num w:numId="15">
    <w:abstractNumId w:val="18"/>
  </w:num>
  <w:num w:numId="16">
    <w:abstractNumId w:val="19"/>
  </w:num>
  <w:num w:numId="17">
    <w:abstractNumId w:val="24"/>
  </w:num>
  <w:num w:numId="18">
    <w:abstractNumId w:val="25"/>
  </w:num>
  <w:num w:numId="19">
    <w:abstractNumId w:val="11"/>
  </w:num>
  <w:num w:numId="20">
    <w:abstractNumId w:val="27"/>
  </w:num>
  <w:num w:numId="21">
    <w:abstractNumId w:val="14"/>
  </w:num>
  <w:num w:numId="22">
    <w:abstractNumId w:val="23"/>
  </w:num>
  <w:num w:numId="23">
    <w:abstractNumId w:val="17"/>
  </w:num>
  <w:num w:numId="24">
    <w:abstractNumId w:val="2"/>
  </w:num>
  <w:num w:numId="25">
    <w:abstractNumId w:val="9"/>
  </w:num>
  <w:num w:numId="26">
    <w:abstractNumId w:val="10"/>
  </w:num>
  <w:num w:numId="27">
    <w:abstractNumId w:val="12"/>
  </w:num>
  <w:num w:numId="28">
    <w:abstractNumId w:val="28"/>
  </w:num>
  <w:num w:numId="29">
    <w:abstractNumId w:val="6"/>
  </w:num>
  <w:num w:numId="30">
    <w:abstractNumId w:val="8"/>
  </w:num>
  <w:num w:numId="31">
    <w:abstractNumId w:val="31"/>
  </w:num>
  <w:num w:numId="32">
    <w:abstractNumId w:val="26"/>
  </w:num>
  <w:num w:numId="33">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2"/>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6FE"/>
    <w:rsid w:val="0000070C"/>
    <w:rsid w:val="000007BA"/>
    <w:rsid w:val="000007C9"/>
    <w:rsid w:val="00000893"/>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19"/>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6F57"/>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3F3"/>
    <w:rsid w:val="000104D4"/>
    <w:rsid w:val="000104E3"/>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4B"/>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AC"/>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85"/>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42"/>
    <w:rsid w:val="000214B2"/>
    <w:rsid w:val="000217A2"/>
    <w:rsid w:val="000218EA"/>
    <w:rsid w:val="00021946"/>
    <w:rsid w:val="000219F6"/>
    <w:rsid w:val="00021A85"/>
    <w:rsid w:val="00021A9C"/>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CB"/>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9B"/>
    <w:rsid w:val="000263D2"/>
    <w:rsid w:val="00026436"/>
    <w:rsid w:val="000265C7"/>
    <w:rsid w:val="000268AF"/>
    <w:rsid w:val="00026994"/>
    <w:rsid w:val="00026998"/>
    <w:rsid w:val="000269C1"/>
    <w:rsid w:val="00026A2D"/>
    <w:rsid w:val="00026A93"/>
    <w:rsid w:val="00026AE6"/>
    <w:rsid w:val="00026B1D"/>
    <w:rsid w:val="00026BBB"/>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0DA"/>
    <w:rsid w:val="0003231B"/>
    <w:rsid w:val="0003233D"/>
    <w:rsid w:val="0003234C"/>
    <w:rsid w:val="000323A1"/>
    <w:rsid w:val="000323F0"/>
    <w:rsid w:val="0003256C"/>
    <w:rsid w:val="000326BD"/>
    <w:rsid w:val="00032777"/>
    <w:rsid w:val="0003281D"/>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4A3"/>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4E"/>
    <w:rsid w:val="00037F20"/>
    <w:rsid w:val="00037F22"/>
    <w:rsid w:val="00037F61"/>
    <w:rsid w:val="00037F83"/>
    <w:rsid w:val="00040017"/>
    <w:rsid w:val="000400BD"/>
    <w:rsid w:val="0004011C"/>
    <w:rsid w:val="0004017B"/>
    <w:rsid w:val="00040260"/>
    <w:rsid w:val="0004026D"/>
    <w:rsid w:val="00040270"/>
    <w:rsid w:val="000402AB"/>
    <w:rsid w:val="000402EC"/>
    <w:rsid w:val="000403A2"/>
    <w:rsid w:val="000404F5"/>
    <w:rsid w:val="00040575"/>
    <w:rsid w:val="00040588"/>
    <w:rsid w:val="00040749"/>
    <w:rsid w:val="00040773"/>
    <w:rsid w:val="0004078E"/>
    <w:rsid w:val="00040AA9"/>
    <w:rsid w:val="00040B37"/>
    <w:rsid w:val="00040BB0"/>
    <w:rsid w:val="00040C02"/>
    <w:rsid w:val="00040CAA"/>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9C8"/>
    <w:rsid w:val="00041A0A"/>
    <w:rsid w:val="00041B73"/>
    <w:rsid w:val="00041C14"/>
    <w:rsid w:val="00041C53"/>
    <w:rsid w:val="00041C6A"/>
    <w:rsid w:val="00041DB1"/>
    <w:rsid w:val="00041DB7"/>
    <w:rsid w:val="00041E4C"/>
    <w:rsid w:val="00041F04"/>
    <w:rsid w:val="00041F0C"/>
    <w:rsid w:val="00041F19"/>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256"/>
    <w:rsid w:val="00046398"/>
    <w:rsid w:val="0004646B"/>
    <w:rsid w:val="000464A2"/>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08"/>
    <w:rsid w:val="00050110"/>
    <w:rsid w:val="00050183"/>
    <w:rsid w:val="00050226"/>
    <w:rsid w:val="00050237"/>
    <w:rsid w:val="00050383"/>
    <w:rsid w:val="0005044C"/>
    <w:rsid w:val="000504C3"/>
    <w:rsid w:val="000504DF"/>
    <w:rsid w:val="00050547"/>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0F2"/>
    <w:rsid w:val="0005511C"/>
    <w:rsid w:val="00055203"/>
    <w:rsid w:val="00055443"/>
    <w:rsid w:val="0005546B"/>
    <w:rsid w:val="000554EF"/>
    <w:rsid w:val="00055521"/>
    <w:rsid w:val="000555A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72"/>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2F"/>
    <w:rsid w:val="00056F88"/>
    <w:rsid w:val="0005705A"/>
    <w:rsid w:val="00057094"/>
    <w:rsid w:val="00057161"/>
    <w:rsid w:val="00057260"/>
    <w:rsid w:val="00057270"/>
    <w:rsid w:val="0005727B"/>
    <w:rsid w:val="000572D0"/>
    <w:rsid w:val="00057310"/>
    <w:rsid w:val="0005745A"/>
    <w:rsid w:val="0005763F"/>
    <w:rsid w:val="000576AA"/>
    <w:rsid w:val="000576B7"/>
    <w:rsid w:val="00057716"/>
    <w:rsid w:val="0005771D"/>
    <w:rsid w:val="00057732"/>
    <w:rsid w:val="000577CC"/>
    <w:rsid w:val="000577F6"/>
    <w:rsid w:val="00057832"/>
    <w:rsid w:val="00057911"/>
    <w:rsid w:val="000579EE"/>
    <w:rsid w:val="00057A32"/>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9D2"/>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22"/>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04F"/>
    <w:rsid w:val="00066151"/>
    <w:rsid w:val="0006627B"/>
    <w:rsid w:val="00066306"/>
    <w:rsid w:val="00066339"/>
    <w:rsid w:val="0006634A"/>
    <w:rsid w:val="00066410"/>
    <w:rsid w:val="0006644B"/>
    <w:rsid w:val="000664D3"/>
    <w:rsid w:val="00066543"/>
    <w:rsid w:val="00066567"/>
    <w:rsid w:val="00066568"/>
    <w:rsid w:val="0006661A"/>
    <w:rsid w:val="00066623"/>
    <w:rsid w:val="000666C9"/>
    <w:rsid w:val="00066704"/>
    <w:rsid w:val="0006685B"/>
    <w:rsid w:val="000669D1"/>
    <w:rsid w:val="00066B5C"/>
    <w:rsid w:val="00066DB2"/>
    <w:rsid w:val="00066E08"/>
    <w:rsid w:val="00066E97"/>
    <w:rsid w:val="00066FED"/>
    <w:rsid w:val="00067006"/>
    <w:rsid w:val="00067108"/>
    <w:rsid w:val="00067180"/>
    <w:rsid w:val="00067227"/>
    <w:rsid w:val="00067267"/>
    <w:rsid w:val="000672AE"/>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928"/>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9A"/>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55F"/>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C5"/>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B4"/>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F3"/>
    <w:rsid w:val="00083012"/>
    <w:rsid w:val="00083020"/>
    <w:rsid w:val="00083040"/>
    <w:rsid w:val="00083083"/>
    <w:rsid w:val="00083274"/>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4C"/>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CC7"/>
    <w:rsid w:val="00090D11"/>
    <w:rsid w:val="00090D53"/>
    <w:rsid w:val="00090DE0"/>
    <w:rsid w:val="00090E3F"/>
    <w:rsid w:val="00090EAA"/>
    <w:rsid w:val="00090FFB"/>
    <w:rsid w:val="00091030"/>
    <w:rsid w:val="00091105"/>
    <w:rsid w:val="00091200"/>
    <w:rsid w:val="00091211"/>
    <w:rsid w:val="00091216"/>
    <w:rsid w:val="000912C1"/>
    <w:rsid w:val="0009134A"/>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924"/>
    <w:rsid w:val="0009393A"/>
    <w:rsid w:val="00093984"/>
    <w:rsid w:val="00093AEE"/>
    <w:rsid w:val="00093B8B"/>
    <w:rsid w:val="00093CC9"/>
    <w:rsid w:val="00093CE0"/>
    <w:rsid w:val="00093D84"/>
    <w:rsid w:val="00093E21"/>
    <w:rsid w:val="00093E41"/>
    <w:rsid w:val="00093E4A"/>
    <w:rsid w:val="00093E83"/>
    <w:rsid w:val="00093F86"/>
    <w:rsid w:val="00093F90"/>
    <w:rsid w:val="00094086"/>
    <w:rsid w:val="000940AE"/>
    <w:rsid w:val="000941B0"/>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947"/>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A"/>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659"/>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4FF9"/>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22"/>
    <w:rsid w:val="000A7F40"/>
    <w:rsid w:val="000A7F9E"/>
    <w:rsid w:val="000A7FC6"/>
    <w:rsid w:val="000A7FE3"/>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D1"/>
    <w:rsid w:val="000B45E0"/>
    <w:rsid w:val="000B4618"/>
    <w:rsid w:val="000B46A2"/>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5C"/>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1B"/>
    <w:rsid w:val="000C0156"/>
    <w:rsid w:val="000C0157"/>
    <w:rsid w:val="000C016A"/>
    <w:rsid w:val="000C01F5"/>
    <w:rsid w:val="000C0353"/>
    <w:rsid w:val="000C035E"/>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1B"/>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0F0"/>
    <w:rsid w:val="000C2104"/>
    <w:rsid w:val="000C2171"/>
    <w:rsid w:val="000C21D6"/>
    <w:rsid w:val="000C21DE"/>
    <w:rsid w:val="000C221B"/>
    <w:rsid w:val="000C22A6"/>
    <w:rsid w:val="000C22C6"/>
    <w:rsid w:val="000C22D0"/>
    <w:rsid w:val="000C233E"/>
    <w:rsid w:val="000C2374"/>
    <w:rsid w:val="000C23B2"/>
    <w:rsid w:val="000C2500"/>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65"/>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59"/>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E40"/>
    <w:rsid w:val="000D1E65"/>
    <w:rsid w:val="000D1F79"/>
    <w:rsid w:val="000D1FB1"/>
    <w:rsid w:val="000D2051"/>
    <w:rsid w:val="000D2094"/>
    <w:rsid w:val="000D2104"/>
    <w:rsid w:val="000D2175"/>
    <w:rsid w:val="000D22A3"/>
    <w:rsid w:val="000D22D4"/>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4F"/>
    <w:rsid w:val="000D7754"/>
    <w:rsid w:val="000D776D"/>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386"/>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5C"/>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1E2"/>
    <w:rsid w:val="000E529D"/>
    <w:rsid w:val="000E53AB"/>
    <w:rsid w:val="000E53DB"/>
    <w:rsid w:val="000E5443"/>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2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0E"/>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3F"/>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4F"/>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D2"/>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6A7"/>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0F2D"/>
    <w:rsid w:val="00101029"/>
    <w:rsid w:val="0010104B"/>
    <w:rsid w:val="001011B2"/>
    <w:rsid w:val="00101217"/>
    <w:rsid w:val="0010121C"/>
    <w:rsid w:val="00101449"/>
    <w:rsid w:val="0010147D"/>
    <w:rsid w:val="001014C3"/>
    <w:rsid w:val="0010154A"/>
    <w:rsid w:val="001015A3"/>
    <w:rsid w:val="001015D4"/>
    <w:rsid w:val="0010162C"/>
    <w:rsid w:val="001016AB"/>
    <w:rsid w:val="001016EB"/>
    <w:rsid w:val="0010172C"/>
    <w:rsid w:val="00101747"/>
    <w:rsid w:val="0010189B"/>
    <w:rsid w:val="001019CF"/>
    <w:rsid w:val="001019D6"/>
    <w:rsid w:val="00101A0A"/>
    <w:rsid w:val="00101A0B"/>
    <w:rsid w:val="00101A54"/>
    <w:rsid w:val="00101AEF"/>
    <w:rsid w:val="00101B69"/>
    <w:rsid w:val="00101C4A"/>
    <w:rsid w:val="00101D13"/>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7B"/>
    <w:rsid w:val="001033A7"/>
    <w:rsid w:val="0010343E"/>
    <w:rsid w:val="0010346A"/>
    <w:rsid w:val="001034E6"/>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44"/>
    <w:rsid w:val="0010437D"/>
    <w:rsid w:val="0010437F"/>
    <w:rsid w:val="001044C6"/>
    <w:rsid w:val="001045B4"/>
    <w:rsid w:val="001045D2"/>
    <w:rsid w:val="00104612"/>
    <w:rsid w:val="0010465F"/>
    <w:rsid w:val="00104777"/>
    <w:rsid w:val="001047D0"/>
    <w:rsid w:val="00104803"/>
    <w:rsid w:val="00104850"/>
    <w:rsid w:val="001048C5"/>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3C"/>
    <w:rsid w:val="00105CBB"/>
    <w:rsid w:val="00105D7B"/>
    <w:rsid w:val="00105DC5"/>
    <w:rsid w:val="00105DEB"/>
    <w:rsid w:val="00105E06"/>
    <w:rsid w:val="00105E19"/>
    <w:rsid w:val="00105E37"/>
    <w:rsid w:val="00105F5D"/>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C2"/>
    <w:rsid w:val="00110EDD"/>
    <w:rsid w:val="00110FB5"/>
    <w:rsid w:val="00111059"/>
    <w:rsid w:val="0011106A"/>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B2"/>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34"/>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201"/>
    <w:rsid w:val="001174D1"/>
    <w:rsid w:val="001175C6"/>
    <w:rsid w:val="0011765C"/>
    <w:rsid w:val="001176E8"/>
    <w:rsid w:val="001176FD"/>
    <w:rsid w:val="00117736"/>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0"/>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3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30"/>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5FDD"/>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298"/>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49F"/>
    <w:rsid w:val="00137514"/>
    <w:rsid w:val="0013752B"/>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7"/>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A"/>
    <w:rsid w:val="001412DE"/>
    <w:rsid w:val="001412ED"/>
    <w:rsid w:val="00141305"/>
    <w:rsid w:val="001413D3"/>
    <w:rsid w:val="001413F3"/>
    <w:rsid w:val="001414B9"/>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E8"/>
    <w:rsid w:val="00141DF5"/>
    <w:rsid w:val="00141EE9"/>
    <w:rsid w:val="00141F4D"/>
    <w:rsid w:val="00141F82"/>
    <w:rsid w:val="00142029"/>
    <w:rsid w:val="0014202B"/>
    <w:rsid w:val="00142093"/>
    <w:rsid w:val="001420A5"/>
    <w:rsid w:val="001420C3"/>
    <w:rsid w:val="001421EE"/>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1B"/>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DDC"/>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960"/>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4FAC"/>
    <w:rsid w:val="00145020"/>
    <w:rsid w:val="00145081"/>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9E4"/>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2FEE"/>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ACE"/>
    <w:rsid w:val="00154C6F"/>
    <w:rsid w:val="00154CAE"/>
    <w:rsid w:val="00154CF5"/>
    <w:rsid w:val="00154D8F"/>
    <w:rsid w:val="00154DBB"/>
    <w:rsid w:val="00154E71"/>
    <w:rsid w:val="00154ED5"/>
    <w:rsid w:val="00154F0A"/>
    <w:rsid w:val="00154F7F"/>
    <w:rsid w:val="00154FE0"/>
    <w:rsid w:val="0015505E"/>
    <w:rsid w:val="001550E2"/>
    <w:rsid w:val="001551C4"/>
    <w:rsid w:val="00155282"/>
    <w:rsid w:val="0015538F"/>
    <w:rsid w:val="00155587"/>
    <w:rsid w:val="001555E1"/>
    <w:rsid w:val="0015567B"/>
    <w:rsid w:val="0015567C"/>
    <w:rsid w:val="001557EF"/>
    <w:rsid w:val="00155812"/>
    <w:rsid w:val="001558B6"/>
    <w:rsid w:val="00155A0C"/>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BE"/>
    <w:rsid w:val="001571EE"/>
    <w:rsid w:val="001571FA"/>
    <w:rsid w:val="0015725F"/>
    <w:rsid w:val="0015728C"/>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26"/>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168"/>
    <w:rsid w:val="00164385"/>
    <w:rsid w:val="0016454A"/>
    <w:rsid w:val="00164593"/>
    <w:rsid w:val="00164737"/>
    <w:rsid w:val="00164740"/>
    <w:rsid w:val="00164748"/>
    <w:rsid w:val="00164826"/>
    <w:rsid w:val="00164958"/>
    <w:rsid w:val="0016496D"/>
    <w:rsid w:val="001649B7"/>
    <w:rsid w:val="00164A79"/>
    <w:rsid w:val="00164AEC"/>
    <w:rsid w:val="00164C57"/>
    <w:rsid w:val="00164CC4"/>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1F"/>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9C"/>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C1"/>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756"/>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4D6"/>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41"/>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C26"/>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21"/>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17"/>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42"/>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69E"/>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6E"/>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7"/>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D9"/>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C1"/>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5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ECA"/>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2"/>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3E"/>
    <w:rsid w:val="001D26BC"/>
    <w:rsid w:val="001D26CE"/>
    <w:rsid w:val="001D2719"/>
    <w:rsid w:val="001D281C"/>
    <w:rsid w:val="001D28B6"/>
    <w:rsid w:val="001D28C4"/>
    <w:rsid w:val="001D2A02"/>
    <w:rsid w:val="001D2BD4"/>
    <w:rsid w:val="001D2C8A"/>
    <w:rsid w:val="001D2CEA"/>
    <w:rsid w:val="001D2D60"/>
    <w:rsid w:val="001D2DBB"/>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71"/>
    <w:rsid w:val="001D44B7"/>
    <w:rsid w:val="001D44EF"/>
    <w:rsid w:val="001D45DD"/>
    <w:rsid w:val="001D4665"/>
    <w:rsid w:val="001D46D2"/>
    <w:rsid w:val="001D4704"/>
    <w:rsid w:val="001D4715"/>
    <w:rsid w:val="001D47A6"/>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9DD"/>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33"/>
    <w:rsid w:val="001E1371"/>
    <w:rsid w:val="001E141E"/>
    <w:rsid w:val="001E142E"/>
    <w:rsid w:val="001E14A2"/>
    <w:rsid w:val="001E14F0"/>
    <w:rsid w:val="001E14F9"/>
    <w:rsid w:val="001E1583"/>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A7"/>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A1"/>
    <w:rsid w:val="001F1AF0"/>
    <w:rsid w:val="001F1AF6"/>
    <w:rsid w:val="001F1B1F"/>
    <w:rsid w:val="001F1B73"/>
    <w:rsid w:val="001F1BC0"/>
    <w:rsid w:val="001F1BD2"/>
    <w:rsid w:val="001F1C44"/>
    <w:rsid w:val="001F1C7B"/>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4B3"/>
    <w:rsid w:val="001F653F"/>
    <w:rsid w:val="001F654C"/>
    <w:rsid w:val="001F6558"/>
    <w:rsid w:val="001F655B"/>
    <w:rsid w:val="001F65F7"/>
    <w:rsid w:val="001F661E"/>
    <w:rsid w:val="001F6638"/>
    <w:rsid w:val="001F6736"/>
    <w:rsid w:val="001F688E"/>
    <w:rsid w:val="001F68D8"/>
    <w:rsid w:val="001F68FA"/>
    <w:rsid w:val="001F69F5"/>
    <w:rsid w:val="001F6A32"/>
    <w:rsid w:val="001F6B16"/>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11"/>
    <w:rsid w:val="002000EC"/>
    <w:rsid w:val="00200203"/>
    <w:rsid w:val="00200272"/>
    <w:rsid w:val="002002A2"/>
    <w:rsid w:val="00200312"/>
    <w:rsid w:val="0020031A"/>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CC3"/>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E9C"/>
    <w:rsid w:val="00201F02"/>
    <w:rsid w:val="00202172"/>
    <w:rsid w:val="00202175"/>
    <w:rsid w:val="00202358"/>
    <w:rsid w:val="0020241B"/>
    <w:rsid w:val="0020243C"/>
    <w:rsid w:val="00202452"/>
    <w:rsid w:val="002024A8"/>
    <w:rsid w:val="002024B3"/>
    <w:rsid w:val="002024B7"/>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45"/>
    <w:rsid w:val="002040AB"/>
    <w:rsid w:val="0020420F"/>
    <w:rsid w:val="00204372"/>
    <w:rsid w:val="002043DF"/>
    <w:rsid w:val="00204457"/>
    <w:rsid w:val="00204530"/>
    <w:rsid w:val="00204553"/>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EA7"/>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CFD"/>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1FF"/>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30"/>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EA6"/>
    <w:rsid w:val="00225F73"/>
    <w:rsid w:val="0022600F"/>
    <w:rsid w:val="002261AC"/>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9AA"/>
    <w:rsid w:val="00226A29"/>
    <w:rsid w:val="00226AE4"/>
    <w:rsid w:val="00226AF1"/>
    <w:rsid w:val="00226AFD"/>
    <w:rsid w:val="00226B05"/>
    <w:rsid w:val="00226B6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0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A16"/>
    <w:rsid w:val="00233A65"/>
    <w:rsid w:val="00233A83"/>
    <w:rsid w:val="00233A92"/>
    <w:rsid w:val="00233B35"/>
    <w:rsid w:val="00233BB6"/>
    <w:rsid w:val="00233C54"/>
    <w:rsid w:val="00233CA3"/>
    <w:rsid w:val="00233D89"/>
    <w:rsid w:val="00233DDB"/>
    <w:rsid w:val="00233EB4"/>
    <w:rsid w:val="00233EEA"/>
    <w:rsid w:val="00233FC7"/>
    <w:rsid w:val="00233FDC"/>
    <w:rsid w:val="002340EA"/>
    <w:rsid w:val="002341FE"/>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0E"/>
    <w:rsid w:val="00236E1D"/>
    <w:rsid w:val="00236EE6"/>
    <w:rsid w:val="00236EF1"/>
    <w:rsid w:val="00236EFE"/>
    <w:rsid w:val="00237157"/>
    <w:rsid w:val="00237395"/>
    <w:rsid w:val="002374AD"/>
    <w:rsid w:val="002374B5"/>
    <w:rsid w:val="002374C9"/>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1E"/>
    <w:rsid w:val="00242666"/>
    <w:rsid w:val="002426D7"/>
    <w:rsid w:val="00242813"/>
    <w:rsid w:val="00242825"/>
    <w:rsid w:val="00242881"/>
    <w:rsid w:val="002428B0"/>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F5"/>
    <w:rsid w:val="00243CF9"/>
    <w:rsid w:val="00243D43"/>
    <w:rsid w:val="00243DA8"/>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2BD"/>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78"/>
    <w:rsid w:val="00250FCA"/>
    <w:rsid w:val="002511AC"/>
    <w:rsid w:val="00251330"/>
    <w:rsid w:val="002514AF"/>
    <w:rsid w:val="002515DA"/>
    <w:rsid w:val="00251627"/>
    <w:rsid w:val="00251688"/>
    <w:rsid w:val="002516A4"/>
    <w:rsid w:val="00251730"/>
    <w:rsid w:val="002517B8"/>
    <w:rsid w:val="00251809"/>
    <w:rsid w:val="00251925"/>
    <w:rsid w:val="00251A75"/>
    <w:rsid w:val="00251A9A"/>
    <w:rsid w:val="00251BB9"/>
    <w:rsid w:val="00251BC3"/>
    <w:rsid w:val="00251BF7"/>
    <w:rsid w:val="00251BFD"/>
    <w:rsid w:val="00251C41"/>
    <w:rsid w:val="00251DA5"/>
    <w:rsid w:val="00251DF1"/>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286"/>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97D"/>
    <w:rsid w:val="002609F2"/>
    <w:rsid w:val="002609FA"/>
    <w:rsid w:val="00260BB5"/>
    <w:rsid w:val="00260C32"/>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6EA"/>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2"/>
    <w:rsid w:val="002641A4"/>
    <w:rsid w:val="00264228"/>
    <w:rsid w:val="0026425E"/>
    <w:rsid w:val="00264267"/>
    <w:rsid w:val="00264323"/>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6B"/>
    <w:rsid w:val="002708CF"/>
    <w:rsid w:val="0027098F"/>
    <w:rsid w:val="00270A2C"/>
    <w:rsid w:val="00270A32"/>
    <w:rsid w:val="00270B08"/>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9D5"/>
    <w:rsid w:val="00271B05"/>
    <w:rsid w:val="00271B43"/>
    <w:rsid w:val="00271B5F"/>
    <w:rsid w:val="00271CBA"/>
    <w:rsid w:val="00271D01"/>
    <w:rsid w:val="00271D4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0D"/>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5D"/>
    <w:rsid w:val="0027609A"/>
    <w:rsid w:val="002760DE"/>
    <w:rsid w:val="00276285"/>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851"/>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7F5"/>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BAA"/>
    <w:rsid w:val="00282C99"/>
    <w:rsid w:val="00282D6E"/>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200"/>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6A"/>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AFB"/>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25E"/>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8E"/>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E3B"/>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7F8"/>
    <w:rsid w:val="00297838"/>
    <w:rsid w:val="002979C4"/>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37A"/>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C6F"/>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8F1"/>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98E"/>
    <w:rsid w:val="002B1A64"/>
    <w:rsid w:val="002B1A71"/>
    <w:rsid w:val="002B1B0A"/>
    <w:rsid w:val="002B1C1C"/>
    <w:rsid w:val="002B1C5A"/>
    <w:rsid w:val="002B1C63"/>
    <w:rsid w:val="002B1CAB"/>
    <w:rsid w:val="002B1CBA"/>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3F"/>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1BB"/>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817"/>
    <w:rsid w:val="002D0939"/>
    <w:rsid w:val="002D09F8"/>
    <w:rsid w:val="002D0A4C"/>
    <w:rsid w:val="002D0B88"/>
    <w:rsid w:val="002D0C2A"/>
    <w:rsid w:val="002D0C51"/>
    <w:rsid w:val="002D0CE8"/>
    <w:rsid w:val="002D0D37"/>
    <w:rsid w:val="002D0D4D"/>
    <w:rsid w:val="002D0D8B"/>
    <w:rsid w:val="002D0E53"/>
    <w:rsid w:val="002D0F2C"/>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84"/>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7F7"/>
    <w:rsid w:val="002D288C"/>
    <w:rsid w:val="002D28DB"/>
    <w:rsid w:val="002D2970"/>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AE9"/>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7ED"/>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7ED"/>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BF4"/>
    <w:rsid w:val="002E1C17"/>
    <w:rsid w:val="002E1CE7"/>
    <w:rsid w:val="002E1CFA"/>
    <w:rsid w:val="002E1D48"/>
    <w:rsid w:val="002E1E3B"/>
    <w:rsid w:val="002E1E6E"/>
    <w:rsid w:val="002E1E86"/>
    <w:rsid w:val="002E204C"/>
    <w:rsid w:val="002E20FD"/>
    <w:rsid w:val="002E2101"/>
    <w:rsid w:val="002E210A"/>
    <w:rsid w:val="002E2176"/>
    <w:rsid w:val="002E222A"/>
    <w:rsid w:val="002E223E"/>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36"/>
    <w:rsid w:val="002E4977"/>
    <w:rsid w:val="002E497E"/>
    <w:rsid w:val="002E4992"/>
    <w:rsid w:val="002E4A5B"/>
    <w:rsid w:val="002E4A89"/>
    <w:rsid w:val="002E4B65"/>
    <w:rsid w:val="002E4BC5"/>
    <w:rsid w:val="002E4D16"/>
    <w:rsid w:val="002E4D77"/>
    <w:rsid w:val="002E4D9B"/>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349"/>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42C"/>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9B"/>
    <w:rsid w:val="002E77ED"/>
    <w:rsid w:val="002E7819"/>
    <w:rsid w:val="002E792B"/>
    <w:rsid w:val="002E793D"/>
    <w:rsid w:val="002E7997"/>
    <w:rsid w:val="002E79D5"/>
    <w:rsid w:val="002E7B1F"/>
    <w:rsid w:val="002E7B2C"/>
    <w:rsid w:val="002E7B52"/>
    <w:rsid w:val="002E7B73"/>
    <w:rsid w:val="002E7D0E"/>
    <w:rsid w:val="002E7DD3"/>
    <w:rsid w:val="002E7DED"/>
    <w:rsid w:val="002E7E40"/>
    <w:rsid w:val="002E7E95"/>
    <w:rsid w:val="002E7EFA"/>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CE"/>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9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B2C"/>
    <w:rsid w:val="00300D81"/>
    <w:rsid w:val="00300ECC"/>
    <w:rsid w:val="00300F24"/>
    <w:rsid w:val="00300F53"/>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8D"/>
    <w:rsid w:val="0030209A"/>
    <w:rsid w:val="00302126"/>
    <w:rsid w:val="003021B2"/>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C5"/>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042"/>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4DB"/>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12"/>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14"/>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2C"/>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9C1"/>
    <w:rsid w:val="00315A47"/>
    <w:rsid w:val="00315AE9"/>
    <w:rsid w:val="00315B0A"/>
    <w:rsid w:val="00315B0E"/>
    <w:rsid w:val="00315BB8"/>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D"/>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244"/>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7F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4B"/>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493"/>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FD"/>
    <w:rsid w:val="00335274"/>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68"/>
    <w:rsid w:val="00335EF5"/>
    <w:rsid w:val="00335F2E"/>
    <w:rsid w:val="00335F33"/>
    <w:rsid w:val="00335F8E"/>
    <w:rsid w:val="0033605D"/>
    <w:rsid w:val="00336068"/>
    <w:rsid w:val="00336069"/>
    <w:rsid w:val="00336080"/>
    <w:rsid w:val="003360B8"/>
    <w:rsid w:val="003361CC"/>
    <w:rsid w:val="00336250"/>
    <w:rsid w:val="00336397"/>
    <w:rsid w:val="003363E2"/>
    <w:rsid w:val="003364C9"/>
    <w:rsid w:val="00336522"/>
    <w:rsid w:val="0033653A"/>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C"/>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1DD"/>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D5F"/>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A60"/>
    <w:rsid w:val="00342A68"/>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D4D"/>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1E"/>
    <w:rsid w:val="0034754A"/>
    <w:rsid w:val="00347552"/>
    <w:rsid w:val="00347598"/>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5F4"/>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212"/>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9F"/>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9F7"/>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12F"/>
    <w:rsid w:val="00357323"/>
    <w:rsid w:val="003574A0"/>
    <w:rsid w:val="003574BB"/>
    <w:rsid w:val="00357543"/>
    <w:rsid w:val="00357728"/>
    <w:rsid w:val="0035776C"/>
    <w:rsid w:val="003577BB"/>
    <w:rsid w:val="00357894"/>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23"/>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56"/>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DAB"/>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4A"/>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48F"/>
    <w:rsid w:val="003724B2"/>
    <w:rsid w:val="00372505"/>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23"/>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34C"/>
    <w:rsid w:val="00374468"/>
    <w:rsid w:val="00374493"/>
    <w:rsid w:val="003744F5"/>
    <w:rsid w:val="00374508"/>
    <w:rsid w:val="00374864"/>
    <w:rsid w:val="00374939"/>
    <w:rsid w:val="003749BC"/>
    <w:rsid w:val="00374A09"/>
    <w:rsid w:val="00374AA7"/>
    <w:rsid w:val="00374AB1"/>
    <w:rsid w:val="00374AB6"/>
    <w:rsid w:val="00374AFC"/>
    <w:rsid w:val="00374BE9"/>
    <w:rsid w:val="00374C10"/>
    <w:rsid w:val="00374CD7"/>
    <w:rsid w:val="00374CDC"/>
    <w:rsid w:val="00374CEF"/>
    <w:rsid w:val="00374E36"/>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DF1"/>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B7"/>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15"/>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583"/>
    <w:rsid w:val="00381664"/>
    <w:rsid w:val="00381693"/>
    <w:rsid w:val="003816FA"/>
    <w:rsid w:val="003818DD"/>
    <w:rsid w:val="0038196B"/>
    <w:rsid w:val="00381999"/>
    <w:rsid w:val="00381B62"/>
    <w:rsid w:val="00381C3E"/>
    <w:rsid w:val="00381EAC"/>
    <w:rsid w:val="00381EB1"/>
    <w:rsid w:val="00381F99"/>
    <w:rsid w:val="00382047"/>
    <w:rsid w:val="0038204D"/>
    <w:rsid w:val="0038210B"/>
    <w:rsid w:val="003821C7"/>
    <w:rsid w:val="003821DD"/>
    <w:rsid w:val="0038222F"/>
    <w:rsid w:val="00382235"/>
    <w:rsid w:val="00382251"/>
    <w:rsid w:val="0038227E"/>
    <w:rsid w:val="003822CA"/>
    <w:rsid w:val="003822E0"/>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1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62"/>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5C9"/>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DB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D86"/>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0C4"/>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D7"/>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3F"/>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122"/>
    <w:rsid w:val="003A750C"/>
    <w:rsid w:val="003A75A9"/>
    <w:rsid w:val="003A7690"/>
    <w:rsid w:val="003A76E3"/>
    <w:rsid w:val="003A77DD"/>
    <w:rsid w:val="003A7848"/>
    <w:rsid w:val="003A7887"/>
    <w:rsid w:val="003A7902"/>
    <w:rsid w:val="003A7BB5"/>
    <w:rsid w:val="003A7CEC"/>
    <w:rsid w:val="003A7D5A"/>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40"/>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53"/>
    <w:rsid w:val="003C0EB8"/>
    <w:rsid w:val="003C0F87"/>
    <w:rsid w:val="003C0FE1"/>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1D"/>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8"/>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2F"/>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52"/>
    <w:rsid w:val="003D6B9A"/>
    <w:rsid w:val="003D6D1C"/>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77"/>
    <w:rsid w:val="003D7784"/>
    <w:rsid w:val="003D77B8"/>
    <w:rsid w:val="003D77E7"/>
    <w:rsid w:val="003D7857"/>
    <w:rsid w:val="003D78D5"/>
    <w:rsid w:val="003D794B"/>
    <w:rsid w:val="003D7959"/>
    <w:rsid w:val="003D7997"/>
    <w:rsid w:val="003D79CD"/>
    <w:rsid w:val="003D7A64"/>
    <w:rsid w:val="003D7A69"/>
    <w:rsid w:val="003D7AD3"/>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5A"/>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3C9"/>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4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5E"/>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4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8E"/>
    <w:rsid w:val="003F489D"/>
    <w:rsid w:val="003F48B5"/>
    <w:rsid w:val="003F494F"/>
    <w:rsid w:val="003F4A4F"/>
    <w:rsid w:val="003F4AD5"/>
    <w:rsid w:val="003F4ADB"/>
    <w:rsid w:val="003F4B55"/>
    <w:rsid w:val="003F4D38"/>
    <w:rsid w:val="003F4D39"/>
    <w:rsid w:val="003F4D88"/>
    <w:rsid w:val="003F4E10"/>
    <w:rsid w:val="003F4E7C"/>
    <w:rsid w:val="003F4E98"/>
    <w:rsid w:val="003F4F2D"/>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9B6"/>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E1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6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30"/>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20"/>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12"/>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26"/>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BC9"/>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428"/>
    <w:rsid w:val="00415520"/>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11"/>
    <w:rsid w:val="00416848"/>
    <w:rsid w:val="00416881"/>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8A1"/>
    <w:rsid w:val="00421984"/>
    <w:rsid w:val="004219B3"/>
    <w:rsid w:val="004219DD"/>
    <w:rsid w:val="00421A64"/>
    <w:rsid w:val="00421A6B"/>
    <w:rsid w:val="00421C6F"/>
    <w:rsid w:val="00421CD4"/>
    <w:rsid w:val="00421EA6"/>
    <w:rsid w:val="00421F1D"/>
    <w:rsid w:val="00421F37"/>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BFE"/>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11C"/>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7"/>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2F"/>
    <w:rsid w:val="00427474"/>
    <w:rsid w:val="004274BC"/>
    <w:rsid w:val="00427622"/>
    <w:rsid w:val="004276AD"/>
    <w:rsid w:val="004276ED"/>
    <w:rsid w:val="00427704"/>
    <w:rsid w:val="0042776E"/>
    <w:rsid w:val="0042777F"/>
    <w:rsid w:val="004278E8"/>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AFC"/>
    <w:rsid w:val="00431B24"/>
    <w:rsid w:val="00431BC2"/>
    <w:rsid w:val="00431CA6"/>
    <w:rsid w:val="00431CB5"/>
    <w:rsid w:val="00431D62"/>
    <w:rsid w:val="00431DE4"/>
    <w:rsid w:val="00431E1E"/>
    <w:rsid w:val="00431E76"/>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43"/>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0"/>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581"/>
    <w:rsid w:val="00437609"/>
    <w:rsid w:val="004376A6"/>
    <w:rsid w:val="004376AC"/>
    <w:rsid w:val="00437731"/>
    <w:rsid w:val="00437783"/>
    <w:rsid w:val="004377C5"/>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CF"/>
    <w:rsid w:val="00442E7D"/>
    <w:rsid w:val="00442F25"/>
    <w:rsid w:val="004432E9"/>
    <w:rsid w:val="004433A2"/>
    <w:rsid w:val="0044342B"/>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3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5A"/>
    <w:rsid w:val="00451AF1"/>
    <w:rsid w:val="00451AF8"/>
    <w:rsid w:val="00451B0D"/>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ABE"/>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50"/>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A"/>
    <w:rsid w:val="0046078C"/>
    <w:rsid w:val="00460792"/>
    <w:rsid w:val="004607F7"/>
    <w:rsid w:val="004609CD"/>
    <w:rsid w:val="004609F5"/>
    <w:rsid w:val="00460A3D"/>
    <w:rsid w:val="00460AB3"/>
    <w:rsid w:val="00460BA4"/>
    <w:rsid w:val="0046100D"/>
    <w:rsid w:val="0046103A"/>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C7B"/>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A"/>
    <w:rsid w:val="004648EA"/>
    <w:rsid w:val="0046499A"/>
    <w:rsid w:val="00464AEF"/>
    <w:rsid w:val="00464B66"/>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098"/>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71"/>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2A4"/>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4B"/>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5D"/>
    <w:rsid w:val="00482B9C"/>
    <w:rsid w:val="00482BF2"/>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78"/>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4F2"/>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5F70"/>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64"/>
    <w:rsid w:val="004935A4"/>
    <w:rsid w:val="004935BF"/>
    <w:rsid w:val="004936C2"/>
    <w:rsid w:val="00493753"/>
    <w:rsid w:val="004937A7"/>
    <w:rsid w:val="004937EA"/>
    <w:rsid w:val="00493803"/>
    <w:rsid w:val="00493841"/>
    <w:rsid w:val="00493906"/>
    <w:rsid w:val="00493913"/>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485"/>
    <w:rsid w:val="004945B3"/>
    <w:rsid w:val="00494734"/>
    <w:rsid w:val="0049473B"/>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2D"/>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51"/>
    <w:rsid w:val="004A02B9"/>
    <w:rsid w:val="004A0307"/>
    <w:rsid w:val="004A0308"/>
    <w:rsid w:val="004A0326"/>
    <w:rsid w:val="004A033F"/>
    <w:rsid w:val="004A041F"/>
    <w:rsid w:val="004A0446"/>
    <w:rsid w:val="004A0457"/>
    <w:rsid w:val="004A04BA"/>
    <w:rsid w:val="004A0511"/>
    <w:rsid w:val="004A0520"/>
    <w:rsid w:val="004A0666"/>
    <w:rsid w:val="004A0698"/>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4FB"/>
    <w:rsid w:val="004A2509"/>
    <w:rsid w:val="004A2534"/>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23"/>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23B"/>
    <w:rsid w:val="004A6254"/>
    <w:rsid w:val="004A62DC"/>
    <w:rsid w:val="004A62EF"/>
    <w:rsid w:val="004A6307"/>
    <w:rsid w:val="004A6320"/>
    <w:rsid w:val="004A6345"/>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B80"/>
    <w:rsid w:val="004B2C74"/>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5FFB"/>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97C"/>
    <w:rsid w:val="004B6B40"/>
    <w:rsid w:val="004B6C19"/>
    <w:rsid w:val="004B6C92"/>
    <w:rsid w:val="004B6D1E"/>
    <w:rsid w:val="004B6D31"/>
    <w:rsid w:val="004B6DED"/>
    <w:rsid w:val="004B6EE3"/>
    <w:rsid w:val="004B7005"/>
    <w:rsid w:val="004B704D"/>
    <w:rsid w:val="004B7050"/>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7E1"/>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0B3"/>
    <w:rsid w:val="004C0187"/>
    <w:rsid w:val="004C01C2"/>
    <w:rsid w:val="004C01F7"/>
    <w:rsid w:val="004C025B"/>
    <w:rsid w:val="004C02AC"/>
    <w:rsid w:val="004C043A"/>
    <w:rsid w:val="004C0634"/>
    <w:rsid w:val="004C07D1"/>
    <w:rsid w:val="004C0955"/>
    <w:rsid w:val="004C0A31"/>
    <w:rsid w:val="004C0AD6"/>
    <w:rsid w:val="004C0AD7"/>
    <w:rsid w:val="004C0B32"/>
    <w:rsid w:val="004C0BFE"/>
    <w:rsid w:val="004C0C4C"/>
    <w:rsid w:val="004C0D1F"/>
    <w:rsid w:val="004C0D30"/>
    <w:rsid w:val="004C0DC9"/>
    <w:rsid w:val="004C0DD6"/>
    <w:rsid w:val="004C0DE4"/>
    <w:rsid w:val="004C0DEC"/>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6C"/>
    <w:rsid w:val="004C217B"/>
    <w:rsid w:val="004C2181"/>
    <w:rsid w:val="004C2443"/>
    <w:rsid w:val="004C24BF"/>
    <w:rsid w:val="004C25FA"/>
    <w:rsid w:val="004C2628"/>
    <w:rsid w:val="004C27BC"/>
    <w:rsid w:val="004C2811"/>
    <w:rsid w:val="004C28B0"/>
    <w:rsid w:val="004C2937"/>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5F2"/>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2E2"/>
    <w:rsid w:val="004D630B"/>
    <w:rsid w:val="004D6487"/>
    <w:rsid w:val="004D648C"/>
    <w:rsid w:val="004D6553"/>
    <w:rsid w:val="004D6568"/>
    <w:rsid w:val="004D661C"/>
    <w:rsid w:val="004D66E7"/>
    <w:rsid w:val="004D6775"/>
    <w:rsid w:val="004D681D"/>
    <w:rsid w:val="004D68AE"/>
    <w:rsid w:val="004D69BC"/>
    <w:rsid w:val="004D6A25"/>
    <w:rsid w:val="004D6AC0"/>
    <w:rsid w:val="004D6E2D"/>
    <w:rsid w:val="004D7003"/>
    <w:rsid w:val="004D7011"/>
    <w:rsid w:val="004D70D1"/>
    <w:rsid w:val="004D7113"/>
    <w:rsid w:val="004D7128"/>
    <w:rsid w:val="004D722C"/>
    <w:rsid w:val="004D7246"/>
    <w:rsid w:val="004D72A3"/>
    <w:rsid w:val="004D73AA"/>
    <w:rsid w:val="004D7426"/>
    <w:rsid w:val="004D74E3"/>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1DA"/>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4"/>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CC9"/>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C8A"/>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7C6"/>
    <w:rsid w:val="004E781C"/>
    <w:rsid w:val="004E7889"/>
    <w:rsid w:val="004E796E"/>
    <w:rsid w:val="004E79BB"/>
    <w:rsid w:val="004E7A3B"/>
    <w:rsid w:val="004E7B41"/>
    <w:rsid w:val="004E7B59"/>
    <w:rsid w:val="004E7B70"/>
    <w:rsid w:val="004E7BDC"/>
    <w:rsid w:val="004E7C33"/>
    <w:rsid w:val="004E7D5A"/>
    <w:rsid w:val="004E7DA0"/>
    <w:rsid w:val="004E7DA5"/>
    <w:rsid w:val="004E7E37"/>
    <w:rsid w:val="004E7ED4"/>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4B"/>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19"/>
    <w:rsid w:val="004F5FD0"/>
    <w:rsid w:val="004F6047"/>
    <w:rsid w:val="004F6144"/>
    <w:rsid w:val="004F6156"/>
    <w:rsid w:val="004F6217"/>
    <w:rsid w:val="004F6314"/>
    <w:rsid w:val="004F6335"/>
    <w:rsid w:val="004F6380"/>
    <w:rsid w:val="004F63B0"/>
    <w:rsid w:val="004F63FF"/>
    <w:rsid w:val="004F6441"/>
    <w:rsid w:val="004F64BE"/>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64"/>
    <w:rsid w:val="005043EB"/>
    <w:rsid w:val="0050441C"/>
    <w:rsid w:val="005044E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B9"/>
    <w:rsid w:val="00505AE8"/>
    <w:rsid w:val="00505C79"/>
    <w:rsid w:val="00505C84"/>
    <w:rsid w:val="00505D1F"/>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77"/>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6C4"/>
    <w:rsid w:val="00510720"/>
    <w:rsid w:val="005107DD"/>
    <w:rsid w:val="005107E4"/>
    <w:rsid w:val="005108C7"/>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03"/>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ADC"/>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4"/>
    <w:rsid w:val="0051770C"/>
    <w:rsid w:val="00517710"/>
    <w:rsid w:val="00517715"/>
    <w:rsid w:val="00517721"/>
    <w:rsid w:val="00517788"/>
    <w:rsid w:val="005177C7"/>
    <w:rsid w:val="00517BDD"/>
    <w:rsid w:val="00517C4A"/>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283"/>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BED"/>
    <w:rsid w:val="00520C5F"/>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2A"/>
    <w:rsid w:val="00521CF8"/>
    <w:rsid w:val="00521D4B"/>
    <w:rsid w:val="00521DBF"/>
    <w:rsid w:val="00521E35"/>
    <w:rsid w:val="00521F1E"/>
    <w:rsid w:val="00521F46"/>
    <w:rsid w:val="00521F73"/>
    <w:rsid w:val="00521FCB"/>
    <w:rsid w:val="00522241"/>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79"/>
    <w:rsid w:val="00522AF6"/>
    <w:rsid w:val="00522AFD"/>
    <w:rsid w:val="00522BCB"/>
    <w:rsid w:val="00522C90"/>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A93"/>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B4"/>
    <w:rsid w:val="00530DEB"/>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B27"/>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0D"/>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78"/>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13"/>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09"/>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DA2"/>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5D"/>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6ED"/>
    <w:rsid w:val="0056172F"/>
    <w:rsid w:val="005618AC"/>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6D"/>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94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B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7AD"/>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A8"/>
    <w:rsid w:val="005808B5"/>
    <w:rsid w:val="00580930"/>
    <w:rsid w:val="00580953"/>
    <w:rsid w:val="0058095E"/>
    <w:rsid w:val="0058096C"/>
    <w:rsid w:val="005809C8"/>
    <w:rsid w:val="00580AD3"/>
    <w:rsid w:val="00580B75"/>
    <w:rsid w:val="00580BA9"/>
    <w:rsid w:val="00580BAC"/>
    <w:rsid w:val="00580C1D"/>
    <w:rsid w:val="00580D54"/>
    <w:rsid w:val="00580D7A"/>
    <w:rsid w:val="00580D9A"/>
    <w:rsid w:val="00580E62"/>
    <w:rsid w:val="00580E7A"/>
    <w:rsid w:val="00580EA6"/>
    <w:rsid w:val="00580EDC"/>
    <w:rsid w:val="00580F77"/>
    <w:rsid w:val="0058105F"/>
    <w:rsid w:val="0058106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B7"/>
    <w:rsid w:val="005825ED"/>
    <w:rsid w:val="0058261B"/>
    <w:rsid w:val="005826B2"/>
    <w:rsid w:val="005826DE"/>
    <w:rsid w:val="005826EA"/>
    <w:rsid w:val="005828A5"/>
    <w:rsid w:val="0058292D"/>
    <w:rsid w:val="0058296F"/>
    <w:rsid w:val="00582A54"/>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7"/>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CEA"/>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6D"/>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417"/>
    <w:rsid w:val="00595473"/>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3D"/>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C38"/>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40"/>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D0"/>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E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19B"/>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39C"/>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A57"/>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57F"/>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1B2"/>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1A9"/>
    <w:rsid w:val="005C51EC"/>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AD"/>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237"/>
    <w:rsid w:val="005D0261"/>
    <w:rsid w:val="005D02AF"/>
    <w:rsid w:val="005D030E"/>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02"/>
    <w:rsid w:val="005D2500"/>
    <w:rsid w:val="005D2545"/>
    <w:rsid w:val="005D25A8"/>
    <w:rsid w:val="005D27FF"/>
    <w:rsid w:val="005D291E"/>
    <w:rsid w:val="005D29AE"/>
    <w:rsid w:val="005D2A0E"/>
    <w:rsid w:val="005D2A77"/>
    <w:rsid w:val="005D2AA7"/>
    <w:rsid w:val="005D2C1B"/>
    <w:rsid w:val="005D2C34"/>
    <w:rsid w:val="005D2D98"/>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23"/>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BDB"/>
    <w:rsid w:val="005D7C20"/>
    <w:rsid w:val="005D7D13"/>
    <w:rsid w:val="005D7E03"/>
    <w:rsid w:val="005D7EB5"/>
    <w:rsid w:val="005D7EC5"/>
    <w:rsid w:val="005E0188"/>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B75"/>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69"/>
    <w:rsid w:val="005E26BA"/>
    <w:rsid w:val="005E2763"/>
    <w:rsid w:val="005E2770"/>
    <w:rsid w:val="005E280D"/>
    <w:rsid w:val="005E2874"/>
    <w:rsid w:val="005E2990"/>
    <w:rsid w:val="005E2AC1"/>
    <w:rsid w:val="005E2ADB"/>
    <w:rsid w:val="005E2AFD"/>
    <w:rsid w:val="005E2B2A"/>
    <w:rsid w:val="005E2B34"/>
    <w:rsid w:val="005E2CD5"/>
    <w:rsid w:val="005E2D66"/>
    <w:rsid w:val="005E2E0C"/>
    <w:rsid w:val="005E2ED8"/>
    <w:rsid w:val="005E2EFA"/>
    <w:rsid w:val="005E309C"/>
    <w:rsid w:val="005E30AB"/>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96A"/>
    <w:rsid w:val="005E69A6"/>
    <w:rsid w:val="005E6AE3"/>
    <w:rsid w:val="005E6B26"/>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4C"/>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2CF"/>
    <w:rsid w:val="005F3314"/>
    <w:rsid w:val="005F336D"/>
    <w:rsid w:val="005F336F"/>
    <w:rsid w:val="005F340A"/>
    <w:rsid w:val="005F36A4"/>
    <w:rsid w:val="005F3736"/>
    <w:rsid w:val="005F37EB"/>
    <w:rsid w:val="005F3811"/>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5E"/>
    <w:rsid w:val="005F49A6"/>
    <w:rsid w:val="005F49F4"/>
    <w:rsid w:val="005F4A7F"/>
    <w:rsid w:val="005F4B0B"/>
    <w:rsid w:val="005F4D56"/>
    <w:rsid w:val="005F4DC7"/>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2FB"/>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B5"/>
    <w:rsid w:val="006016D4"/>
    <w:rsid w:val="0060176D"/>
    <w:rsid w:val="0060190D"/>
    <w:rsid w:val="0060195A"/>
    <w:rsid w:val="006019B2"/>
    <w:rsid w:val="006019E0"/>
    <w:rsid w:val="00601A12"/>
    <w:rsid w:val="00601A4E"/>
    <w:rsid w:val="00601A4F"/>
    <w:rsid w:val="00601A6F"/>
    <w:rsid w:val="00601AB9"/>
    <w:rsid w:val="00601B43"/>
    <w:rsid w:val="00601BB6"/>
    <w:rsid w:val="00601C1C"/>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ED"/>
    <w:rsid w:val="00607A49"/>
    <w:rsid w:val="00607A5E"/>
    <w:rsid w:val="00607A63"/>
    <w:rsid w:val="00607BF6"/>
    <w:rsid w:val="00607BF8"/>
    <w:rsid w:val="00607C4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BB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6FF8"/>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07"/>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09"/>
    <w:rsid w:val="00623085"/>
    <w:rsid w:val="0062311A"/>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1F"/>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30A"/>
    <w:rsid w:val="0062631D"/>
    <w:rsid w:val="00626372"/>
    <w:rsid w:val="00626409"/>
    <w:rsid w:val="00626481"/>
    <w:rsid w:val="006264B3"/>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38"/>
    <w:rsid w:val="00630053"/>
    <w:rsid w:val="00630094"/>
    <w:rsid w:val="006300DA"/>
    <w:rsid w:val="00630207"/>
    <w:rsid w:val="00630226"/>
    <w:rsid w:val="00630329"/>
    <w:rsid w:val="006303B9"/>
    <w:rsid w:val="00630409"/>
    <w:rsid w:val="00630426"/>
    <w:rsid w:val="00630538"/>
    <w:rsid w:val="00630590"/>
    <w:rsid w:val="0063059A"/>
    <w:rsid w:val="006305B4"/>
    <w:rsid w:val="006305D2"/>
    <w:rsid w:val="006306DC"/>
    <w:rsid w:val="00630721"/>
    <w:rsid w:val="006308A2"/>
    <w:rsid w:val="00630943"/>
    <w:rsid w:val="006309C2"/>
    <w:rsid w:val="00630AA6"/>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21"/>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01"/>
    <w:rsid w:val="00635521"/>
    <w:rsid w:val="00635586"/>
    <w:rsid w:val="00635599"/>
    <w:rsid w:val="006355D7"/>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2"/>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70"/>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9F0"/>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EE7"/>
    <w:rsid w:val="00641F40"/>
    <w:rsid w:val="00642040"/>
    <w:rsid w:val="00642051"/>
    <w:rsid w:val="0064213E"/>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21"/>
    <w:rsid w:val="00642CBF"/>
    <w:rsid w:val="00642E33"/>
    <w:rsid w:val="00642E70"/>
    <w:rsid w:val="00642EBA"/>
    <w:rsid w:val="00642F3B"/>
    <w:rsid w:val="00642F7E"/>
    <w:rsid w:val="00642FD8"/>
    <w:rsid w:val="006430B3"/>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3F"/>
    <w:rsid w:val="00644ACF"/>
    <w:rsid w:val="00644B53"/>
    <w:rsid w:val="00644BF9"/>
    <w:rsid w:val="00644C02"/>
    <w:rsid w:val="00644C7A"/>
    <w:rsid w:val="00644CCC"/>
    <w:rsid w:val="00644E19"/>
    <w:rsid w:val="00644E22"/>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7BC"/>
    <w:rsid w:val="00652812"/>
    <w:rsid w:val="006528A5"/>
    <w:rsid w:val="006529BF"/>
    <w:rsid w:val="00652A69"/>
    <w:rsid w:val="00652B51"/>
    <w:rsid w:val="00652B66"/>
    <w:rsid w:val="00652BC1"/>
    <w:rsid w:val="00652BED"/>
    <w:rsid w:val="00652CDF"/>
    <w:rsid w:val="00652D1F"/>
    <w:rsid w:val="00652DBD"/>
    <w:rsid w:val="00652E20"/>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0F"/>
    <w:rsid w:val="00655388"/>
    <w:rsid w:val="00655440"/>
    <w:rsid w:val="00655525"/>
    <w:rsid w:val="0065557A"/>
    <w:rsid w:val="006556BE"/>
    <w:rsid w:val="0065570A"/>
    <w:rsid w:val="006557AE"/>
    <w:rsid w:val="006557D5"/>
    <w:rsid w:val="006557E0"/>
    <w:rsid w:val="006557F2"/>
    <w:rsid w:val="00655886"/>
    <w:rsid w:val="00655914"/>
    <w:rsid w:val="00655916"/>
    <w:rsid w:val="0065599E"/>
    <w:rsid w:val="006559A9"/>
    <w:rsid w:val="006559FF"/>
    <w:rsid w:val="00655B34"/>
    <w:rsid w:val="00655B80"/>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00"/>
    <w:rsid w:val="006628A9"/>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77"/>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2BB"/>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CF0"/>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A70"/>
    <w:rsid w:val="00667B5B"/>
    <w:rsid w:val="00667BCE"/>
    <w:rsid w:val="00667DB5"/>
    <w:rsid w:val="00667E0F"/>
    <w:rsid w:val="00667E76"/>
    <w:rsid w:val="00667ED6"/>
    <w:rsid w:val="00667F22"/>
    <w:rsid w:val="00667FE8"/>
    <w:rsid w:val="00670051"/>
    <w:rsid w:val="00670094"/>
    <w:rsid w:val="006700B4"/>
    <w:rsid w:val="006701E8"/>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52C"/>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E4"/>
    <w:rsid w:val="00674AF4"/>
    <w:rsid w:val="00674C07"/>
    <w:rsid w:val="00674C74"/>
    <w:rsid w:val="00674C75"/>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AC8"/>
    <w:rsid w:val="00677C81"/>
    <w:rsid w:val="00677DD6"/>
    <w:rsid w:val="006800BB"/>
    <w:rsid w:val="00680357"/>
    <w:rsid w:val="0068049A"/>
    <w:rsid w:val="00680568"/>
    <w:rsid w:val="0068061C"/>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37"/>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6E7"/>
    <w:rsid w:val="00683703"/>
    <w:rsid w:val="006837D8"/>
    <w:rsid w:val="006837EE"/>
    <w:rsid w:val="00683874"/>
    <w:rsid w:val="00683945"/>
    <w:rsid w:val="00683A84"/>
    <w:rsid w:val="00683AA2"/>
    <w:rsid w:val="00683AA8"/>
    <w:rsid w:val="00683B2A"/>
    <w:rsid w:val="00683B3D"/>
    <w:rsid w:val="00683B89"/>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5F6B"/>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34"/>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16"/>
    <w:rsid w:val="00693D53"/>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C6"/>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5A"/>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294"/>
    <w:rsid w:val="006A03B9"/>
    <w:rsid w:val="006A03D2"/>
    <w:rsid w:val="006A056B"/>
    <w:rsid w:val="006A05C4"/>
    <w:rsid w:val="006A0675"/>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80"/>
    <w:rsid w:val="006A2EF7"/>
    <w:rsid w:val="006A2F11"/>
    <w:rsid w:val="006A2F96"/>
    <w:rsid w:val="006A3041"/>
    <w:rsid w:val="006A31DE"/>
    <w:rsid w:val="006A32C3"/>
    <w:rsid w:val="006A3327"/>
    <w:rsid w:val="006A34C7"/>
    <w:rsid w:val="006A35E6"/>
    <w:rsid w:val="006A3668"/>
    <w:rsid w:val="006A36D6"/>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AB"/>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3A8"/>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3"/>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2FC5"/>
    <w:rsid w:val="006B3093"/>
    <w:rsid w:val="006B3116"/>
    <w:rsid w:val="006B3188"/>
    <w:rsid w:val="006B3278"/>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03"/>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A9"/>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86A"/>
    <w:rsid w:val="006C692F"/>
    <w:rsid w:val="006C6A4C"/>
    <w:rsid w:val="006C6B0D"/>
    <w:rsid w:val="006C6D0A"/>
    <w:rsid w:val="006C6DA6"/>
    <w:rsid w:val="006C6DDD"/>
    <w:rsid w:val="006C6E6F"/>
    <w:rsid w:val="006C6E78"/>
    <w:rsid w:val="006C6ECA"/>
    <w:rsid w:val="006C6F10"/>
    <w:rsid w:val="006C7035"/>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DD8"/>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635"/>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096"/>
    <w:rsid w:val="006D6164"/>
    <w:rsid w:val="006D61B7"/>
    <w:rsid w:val="006D621C"/>
    <w:rsid w:val="006D6262"/>
    <w:rsid w:val="006D62F2"/>
    <w:rsid w:val="006D63DF"/>
    <w:rsid w:val="006D63E2"/>
    <w:rsid w:val="006D640F"/>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E49"/>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5C"/>
    <w:rsid w:val="006E4E77"/>
    <w:rsid w:val="006E4F25"/>
    <w:rsid w:val="006E4F4D"/>
    <w:rsid w:val="006E4F5A"/>
    <w:rsid w:val="006E5112"/>
    <w:rsid w:val="006E5194"/>
    <w:rsid w:val="006E51AA"/>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4E8"/>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3E7"/>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43"/>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1D"/>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AB"/>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EED"/>
    <w:rsid w:val="00700F12"/>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DBD"/>
    <w:rsid w:val="00702E22"/>
    <w:rsid w:val="00702EB0"/>
    <w:rsid w:val="007030AF"/>
    <w:rsid w:val="007030C2"/>
    <w:rsid w:val="0070319A"/>
    <w:rsid w:val="0070324B"/>
    <w:rsid w:val="00703485"/>
    <w:rsid w:val="0070377E"/>
    <w:rsid w:val="00703859"/>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34"/>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4D3"/>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2D"/>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5AD"/>
    <w:rsid w:val="00716730"/>
    <w:rsid w:val="00716732"/>
    <w:rsid w:val="00716745"/>
    <w:rsid w:val="0071678C"/>
    <w:rsid w:val="0071693D"/>
    <w:rsid w:val="00716975"/>
    <w:rsid w:val="00716A1E"/>
    <w:rsid w:val="00716A50"/>
    <w:rsid w:val="00716A87"/>
    <w:rsid w:val="00716AC0"/>
    <w:rsid w:val="00716B41"/>
    <w:rsid w:val="00716B6A"/>
    <w:rsid w:val="00716BDC"/>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D7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814"/>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40"/>
    <w:rsid w:val="00721DD5"/>
    <w:rsid w:val="00721EE5"/>
    <w:rsid w:val="00721F13"/>
    <w:rsid w:val="00721F1A"/>
    <w:rsid w:val="00721FB0"/>
    <w:rsid w:val="00721FF3"/>
    <w:rsid w:val="0072200C"/>
    <w:rsid w:val="00722011"/>
    <w:rsid w:val="0072205E"/>
    <w:rsid w:val="007221F1"/>
    <w:rsid w:val="00722259"/>
    <w:rsid w:val="007222DD"/>
    <w:rsid w:val="007223BA"/>
    <w:rsid w:val="00722441"/>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02"/>
    <w:rsid w:val="0072311D"/>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CF"/>
    <w:rsid w:val="00730788"/>
    <w:rsid w:val="00730816"/>
    <w:rsid w:val="007308C7"/>
    <w:rsid w:val="0073090B"/>
    <w:rsid w:val="00730928"/>
    <w:rsid w:val="00730965"/>
    <w:rsid w:val="00730998"/>
    <w:rsid w:val="007309FE"/>
    <w:rsid w:val="00730B08"/>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C9"/>
    <w:rsid w:val="007370EB"/>
    <w:rsid w:val="00737116"/>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9D"/>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5E"/>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3FB"/>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C8A"/>
    <w:rsid w:val="00753D0A"/>
    <w:rsid w:val="00753E8F"/>
    <w:rsid w:val="00753F47"/>
    <w:rsid w:val="00754037"/>
    <w:rsid w:val="0075411F"/>
    <w:rsid w:val="007541AA"/>
    <w:rsid w:val="00754212"/>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6B"/>
    <w:rsid w:val="00755EE1"/>
    <w:rsid w:val="00755FB9"/>
    <w:rsid w:val="0075606E"/>
    <w:rsid w:val="007560D9"/>
    <w:rsid w:val="00756135"/>
    <w:rsid w:val="00756201"/>
    <w:rsid w:val="0075624A"/>
    <w:rsid w:val="0075626A"/>
    <w:rsid w:val="0075636D"/>
    <w:rsid w:val="007563AA"/>
    <w:rsid w:val="007563DB"/>
    <w:rsid w:val="007564FA"/>
    <w:rsid w:val="007565F2"/>
    <w:rsid w:val="007566EA"/>
    <w:rsid w:val="007567B1"/>
    <w:rsid w:val="007567DB"/>
    <w:rsid w:val="0075685E"/>
    <w:rsid w:val="00756888"/>
    <w:rsid w:val="00756920"/>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22"/>
    <w:rsid w:val="0076124A"/>
    <w:rsid w:val="00761376"/>
    <w:rsid w:val="00761378"/>
    <w:rsid w:val="0076149D"/>
    <w:rsid w:val="007614AA"/>
    <w:rsid w:val="007614D5"/>
    <w:rsid w:val="00761521"/>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4E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6F"/>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BB4"/>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4AD"/>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1D4"/>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9B"/>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ABD"/>
    <w:rsid w:val="00771B68"/>
    <w:rsid w:val="00771B87"/>
    <w:rsid w:val="00771CDB"/>
    <w:rsid w:val="00771E1A"/>
    <w:rsid w:val="00771E35"/>
    <w:rsid w:val="00771E92"/>
    <w:rsid w:val="00771F2E"/>
    <w:rsid w:val="00771FAA"/>
    <w:rsid w:val="00771FDA"/>
    <w:rsid w:val="00771FDD"/>
    <w:rsid w:val="0077205A"/>
    <w:rsid w:val="007720AB"/>
    <w:rsid w:val="00772153"/>
    <w:rsid w:val="007721A1"/>
    <w:rsid w:val="0077224D"/>
    <w:rsid w:val="0077229A"/>
    <w:rsid w:val="0077245B"/>
    <w:rsid w:val="0077272A"/>
    <w:rsid w:val="00772748"/>
    <w:rsid w:val="007727B1"/>
    <w:rsid w:val="007727B2"/>
    <w:rsid w:val="00772910"/>
    <w:rsid w:val="00772935"/>
    <w:rsid w:val="00772AB6"/>
    <w:rsid w:val="00772B93"/>
    <w:rsid w:val="00772BD9"/>
    <w:rsid w:val="00772E0C"/>
    <w:rsid w:val="00772E83"/>
    <w:rsid w:val="00772E9A"/>
    <w:rsid w:val="00772EAA"/>
    <w:rsid w:val="007730A3"/>
    <w:rsid w:val="007730B2"/>
    <w:rsid w:val="0077322A"/>
    <w:rsid w:val="0077325C"/>
    <w:rsid w:val="00773280"/>
    <w:rsid w:val="00773366"/>
    <w:rsid w:val="00773398"/>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0A5"/>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A"/>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73"/>
    <w:rsid w:val="007766B6"/>
    <w:rsid w:val="007766DA"/>
    <w:rsid w:val="00776708"/>
    <w:rsid w:val="00776878"/>
    <w:rsid w:val="007768F0"/>
    <w:rsid w:val="007768F6"/>
    <w:rsid w:val="007768F7"/>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5A"/>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58"/>
    <w:rsid w:val="0078208C"/>
    <w:rsid w:val="007820C4"/>
    <w:rsid w:val="007820F7"/>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7A"/>
    <w:rsid w:val="007850AC"/>
    <w:rsid w:val="007851BE"/>
    <w:rsid w:val="0078523B"/>
    <w:rsid w:val="007852DD"/>
    <w:rsid w:val="00785307"/>
    <w:rsid w:val="0078567A"/>
    <w:rsid w:val="007856A5"/>
    <w:rsid w:val="007856D8"/>
    <w:rsid w:val="00785707"/>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D64"/>
    <w:rsid w:val="00791F4B"/>
    <w:rsid w:val="00791F58"/>
    <w:rsid w:val="00791FD2"/>
    <w:rsid w:val="00792059"/>
    <w:rsid w:val="00792162"/>
    <w:rsid w:val="007921E0"/>
    <w:rsid w:val="00792267"/>
    <w:rsid w:val="00792457"/>
    <w:rsid w:val="00792500"/>
    <w:rsid w:val="00792509"/>
    <w:rsid w:val="00792554"/>
    <w:rsid w:val="00792578"/>
    <w:rsid w:val="007925BE"/>
    <w:rsid w:val="007925C4"/>
    <w:rsid w:val="00792680"/>
    <w:rsid w:val="007926EE"/>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4BD"/>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1B"/>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E33"/>
    <w:rsid w:val="007A5F49"/>
    <w:rsid w:val="007A5FCF"/>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18"/>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BE1"/>
    <w:rsid w:val="007A7CC4"/>
    <w:rsid w:val="007A7D5A"/>
    <w:rsid w:val="007A7D5B"/>
    <w:rsid w:val="007A7D5D"/>
    <w:rsid w:val="007A7E07"/>
    <w:rsid w:val="007A7E13"/>
    <w:rsid w:val="007A7E4F"/>
    <w:rsid w:val="007A7E72"/>
    <w:rsid w:val="007A7F9C"/>
    <w:rsid w:val="007B0024"/>
    <w:rsid w:val="007B00D0"/>
    <w:rsid w:val="007B010B"/>
    <w:rsid w:val="007B0139"/>
    <w:rsid w:val="007B038E"/>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0F8B"/>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B0"/>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59"/>
    <w:rsid w:val="007B767C"/>
    <w:rsid w:val="007B76F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B34"/>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CB7"/>
    <w:rsid w:val="007C7DA6"/>
    <w:rsid w:val="007C7DA8"/>
    <w:rsid w:val="007C7E3A"/>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8F"/>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B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794"/>
    <w:rsid w:val="007D37BB"/>
    <w:rsid w:val="007D38F4"/>
    <w:rsid w:val="007D392B"/>
    <w:rsid w:val="007D3965"/>
    <w:rsid w:val="007D3A4F"/>
    <w:rsid w:val="007D3AE2"/>
    <w:rsid w:val="007D3B21"/>
    <w:rsid w:val="007D3BB3"/>
    <w:rsid w:val="007D3C2B"/>
    <w:rsid w:val="007D3C75"/>
    <w:rsid w:val="007D3CC6"/>
    <w:rsid w:val="007D3DD8"/>
    <w:rsid w:val="007D3E59"/>
    <w:rsid w:val="007D3E9B"/>
    <w:rsid w:val="007D3EDB"/>
    <w:rsid w:val="007D3F0B"/>
    <w:rsid w:val="007D4080"/>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7BE"/>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A80"/>
    <w:rsid w:val="007E1D1A"/>
    <w:rsid w:val="007E1D61"/>
    <w:rsid w:val="007E1E3E"/>
    <w:rsid w:val="007E1F40"/>
    <w:rsid w:val="007E1F6B"/>
    <w:rsid w:val="007E1FB6"/>
    <w:rsid w:val="007E2009"/>
    <w:rsid w:val="007E21F0"/>
    <w:rsid w:val="007E2223"/>
    <w:rsid w:val="007E2251"/>
    <w:rsid w:val="007E22CC"/>
    <w:rsid w:val="007E2357"/>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48"/>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CC"/>
    <w:rsid w:val="007E3E91"/>
    <w:rsid w:val="007E3ED5"/>
    <w:rsid w:val="007E3F98"/>
    <w:rsid w:val="007E3FCD"/>
    <w:rsid w:val="007E3FF2"/>
    <w:rsid w:val="007E407E"/>
    <w:rsid w:val="007E40A6"/>
    <w:rsid w:val="007E40DE"/>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E16"/>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D8F"/>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7A0"/>
    <w:rsid w:val="007F192A"/>
    <w:rsid w:val="007F1949"/>
    <w:rsid w:val="007F19F2"/>
    <w:rsid w:val="007F1AD3"/>
    <w:rsid w:val="007F1B30"/>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ECD"/>
    <w:rsid w:val="007F4F14"/>
    <w:rsid w:val="007F4F44"/>
    <w:rsid w:val="007F4F53"/>
    <w:rsid w:val="007F4F9F"/>
    <w:rsid w:val="007F5026"/>
    <w:rsid w:val="007F504A"/>
    <w:rsid w:val="007F50C8"/>
    <w:rsid w:val="007F50DA"/>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EFB"/>
    <w:rsid w:val="007F5F01"/>
    <w:rsid w:val="007F5F0E"/>
    <w:rsid w:val="007F5F6D"/>
    <w:rsid w:val="007F5F95"/>
    <w:rsid w:val="007F5FD0"/>
    <w:rsid w:val="007F604C"/>
    <w:rsid w:val="007F6108"/>
    <w:rsid w:val="007F643C"/>
    <w:rsid w:val="007F64C5"/>
    <w:rsid w:val="007F64C7"/>
    <w:rsid w:val="007F6526"/>
    <w:rsid w:val="007F65E5"/>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AE"/>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6B6"/>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7D7"/>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31"/>
    <w:rsid w:val="0080666D"/>
    <w:rsid w:val="008066E6"/>
    <w:rsid w:val="00806751"/>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EA"/>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D96"/>
    <w:rsid w:val="00811FA3"/>
    <w:rsid w:val="00811FEE"/>
    <w:rsid w:val="008120AD"/>
    <w:rsid w:val="008120B3"/>
    <w:rsid w:val="008120CB"/>
    <w:rsid w:val="008120ED"/>
    <w:rsid w:val="008122F4"/>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4C0"/>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04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BD4"/>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96"/>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69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7E2"/>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63"/>
    <w:rsid w:val="008251FC"/>
    <w:rsid w:val="008252AA"/>
    <w:rsid w:val="008252CF"/>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0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35"/>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971"/>
    <w:rsid w:val="00832A8C"/>
    <w:rsid w:val="00832AA6"/>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66"/>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7F4"/>
    <w:rsid w:val="00842821"/>
    <w:rsid w:val="008428DB"/>
    <w:rsid w:val="008428EF"/>
    <w:rsid w:val="008428F4"/>
    <w:rsid w:val="00842921"/>
    <w:rsid w:val="00842955"/>
    <w:rsid w:val="00842AC6"/>
    <w:rsid w:val="00842B02"/>
    <w:rsid w:val="00842B91"/>
    <w:rsid w:val="00842BD1"/>
    <w:rsid w:val="00842CD9"/>
    <w:rsid w:val="00842D25"/>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CF"/>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0DB"/>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88A"/>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0E"/>
    <w:rsid w:val="00851D3D"/>
    <w:rsid w:val="00851E11"/>
    <w:rsid w:val="00851E5C"/>
    <w:rsid w:val="00851E9E"/>
    <w:rsid w:val="00851F11"/>
    <w:rsid w:val="00852053"/>
    <w:rsid w:val="008520B5"/>
    <w:rsid w:val="0085219C"/>
    <w:rsid w:val="008521D4"/>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6C"/>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4DB"/>
    <w:rsid w:val="00857512"/>
    <w:rsid w:val="00857525"/>
    <w:rsid w:val="008575C4"/>
    <w:rsid w:val="008575E1"/>
    <w:rsid w:val="00857627"/>
    <w:rsid w:val="00857640"/>
    <w:rsid w:val="00857678"/>
    <w:rsid w:val="00857781"/>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59B"/>
    <w:rsid w:val="0086077F"/>
    <w:rsid w:val="00860936"/>
    <w:rsid w:val="00860960"/>
    <w:rsid w:val="0086098A"/>
    <w:rsid w:val="00860A41"/>
    <w:rsid w:val="00860AA9"/>
    <w:rsid w:val="00860AEB"/>
    <w:rsid w:val="00860BE1"/>
    <w:rsid w:val="00860BE2"/>
    <w:rsid w:val="00860BEE"/>
    <w:rsid w:val="00860C20"/>
    <w:rsid w:val="00860E87"/>
    <w:rsid w:val="00860FD9"/>
    <w:rsid w:val="00861046"/>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8A"/>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ED4"/>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AB"/>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AFA"/>
    <w:rsid w:val="00872B52"/>
    <w:rsid w:val="00872D47"/>
    <w:rsid w:val="00872D55"/>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D48"/>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1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6E9"/>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280"/>
    <w:rsid w:val="00880377"/>
    <w:rsid w:val="008804CA"/>
    <w:rsid w:val="008804F0"/>
    <w:rsid w:val="008805FD"/>
    <w:rsid w:val="008806C9"/>
    <w:rsid w:val="0088082C"/>
    <w:rsid w:val="008808D5"/>
    <w:rsid w:val="00880957"/>
    <w:rsid w:val="0088098F"/>
    <w:rsid w:val="008809B5"/>
    <w:rsid w:val="008809D3"/>
    <w:rsid w:val="00880BA6"/>
    <w:rsid w:val="00880BE5"/>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691"/>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44"/>
    <w:rsid w:val="00883179"/>
    <w:rsid w:val="00883376"/>
    <w:rsid w:val="0088346F"/>
    <w:rsid w:val="008834AD"/>
    <w:rsid w:val="008834F5"/>
    <w:rsid w:val="00883545"/>
    <w:rsid w:val="00883557"/>
    <w:rsid w:val="0088359F"/>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AB"/>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494"/>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27"/>
    <w:rsid w:val="00887B96"/>
    <w:rsid w:val="00887BDC"/>
    <w:rsid w:val="00887CF9"/>
    <w:rsid w:val="00887E10"/>
    <w:rsid w:val="00887E96"/>
    <w:rsid w:val="00887ED9"/>
    <w:rsid w:val="00887F5F"/>
    <w:rsid w:val="0089006F"/>
    <w:rsid w:val="0089030F"/>
    <w:rsid w:val="00890379"/>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65B"/>
    <w:rsid w:val="00893760"/>
    <w:rsid w:val="008938A9"/>
    <w:rsid w:val="0089395B"/>
    <w:rsid w:val="00893B42"/>
    <w:rsid w:val="00893BAE"/>
    <w:rsid w:val="00893CF5"/>
    <w:rsid w:val="00893D2D"/>
    <w:rsid w:val="00893D86"/>
    <w:rsid w:val="00893DE4"/>
    <w:rsid w:val="00893F0D"/>
    <w:rsid w:val="008940A8"/>
    <w:rsid w:val="008940AF"/>
    <w:rsid w:val="008940FB"/>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04"/>
    <w:rsid w:val="008963C8"/>
    <w:rsid w:val="0089649F"/>
    <w:rsid w:val="0089651B"/>
    <w:rsid w:val="008965B2"/>
    <w:rsid w:val="0089666A"/>
    <w:rsid w:val="00896680"/>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B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55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9E"/>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29"/>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52"/>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8"/>
    <w:rsid w:val="008B29C1"/>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80"/>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E0"/>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C9"/>
    <w:rsid w:val="008C21A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D2"/>
    <w:rsid w:val="008C2BDA"/>
    <w:rsid w:val="008C2BEB"/>
    <w:rsid w:val="008C2C40"/>
    <w:rsid w:val="008C2C51"/>
    <w:rsid w:val="008C2CDB"/>
    <w:rsid w:val="008C2CEA"/>
    <w:rsid w:val="008C2E33"/>
    <w:rsid w:val="008C2E42"/>
    <w:rsid w:val="008C2EAF"/>
    <w:rsid w:val="008C2ECA"/>
    <w:rsid w:val="008C2EFF"/>
    <w:rsid w:val="008C2F6C"/>
    <w:rsid w:val="008C2F78"/>
    <w:rsid w:val="008C308C"/>
    <w:rsid w:val="008C3135"/>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459"/>
    <w:rsid w:val="008C4572"/>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396"/>
    <w:rsid w:val="008C54DD"/>
    <w:rsid w:val="008C553E"/>
    <w:rsid w:val="008C5549"/>
    <w:rsid w:val="008C554E"/>
    <w:rsid w:val="008C555B"/>
    <w:rsid w:val="008C5571"/>
    <w:rsid w:val="008C55C9"/>
    <w:rsid w:val="008C5691"/>
    <w:rsid w:val="008C56DE"/>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92"/>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C5"/>
    <w:rsid w:val="008D18CB"/>
    <w:rsid w:val="008D18FB"/>
    <w:rsid w:val="008D1931"/>
    <w:rsid w:val="008D19FE"/>
    <w:rsid w:val="008D1A46"/>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4D"/>
    <w:rsid w:val="008D2758"/>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268"/>
    <w:rsid w:val="008D338E"/>
    <w:rsid w:val="008D3445"/>
    <w:rsid w:val="008D3599"/>
    <w:rsid w:val="008D3631"/>
    <w:rsid w:val="008D36B2"/>
    <w:rsid w:val="008D3751"/>
    <w:rsid w:val="008D3789"/>
    <w:rsid w:val="008D37A3"/>
    <w:rsid w:val="008D37C1"/>
    <w:rsid w:val="008D3883"/>
    <w:rsid w:val="008D3906"/>
    <w:rsid w:val="008D3961"/>
    <w:rsid w:val="008D39DC"/>
    <w:rsid w:val="008D3A89"/>
    <w:rsid w:val="008D3A92"/>
    <w:rsid w:val="008D3AD2"/>
    <w:rsid w:val="008D3B56"/>
    <w:rsid w:val="008D3D2A"/>
    <w:rsid w:val="008D3D3C"/>
    <w:rsid w:val="008D3DAA"/>
    <w:rsid w:val="008D3FB4"/>
    <w:rsid w:val="008D4030"/>
    <w:rsid w:val="008D4260"/>
    <w:rsid w:val="008D427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4F36"/>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08"/>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61"/>
    <w:rsid w:val="008E2AFA"/>
    <w:rsid w:val="008E2BFC"/>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8EA"/>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36A"/>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86F"/>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5072"/>
    <w:rsid w:val="008F508A"/>
    <w:rsid w:val="008F518A"/>
    <w:rsid w:val="008F51D6"/>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7FC"/>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BAA"/>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4CA"/>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53E"/>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08"/>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1E8"/>
    <w:rsid w:val="00912270"/>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CE2"/>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53"/>
    <w:rsid w:val="00914692"/>
    <w:rsid w:val="009146E9"/>
    <w:rsid w:val="00914839"/>
    <w:rsid w:val="0091484C"/>
    <w:rsid w:val="0091485D"/>
    <w:rsid w:val="009148DC"/>
    <w:rsid w:val="009149F7"/>
    <w:rsid w:val="00914B49"/>
    <w:rsid w:val="00914B88"/>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6FA8"/>
    <w:rsid w:val="0091717B"/>
    <w:rsid w:val="009171CE"/>
    <w:rsid w:val="009172AE"/>
    <w:rsid w:val="009172F8"/>
    <w:rsid w:val="00917302"/>
    <w:rsid w:val="0091734E"/>
    <w:rsid w:val="00917395"/>
    <w:rsid w:val="009173A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C43"/>
    <w:rsid w:val="00920CAC"/>
    <w:rsid w:val="00920CBC"/>
    <w:rsid w:val="00920CFD"/>
    <w:rsid w:val="00920CFF"/>
    <w:rsid w:val="00920DB2"/>
    <w:rsid w:val="00920E0D"/>
    <w:rsid w:val="00920E24"/>
    <w:rsid w:val="00920ECA"/>
    <w:rsid w:val="00920EE0"/>
    <w:rsid w:val="00920EEF"/>
    <w:rsid w:val="00920F8A"/>
    <w:rsid w:val="00920FB9"/>
    <w:rsid w:val="00921030"/>
    <w:rsid w:val="00921079"/>
    <w:rsid w:val="009210BF"/>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C9B"/>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96"/>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2B1"/>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AA1"/>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8"/>
    <w:rsid w:val="0093146B"/>
    <w:rsid w:val="00931476"/>
    <w:rsid w:val="00931512"/>
    <w:rsid w:val="0093151B"/>
    <w:rsid w:val="0093168A"/>
    <w:rsid w:val="009316CB"/>
    <w:rsid w:val="00931869"/>
    <w:rsid w:val="009318B9"/>
    <w:rsid w:val="009318BE"/>
    <w:rsid w:val="009319CC"/>
    <w:rsid w:val="00931A9F"/>
    <w:rsid w:val="00931AC7"/>
    <w:rsid w:val="00931B1A"/>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81"/>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13"/>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7C"/>
    <w:rsid w:val="0093787E"/>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6E"/>
    <w:rsid w:val="009469A8"/>
    <w:rsid w:val="00946A43"/>
    <w:rsid w:val="00946A53"/>
    <w:rsid w:val="00946B4D"/>
    <w:rsid w:val="00946B8C"/>
    <w:rsid w:val="00946D5C"/>
    <w:rsid w:val="00946D82"/>
    <w:rsid w:val="00946E1D"/>
    <w:rsid w:val="00946E59"/>
    <w:rsid w:val="00946EC6"/>
    <w:rsid w:val="00946F08"/>
    <w:rsid w:val="00946FB1"/>
    <w:rsid w:val="009470A0"/>
    <w:rsid w:val="009470AD"/>
    <w:rsid w:val="009470DD"/>
    <w:rsid w:val="00947116"/>
    <w:rsid w:val="0094715F"/>
    <w:rsid w:val="0094717A"/>
    <w:rsid w:val="0094727B"/>
    <w:rsid w:val="0094733A"/>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3A"/>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0FFF"/>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45"/>
    <w:rsid w:val="00952B9C"/>
    <w:rsid w:val="00952BE0"/>
    <w:rsid w:val="00952C04"/>
    <w:rsid w:val="00952C1F"/>
    <w:rsid w:val="00952C2B"/>
    <w:rsid w:val="00952C63"/>
    <w:rsid w:val="00952CB4"/>
    <w:rsid w:val="00952D8B"/>
    <w:rsid w:val="00952EA3"/>
    <w:rsid w:val="00952EF0"/>
    <w:rsid w:val="00952FEF"/>
    <w:rsid w:val="00953039"/>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2"/>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82"/>
    <w:rsid w:val="00956B99"/>
    <w:rsid w:val="00956C62"/>
    <w:rsid w:val="00956CB0"/>
    <w:rsid w:val="00956D0E"/>
    <w:rsid w:val="00956E74"/>
    <w:rsid w:val="00956EAF"/>
    <w:rsid w:val="00956EF3"/>
    <w:rsid w:val="00957006"/>
    <w:rsid w:val="00957046"/>
    <w:rsid w:val="00957088"/>
    <w:rsid w:val="00957104"/>
    <w:rsid w:val="0095724F"/>
    <w:rsid w:val="0095733B"/>
    <w:rsid w:val="0095738A"/>
    <w:rsid w:val="00957442"/>
    <w:rsid w:val="00957548"/>
    <w:rsid w:val="0095756C"/>
    <w:rsid w:val="00957572"/>
    <w:rsid w:val="009575B5"/>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7E"/>
    <w:rsid w:val="00957C83"/>
    <w:rsid w:val="00957D93"/>
    <w:rsid w:val="00957E21"/>
    <w:rsid w:val="00957EA3"/>
    <w:rsid w:val="00957EA5"/>
    <w:rsid w:val="00957ECB"/>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95"/>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C5"/>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C00"/>
    <w:rsid w:val="00965CE5"/>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B3A"/>
    <w:rsid w:val="00966B4C"/>
    <w:rsid w:val="00966B6A"/>
    <w:rsid w:val="00966BB4"/>
    <w:rsid w:val="00966DA8"/>
    <w:rsid w:val="00966DE0"/>
    <w:rsid w:val="00966E12"/>
    <w:rsid w:val="00966E28"/>
    <w:rsid w:val="00966E95"/>
    <w:rsid w:val="00966EFA"/>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7D"/>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0C"/>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879"/>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77"/>
    <w:rsid w:val="009759CE"/>
    <w:rsid w:val="00975A1D"/>
    <w:rsid w:val="00975A48"/>
    <w:rsid w:val="00975BED"/>
    <w:rsid w:val="00975C45"/>
    <w:rsid w:val="00975D3F"/>
    <w:rsid w:val="00975D62"/>
    <w:rsid w:val="00975F70"/>
    <w:rsid w:val="00975FDC"/>
    <w:rsid w:val="00975FF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B3"/>
    <w:rsid w:val="00976ECE"/>
    <w:rsid w:val="00976F88"/>
    <w:rsid w:val="00976FFD"/>
    <w:rsid w:val="0097702D"/>
    <w:rsid w:val="0097706C"/>
    <w:rsid w:val="009770A3"/>
    <w:rsid w:val="009770D1"/>
    <w:rsid w:val="009771A7"/>
    <w:rsid w:val="009771BF"/>
    <w:rsid w:val="009772A2"/>
    <w:rsid w:val="0097739A"/>
    <w:rsid w:val="0097769B"/>
    <w:rsid w:val="00977783"/>
    <w:rsid w:val="009777A9"/>
    <w:rsid w:val="0097783C"/>
    <w:rsid w:val="009779CB"/>
    <w:rsid w:val="009779E1"/>
    <w:rsid w:val="00977A97"/>
    <w:rsid w:val="00977AE8"/>
    <w:rsid w:val="00977B0D"/>
    <w:rsid w:val="00977C10"/>
    <w:rsid w:val="00977C39"/>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64"/>
    <w:rsid w:val="00984CFC"/>
    <w:rsid w:val="00984D67"/>
    <w:rsid w:val="00984D88"/>
    <w:rsid w:val="00984E9D"/>
    <w:rsid w:val="00985046"/>
    <w:rsid w:val="009850FC"/>
    <w:rsid w:val="0098521F"/>
    <w:rsid w:val="009852AA"/>
    <w:rsid w:val="00985302"/>
    <w:rsid w:val="00985312"/>
    <w:rsid w:val="0098533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0A"/>
    <w:rsid w:val="00985AFE"/>
    <w:rsid w:val="00985B7C"/>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024"/>
    <w:rsid w:val="00991116"/>
    <w:rsid w:val="00991118"/>
    <w:rsid w:val="0099111A"/>
    <w:rsid w:val="00991144"/>
    <w:rsid w:val="0099135D"/>
    <w:rsid w:val="0099135F"/>
    <w:rsid w:val="009913C6"/>
    <w:rsid w:val="0099150F"/>
    <w:rsid w:val="00991549"/>
    <w:rsid w:val="009915C6"/>
    <w:rsid w:val="00991604"/>
    <w:rsid w:val="00991607"/>
    <w:rsid w:val="00991617"/>
    <w:rsid w:val="0099164E"/>
    <w:rsid w:val="0099165D"/>
    <w:rsid w:val="00991671"/>
    <w:rsid w:val="00991733"/>
    <w:rsid w:val="00991791"/>
    <w:rsid w:val="00991922"/>
    <w:rsid w:val="0099194F"/>
    <w:rsid w:val="009919ED"/>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6BA"/>
    <w:rsid w:val="00993756"/>
    <w:rsid w:val="0099379A"/>
    <w:rsid w:val="009937F4"/>
    <w:rsid w:val="00993845"/>
    <w:rsid w:val="009938C7"/>
    <w:rsid w:val="00993994"/>
    <w:rsid w:val="00993A26"/>
    <w:rsid w:val="00993A4B"/>
    <w:rsid w:val="00993AEB"/>
    <w:rsid w:val="00993B66"/>
    <w:rsid w:val="00993B69"/>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0E"/>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65"/>
    <w:rsid w:val="00996EB1"/>
    <w:rsid w:val="00996EBE"/>
    <w:rsid w:val="00996EFD"/>
    <w:rsid w:val="00996F69"/>
    <w:rsid w:val="00997057"/>
    <w:rsid w:val="00997197"/>
    <w:rsid w:val="0099728E"/>
    <w:rsid w:val="009972E8"/>
    <w:rsid w:val="00997484"/>
    <w:rsid w:val="00997583"/>
    <w:rsid w:val="0099761C"/>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6E"/>
    <w:rsid w:val="009B08CB"/>
    <w:rsid w:val="009B08D4"/>
    <w:rsid w:val="009B0907"/>
    <w:rsid w:val="009B0926"/>
    <w:rsid w:val="009B0959"/>
    <w:rsid w:val="009B09D4"/>
    <w:rsid w:val="009B0A18"/>
    <w:rsid w:val="009B0A1F"/>
    <w:rsid w:val="009B0A57"/>
    <w:rsid w:val="009B0A7B"/>
    <w:rsid w:val="009B0AB3"/>
    <w:rsid w:val="009B0BA2"/>
    <w:rsid w:val="009B0C5C"/>
    <w:rsid w:val="009B0DB7"/>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0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0FD"/>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EE5"/>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A3"/>
    <w:rsid w:val="009C30B1"/>
    <w:rsid w:val="009C312C"/>
    <w:rsid w:val="009C3145"/>
    <w:rsid w:val="009C31A1"/>
    <w:rsid w:val="009C31A9"/>
    <w:rsid w:val="009C327C"/>
    <w:rsid w:val="009C32F9"/>
    <w:rsid w:val="009C344B"/>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89"/>
    <w:rsid w:val="009C4990"/>
    <w:rsid w:val="009C4993"/>
    <w:rsid w:val="009C4AD1"/>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2DC"/>
    <w:rsid w:val="009C5341"/>
    <w:rsid w:val="009C5391"/>
    <w:rsid w:val="009C53BB"/>
    <w:rsid w:val="009C5507"/>
    <w:rsid w:val="009C558B"/>
    <w:rsid w:val="009C5704"/>
    <w:rsid w:val="009C57C7"/>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72"/>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3A"/>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3C1"/>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B9E"/>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DB5"/>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D79"/>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9C"/>
    <w:rsid w:val="009F0BC4"/>
    <w:rsid w:val="009F0C4A"/>
    <w:rsid w:val="009F0C83"/>
    <w:rsid w:val="009F0CEF"/>
    <w:rsid w:val="009F0D03"/>
    <w:rsid w:val="009F0DED"/>
    <w:rsid w:val="009F0E02"/>
    <w:rsid w:val="009F0E53"/>
    <w:rsid w:val="009F0E83"/>
    <w:rsid w:val="009F0F2E"/>
    <w:rsid w:val="009F0F38"/>
    <w:rsid w:val="009F0FB2"/>
    <w:rsid w:val="009F103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05"/>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0FE"/>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EB"/>
    <w:rsid w:val="00A01DED"/>
    <w:rsid w:val="00A01DF1"/>
    <w:rsid w:val="00A01E8B"/>
    <w:rsid w:val="00A01FC7"/>
    <w:rsid w:val="00A02011"/>
    <w:rsid w:val="00A02086"/>
    <w:rsid w:val="00A0213B"/>
    <w:rsid w:val="00A021DF"/>
    <w:rsid w:val="00A022DF"/>
    <w:rsid w:val="00A022ED"/>
    <w:rsid w:val="00A02380"/>
    <w:rsid w:val="00A023AA"/>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8C6"/>
    <w:rsid w:val="00A02A3E"/>
    <w:rsid w:val="00A02AE0"/>
    <w:rsid w:val="00A02B5D"/>
    <w:rsid w:val="00A02C15"/>
    <w:rsid w:val="00A02C66"/>
    <w:rsid w:val="00A02CFE"/>
    <w:rsid w:val="00A02E00"/>
    <w:rsid w:val="00A02F1E"/>
    <w:rsid w:val="00A02F31"/>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1A4"/>
    <w:rsid w:val="00A042B5"/>
    <w:rsid w:val="00A042CD"/>
    <w:rsid w:val="00A04391"/>
    <w:rsid w:val="00A043CE"/>
    <w:rsid w:val="00A04409"/>
    <w:rsid w:val="00A04492"/>
    <w:rsid w:val="00A044C1"/>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3B5"/>
    <w:rsid w:val="00A06426"/>
    <w:rsid w:val="00A0649C"/>
    <w:rsid w:val="00A065D0"/>
    <w:rsid w:val="00A067A4"/>
    <w:rsid w:val="00A06825"/>
    <w:rsid w:val="00A068A8"/>
    <w:rsid w:val="00A069E5"/>
    <w:rsid w:val="00A06A08"/>
    <w:rsid w:val="00A06A13"/>
    <w:rsid w:val="00A06A61"/>
    <w:rsid w:val="00A06B9F"/>
    <w:rsid w:val="00A06C53"/>
    <w:rsid w:val="00A06C57"/>
    <w:rsid w:val="00A06D0B"/>
    <w:rsid w:val="00A06DC6"/>
    <w:rsid w:val="00A06E08"/>
    <w:rsid w:val="00A06F2C"/>
    <w:rsid w:val="00A07058"/>
    <w:rsid w:val="00A070B2"/>
    <w:rsid w:val="00A072A3"/>
    <w:rsid w:val="00A072BC"/>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7F0"/>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E17"/>
    <w:rsid w:val="00A16163"/>
    <w:rsid w:val="00A16211"/>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AF"/>
    <w:rsid w:val="00A213D2"/>
    <w:rsid w:val="00A213EF"/>
    <w:rsid w:val="00A21468"/>
    <w:rsid w:val="00A2156A"/>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AE"/>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BA"/>
    <w:rsid w:val="00A22E1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63"/>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D6"/>
    <w:rsid w:val="00A242E2"/>
    <w:rsid w:val="00A2431E"/>
    <w:rsid w:val="00A24374"/>
    <w:rsid w:val="00A244B4"/>
    <w:rsid w:val="00A24516"/>
    <w:rsid w:val="00A2453C"/>
    <w:rsid w:val="00A24594"/>
    <w:rsid w:val="00A245BE"/>
    <w:rsid w:val="00A245EC"/>
    <w:rsid w:val="00A245F2"/>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AD"/>
    <w:rsid w:val="00A25917"/>
    <w:rsid w:val="00A25A99"/>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2"/>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3FE"/>
    <w:rsid w:val="00A40439"/>
    <w:rsid w:val="00A404C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42"/>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24"/>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AA9"/>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7E7"/>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336"/>
    <w:rsid w:val="00A54612"/>
    <w:rsid w:val="00A5462B"/>
    <w:rsid w:val="00A54755"/>
    <w:rsid w:val="00A54756"/>
    <w:rsid w:val="00A547FD"/>
    <w:rsid w:val="00A548B3"/>
    <w:rsid w:val="00A54A6B"/>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A2"/>
    <w:rsid w:val="00A571EE"/>
    <w:rsid w:val="00A572CE"/>
    <w:rsid w:val="00A572CF"/>
    <w:rsid w:val="00A57378"/>
    <w:rsid w:val="00A57412"/>
    <w:rsid w:val="00A57417"/>
    <w:rsid w:val="00A57553"/>
    <w:rsid w:val="00A576D8"/>
    <w:rsid w:val="00A57705"/>
    <w:rsid w:val="00A5770B"/>
    <w:rsid w:val="00A5776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4ED"/>
    <w:rsid w:val="00A65568"/>
    <w:rsid w:val="00A6573A"/>
    <w:rsid w:val="00A65763"/>
    <w:rsid w:val="00A65766"/>
    <w:rsid w:val="00A65899"/>
    <w:rsid w:val="00A658D3"/>
    <w:rsid w:val="00A658E2"/>
    <w:rsid w:val="00A659B6"/>
    <w:rsid w:val="00A659CB"/>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9D"/>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A1"/>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591"/>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0FF0"/>
    <w:rsid w:val="00A811A8"/>
    <w:rsid w:val="00A81305"/>
    <w:rsid w:val="00A81337"/>
    <w:rsid w:val="00A81372"/>
    <w:rsid w:val="00A8179A"/>
    <w:rsid w:val="00A817DA"/>
    <w:rsid w:val="00A817F0"/>
    <w:rsid w:val="00A818D1"/>
    <w:rsid w:val="00A81905"/>
    <w:rsid w:val="00A8196C"/>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377"/>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76"/>
    <w:rsid w:val="00A861D6"/>
    <w:rsid w:val="00A86291"/>
    <w:rsid w:val="00A86388"/>
    <w:rsid w:val="00A863F3"/>
    <w:rsid w:val="00A8644F"/>
    <w:rsid w:val="00A86503"/>
    <w:rsid w:val="00A8653A"/>
    <w:rsid w:val="00A865A7"/>
    <w:rsid w:val="00A865BD"/>
    <w:rsid w:val="00A865F4"/>
    <w:rsid w:val="00A8663B"/>
    <w:rsid w:val="00A866D6"/>
    <w:rsid w:val="00A866E6"/>
    <w:rsid w:val="00A8674B"/>
    <w:rsid w:val="00A868B3"/>
    <w:rsid w:val="00A86933"/>
    <w:rsid w:val="00A86B75"/>
    <w:rsid w:val="00A86BBD"/>
    <w:rsid w:val="00A86BCB"/>
    <w:rsid w:val="00A86C6F"/>
    <w:rsid w:val="00A86CB5"/>
    <w:rsid w:val="00A86D9E"/>
    <w:rsid w:val="00A86DDC"/>
    <w:rsid w:val="00A86E03"/>
    <w:rsid w:val="00A86F1A"/>
    <w:rsid w:val="00A87119"/>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EB"/>
    <w:rsid w:val="00A90FFC"/>
    <w:rsid w:val="00A91134"/>
    <w:rsid w:val="00A911A0"/>
    <w:rsid w:val="00A91237"/>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23"/>
    <w:rsid w:val="00A9218B"/>
    <w:rsid w:val="00A9220D"/>
    <w:rsid w:val="00A92265"/>
    <w:rsid w:val="00A922C1"/>
    <w:rsid w:val="00A922EA"/>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7F3"/>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5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0E"/>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5C"/>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A79"/>
    <w:rsid w:val="00AA2B3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7D7"/>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41"/>
    <w:rsid w:val="00AA516C"/>
    <w:rsid w:val="00AA51A9"/>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0D"/>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6B8"/>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662"/>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15"/>
    <w:rsid w:val="00AB7367"/>
    <w:rsid w:val="00AB73C3"/>
    <w:rsid w:val="00AB7512"/>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93"/>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994"/>
    <w:rsid w:val="00AC3A77"/>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A8C"/>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3D4"/>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CC0"/>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5B8"/>
    <w:rsid w:val="00AD6639"/>
    <w:rsid w:val="00AD695B"/>
    <w:rsid w:val="00AD6A73"/>
    <w:rsid w:val="00AD6B57"/>
    <w:rsid w:val="00AD6BC9"/>
    <w:rsid w:val="00AD6C3E"/>
    <w:rsid w:val="00AD6CD9"/>
    <w:rsid w:val="00AD6ED9"/>
    <w:rsid w:val="00AD6EF5"/>
    <w:rsid w:val="00AD6F07"/>
    <w:rsid w:val="00AD7006"/>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50"/>
    <w:rsid w:val="00AE2664"/>
    <w:rsid w:val="00AE274E"/>
    <w:rsid w:val="00AE28A0"/>
    <w:rsid w:val="00AE2954"/>
    <w:rsid w:val="00AE295D"/>
    <w:rsid w:val="00AE29AC"/>
    <w:rsid w:val="00AE2A10"/>
    <w:rsid w:val="00AE2AF2"/>
    <w:rsid w:val="00AE2B2B"/>
    <w:rsid w:val="00AE2BC7"/>
    <w:rsid w:val="00AE2BD9"/>
    <w:rsid w:val="00AE2CE1"/>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6E0"/>
    <w:rsid w:val="00AE3704"/>
    <w:rsid w:val="00AE3747"/>
    <w:rsid w:val="00AE3913"/>
    <w:rsid w:val="00AE3922"/>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61"/>
    <w:rsid w:val="00AE522E"/>
    <w:rsid w:val="00AE5349"/>
    <w:rsid w:val="00AE5416"/>
    <w:rsid w:val="00AE5489"/>
    <w:rsid w:val="00AE54D3"/>
    <w:rsid w:val="00AE56BD"/>
    <w:rsid w:val="00AE578F"/>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46"/>
    <w:rsid w:val="00AE71C9"/>
    <w:rsid w:val="00AE7316"/>
    <w:rsid w:val="00AE7382"/>
    <w:rsid w:val="00AE73DB"/>
    <w:rsid w:val="00AE741C"/>
    <w:rsid w:val="00AE749A"/>
    <w:rsid w:val="00AE76FC"/>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5E"/>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94"/>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2B"/>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2A9"/>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46"/>
    <w:rsid w:val="00B117F7"/>
    <w:rsid w:val="00B1186F"/>
    <w:rsid w:val="00B11948"/>
    <w:rsid w:val="00B1195C"/>
    <w:rsid w:val="00B11A32"/>
    <w:rsid w:val="00B11A99"/>
    <w:rsid w:val="00B11B04"/>
    <w:rsid w:val="00B11BA5"/>
    <w:rsid w:val="00B11BAE"/>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A7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4F"/>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E7"/>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6A"/>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10"/>
    <w:rsid w:val="00B20237"/>
    <w:rsid w:val="00B202F9"/>
    <w:rsid w:val="00B203E1"/>
    <w:rsid w:val="00B2040D"/>
    <w:rsid w:val="00B20504"/>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DD4"/>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DDF"/>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8A"/>
    <w:rsid w:val="00B31496"/>
    <w:rsid w:val="00B3155A"/>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593"/>
    <w:rsid w:val="00B366F8"/>
    <w:rsid w:val="00B3676B"/>
    <w:rsid w:val="00B36825"/>
    <w:rsid w:val="00B368A5"/>
    <w:rsid w:val="00B368B6"/>
    <w:rsid w:val="00B36971"/>
    <w:rsid w:val="00B36A68"/>
    <w:rsid w:val="00B36AA2"/>
    <w:rsid w:val="00B36AB0"/>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47C"/>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EFD"/>
    <w:rsid w:val="00B41F27"/>
    <w:rsid w:val="00B41F31"/>
    <w:rsid w:val="00B41F3B"/>
    <w:rsid w:val="00B41FD5"/>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5E"/>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8EF"/>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8D8"/>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77"/>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B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ADE"/>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563"/>
    <w:rsid w:val="00B72621"/>
    <w:rsid w:val="00B7276B"/>
    <w:rsid w:val="00B72793"/>
    <w:rsid w:val="00B727BA"/>
    <w:rsid w:val="00B727D7"/>
    <w:rsid w:val="00B727E2"/>
    <w:rsid w:val="00B7286A"/>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28"/>
    <w:rsid w:val="00B7496F"/>
    <w:rsid w:val="00B7499A"/>
    <w:rsid w:val="00B749BD"/>
    <w:rsid w:val="00B749DC"/>
    <w:rsid w:val="00B74B0B"/>
    <w:rsid w:val="00B74BD9"/>
    <w:rsid w:val="00B74BE9"/>
    <w:rsid w:val="00B74C47"/>
    <w:rsid w:val="00B74CD4"/>
    <w:rsid w:val="00B74D7F"/>
    <w:rsid w:val="00B74E4E"/>
    <w:rsid w:val="00B74F89"/>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5C"/>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380"/>
    <w:rsid w:val="00B8444D"/>
    <w:rsid w:val="00B844DC"/>
    <w:rsid w:val="00B84552"/>
    <w:rsid w:val="00B8464D"/>
    <w:rsid w:val="00B846A2"/>
    <w:rsid w:val="00B846C3"/>
    <w:rsid w:val="00B84710"/>
    <w:rsid w:val="00B84801"/>
    <w:rsid w:val="00B84824"/>
    <w:rsid w:val="00B848CA"/>
    <w:rsid w:val="00B84983"/>
    <w:rsid w:val="00B849C3"/>
    <w:rsid w:val="00B84A5C"/>
    <w:rsid w:val="00B84AC7"/>
    <w:rsid w:val="00B84AEF"/>
    <w:rsid w:val="00B84BAA"/>
    <w:rsid w:val="00B84C36"/>
    <w:rsid w:val="00B84CE1"/>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16"/>
    <w:rsid w:val="00B9019B"/>
    <w:rsid w:val="00B901B8"/>
    <w:rsid w:val="00B90220"/>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CA0"/>
    <w:rsid w:val="00B90D93"/>
    <w:rsid w:val="00B90DDB"/>
    <w:rsid w:val="00B90DE3"/>
    <w:rsid w:val="00B90EA7"/>
    <w:rsid w:val="00B9100B"/>
    <w:rsid w:val="00B9100E"/>
    <w:rsid w:val="00B91048"/>
    <w:rsid w:val="00B91125"/>
    <w:rsid w:val="00B9116C"/>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73"/>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A5"/>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9C2"/>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7DE"/>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E5C"/>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44"/>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60"/>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930"/>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15A"/>
    <w:rsid w:val="00BA35EC"/>
    <w:rsid w:val="00BA3606"/>
    <w:rsid w:val="00BA3792"/>
    <w:rsid w:val="00BA3797"/>
    <w:rsid w:val="00BA37BE"/>
    <w:rsid w:val="00BA38B6"/>
    <w:rsid w:val="00BA393D"/>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9E"/>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B7E"/>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0CE"/>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75B"/>
    <w:rsid w:val="00BC0870"/>
    <w:rsid w:val="00BC08A3"/>
    <w:rsid w:val="00BC09A2"/>
    <w:rsid w:val="00BC0A06"/>
    <w:rsid w:val="00BC0A09"/>
    <w:rsid w:val="00BC0A44"/>
    <w:rsid w:val="00BC0ABF"/>
    <w:rsid w:val="00BC0C8D"/>
    <w:rsid w:val="00BC0C92"/>
    <w:rsid w:val="00BC0CE6"/>
    <w:rsid w:val="00BC0DA7"/>
    <w:rsid w:val="00BC0E44"/>
    <w:rsid w:val="00BC0F97"/>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A8"/>
    <w:rsid w:val="00BC15B0"/>
    <w:rsid w:val="00BC15C3"/>
    <w:rsid w:val="00BC1680"/>
    <w:rsid w:val="00BC16C0"/>
    <w:rsid w:val="00BC16EE"/>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B87"/>
    <w:rsid w:val="00BC2BBC"/>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827"/>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7D"/>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2B"/>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62"/>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9A"/>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06"/>
    <w:rsid w:val="00BD5F91"/>
    <w:rsid w:val="00BD5FBA"/>
    <w:rsid w:val="00BD60B3"/>
    <w:rsid w:val="00BD60CB"/>
    <w:rsid w:val="00BD6122"/>
    <w:rsid w:val="00BD6151"/>
    <w:rsid w:val="00BD615A"/>
    <w:rsid w:val="00BD61E5"/>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4D7"/>
    <w:rsid w:val="00BE051C"/>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4B5"/>
    <w:rsid w:val="00BE7586"/>
    <w:rsid w:val="00BE75BE"/>
    <w:rsid w:val="00BE76A7"/>
    <w:rsid w:val="00BE76F1"/>
    <w:rsid w:val="00BE7769"/>
    <w:rsid w:val="00BE7986"/>
    <w:rsid w:val="00BE79EA"/>
    <w:rsid w:val="00BE7A8F"/>
    <w:rsid w:val="00BE7B79"/>
    <w:rsid w:val="00BE7C52"/>
    <w:rsid w:val="00BE7D13"/>
    <w:rsid w:val="00BE7DC0"/>
    <w:rsid w:val="00BE7E96"/>
    <w:rsid w:val="00BE7EF5"/>
    <w:rsid w:val="00BE7F40"/>
    <w:rsid w:val="00BE7F5A"/>
    <w:rsid w:val="00BE7F86"/>
    <w:rsid w:val="00BE7F93"/>
    <w:rsid w:val="00BE7FAA"/>
    <w:rsid w:val="00BF008A"/>
    <w:rsid w:val="00BF012A"/>
    <w:rsid w:val="00BF019A"/>
    <w:rsid w:val="00BF022C"/>
    <w:rsid w:val="00BF039F"/>
    <w:rsid w:val="00BF0433"/>
    <w:rsid w:val="00BF0443"/>
    <w:rsid w:val="00BF0481"/>
    <w:rsid w:val="00BF0493"/>
    <w:rsid w:val="00BF04CD"/>
    <w:rsid w:val="00BF0543"/>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B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D58"/>
    <w:rsid w:val="00BF2D83"/>
    <w:rsid w:val="00BF2D8F"/>
    <w:rsid w:val="00BF2E3F"/>
    <w:rsid w:val="00BF2F1A"/>
    <w:rsid w:val="00BF2FD2"/>
    <w:rsid w:val="00BF30A9"/>
    <w:rsid w:val="00BF3136"/>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4"/>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D1"/>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910"/>
    <w:rsid w:val="00C03917"/>
    <w:rsid w:val="00C039FC"/>
    <w:rsid w:val="00C039FE"/>
    <w:rsid w:val="00C03A55"/>
    <w:rsid w:val="00C03A60"/>
    <w:rsid w:val="00C03A9F"/>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1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C0E"/>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24"/>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23"/>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74"/>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96"/>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A"/>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7B"/>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41"/>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02"/>
    <w:rsid w:val="00C518B6"/>
    <w:rsid w:val="00C51936"/>
    <w:rsid w:val="00C51946"/>
    <w:rsid w:val="00C519D5"/>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57"/>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0D"/>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03"/>
    <w:rsid w:val="00C57ECE"/>
    <w:rsid w:val="00C60047"/>
    <w:rsid w:val="00C600F2"/>
    <w:rsid w:val="00C601A7"/>
    <w:rsid w:val="00C6021E"/>
    <w:rsid w:val="00C602CE"/>
    <w:rsid w:val="00C602F5"/>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56"/>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2A9"/>
    <w:rsid w:val="00C63339"/>
    <w:rsid w:val="00C63468"/>
    <w:rsid w:val="00C63480"/>
    <w:rsid w:val="00C63499"/>
    <w:rsid w:val="00C634D5"/>
    <w:rsid w:val="00C634F0"/>
    <w:rsid w:val="00C636EE"/>
    <w:rsid w:val="00C63811"/>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4F71"/>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402"/>
    <w:rsid w:val="00C66543"/>
    <w:rsid w:val="00C66736"/>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13E"/>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B97"/>
    <w:rsid w:val="00C72C94"/>
    <w:rsid w:val="00C73041"/>
    <w:rsid w:val="00C73044"/>
    <w:rsid w:val="00C730A8"/>
    <w:rsid w:val="00C730B7"/>
    <w:rsid w:val="00C73271"/>
    <w:rsid w:val="00C73290"/>
    <w:rsid w:val="00C7331A"/>
    <w:rsid w:val="00C733B0"/>
    <w:rsid w:val="00C733F7"/>
    <w:rsid w:val="00C7373F"/>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2F"/>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A6"/>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7001"/>
    <w:rsid w:val="00C77042"/>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BA3"/>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0FD6"/>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0ED"/>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B53"/>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83"/>
    <w:rsid w:val="00C8768D"/>
    <w:rsid w:val="00C876AB"/>
    <w:rsid w:val="00C876CE"/>
    <w:rsid w:val="00C8781B"/>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DD7"/>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61"/>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4B"/>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AE2"/>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B40"/>
    <w:rsid w:val="00CA2BE8"/>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AD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3C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0EE"/>
    <w:rsid w:val="00CA716E"/>
    <w:rsid w:val="00CA7192"/>
    <w:rsid w:val="00CA71B7"/>
    <w:rsid w:val="00CA71CC"/>
    <w:rsid w:val="00CA71D4"/>
    <w:rsid w:val="00CA71DE"/>
    <w:rsid w:val="00CA7273"/>
    <w:rsid w:val="00CA72C1"/>
    <w:rsid w:val="00CA72FF"/>
    <w:rsid w:val="00CA7302"/>
    <w:rsid w:val="00CA73BA"/>
    <w:rsid w:val="00CA7447"/>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76"/>
    <w:rsid w:val="00CA7BA9"/>
    <w:rsid w:val="00CA7BAA"/>
    <w:rsid w:val="00CA7CF0"/>
    <w:rsid w:val="00CA7D1A"/>
    <w:rsid w:val="00CA7E11"/>
    <w:rsid w:val="00CA7FE1"/>
    <w:rsid w:val="00CB0091"/>
    <w:rsid w:val="00CB0148"/>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0FF3"/>
    <w:rsid w:val="00CB10AB"/>
    <w:rsid w:val="00CB111E"/>
    <w:rsid w:val="00CB1136"/>
    <w:rsid w:val="00CB11F9"/>
    <w:rsid w:val="00CB1245"/>
    <w:rsid w:val="00CB126E"/>
    <w:rsid w:val="00CB1288"/>
    <w:rsid w:val="00CB132E"/>
    <w:rsid w:val="00CB1550"/>
    <w:rsid w:val="00CB1626"/>
    <w:rsid w:val="00CB1635"/>
    <w:rsid w:val="00CB1655"/>
    <w:rsid w:val="00CB16B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43C"/>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3F"/>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9E4"/>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0B3"/>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A80"/>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B3"/>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1E"/>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45"/>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4F"/>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10"/>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83"/>
    <w:rsid w:val="00CD66E0"/>
    <w:rsid w:val="00CD66E6"/>
    <w:rsid w:val="00CD6769"/>
    <w:rsid w:val="00CD6782"/>
    <w:rsid w:val="00CD682C"/>
    <w:rsid w:val="00CD6837"/>
    <w:rsid w:val="00CD68EC"/>
    <w:rsid w:val="00CD6998"/>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A8"/>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A9"/>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9"/>
    <w:rsid w:val="00CE44FB"/>
    <w:rsid w:val="00CE4541"/>
    <w:rsid w:val="00CE456E"/>
    <w:rsid w:val="00CE45A3"/>
    <w:rsid w:val="00CE45CF"/>
    <w:rsid w:val="00CE4616"/>
    <w:rsid w:val="00CE46D8"/>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A2"/>
    <w:rsid w:val="00CE6BB8"/>
    <w:rsid w:val="00CE6D56"/>
    <w:rsid w:val="00CE6DDB"/>
    <w:rsid w:val="00CE6E3C"/>
    <w:rsid w:val="00CE6F2E"/>
    <w:rsid w:val="00CE6F42"/>
    <w:rsid w:val="00CE703F"/>
    <w:rsid w:val="00CE7084"/>
    <w:rsid w:val="00CE71C6"/>
    <w:rsid w:val="00CE7202"/>
    <w:rsid w:val="00CE7213"/>
    <w:rsid w:val="00CE727C"/>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0A"/>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59"/>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221"/>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6"/>
    <w:rsid w:val="00D0190C"/>
    <w:rsid w:val="00D0191B"/>
    <w:rsid w:val="00D01A28"/>
    <w:rsid w:val="00D01AA4"/>
    <w:rsid w:val="00D01BC3"/>
    <w:rsid w:val="00D01BFF"/>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7DE"/>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27"/>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0D"/>
    <w:rsid w:val="00D11197"/>
    <w:rsid w:val="00D11230"/>
    <w:rsid w:val="00D11258"/>
    <w:rsid w:val="00D113A5"/>
    <w:rsid w:val="00D113C1"/>
    <w:rsid w:val="00D113EB"/>
    <w:rsid w:val="00D1148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AFC"/>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51"/>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87"/>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24"/>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17"/>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8E"/>
    <w:rsid w:val="00D43DB3"/>
    <w:rsid w:val="00D43EEF"/>
    <w:rsid w:val="00D43F59"/>
    <w:rsid w:val="00D440AC"/>
    <w:rsid w:val="00D440F3"/>
    <w:rsid w:val="00D441E7"/>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16"/>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C1"/>
    <w:rsid w:val="00D5140D"/>
    <w:rsid w:val="00D51510"/>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878"/>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40A"/>
    <w:rsid w:val="00D5354F"/>
    <w:rsid w:val="00D535C4"/>
    <w:rsid w:val="00D535CF"/>
    <w:rsid w:val="00D5374D"/>
    <w:rsid w:val="00D537C0"/>
    <w:rsid w:val="00D538B1"/>
    <w:rsid w:val="00D53944"/>
    <w:rsid w:val="00D53994"/>
    <w:rsid w:val="00D539F0"/>
    <w:rsid w:val="00D53A4A"/>
    <w:rsid w:val="00D53A53"/>
    <w:rsid w:val="00D53B3E"/>
    <w:rsid w:val="00D53C2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E16"/>
    <w:rsid w:val="00D55E47"/>
    <w:rsid w:val="00D55FB1"/>
    <w:rsid w:val="00D56048"/>
    <w:rsid w:val="00D561B3"/>
    <w:rsid w:val="00D56304"/>
    <w:rsid w:val="00D56372"/>
    <w:rsid w:val="00D563BB"/>
    <w:rsid w:val="00D566AB"/>
    <w:rsid w:val="00D56768"/>
    <w:rsid w:val="00D5676C"/>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3F0"/>
    <w:rsid w:val="00D61692"/>
    <w:rsid w:val="00D616BE"/>
    <w:rsid w:val="00D61795"/>
    <w:rsid w:val="00D617E4"/>
    <w:rsid w:val="00D61820"/>
    <w:rsid w:val="00D6187E"/>
    <w:rsid w:val="00D618D3"/>
    <w:rsid w:val="00D618E6"/>
    <w:rsid w:val="00D61A74"/>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1"/>
    <w:rsid w:val="00D625C2"/>
    <w:rsid w:val="00D6265D"/>
    <w:rsid w:val="00D62663"/>
    <w:rsid w:val="00D62752"/>
    <w:rsid w:val="00D62844"/>
    <w:rsid w:val="00D62871"/>
    <w:rsid w:val="00D62875"/>
    <w:rsid w:val="00D6290E"/>
    <w:rsid w:val="00D62940"/>
    <w:rsid w:val="00D62995"/>
    <w:rsid w:val="00D62BFD"/>
    <w:rsid w:val="00D62C28"/>
    <w:rsid w:val="00D62CA7"/>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837"/>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068"/>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026"/>
    <w:rsid w:val="00D70229"/>
    <w:rsid w:val="00D70270"/>
    <w:rsid w:val="00D7027D"/>
    <w:rsid w:val="00D70361"/>
    <w:rsid w:val="00D703A8"/>
    <w:rsid w:val="00D70406"/>
    <w:rsid w:val="00D704B9"/>
    <w:rsid w:val="00D704D2"/>
    <w:rsid w:val="00D705B7"/>
    <w:rsid w:val="00D7065B"/>
    <w:rsid w:val="00D7067B"/>
    <w:rsid w:val="00D7071B"/>
    <w:rsid w:val="00D7075B"/>
    <w:rsid w:val="00D7077F"/>
    <w:rsid w:val="00D7089A"/>
    <w:rsid w:val="00D708B2"/>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34D"/>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B0"/>
    <w:rsid w:val="00D73801"/>
    <w:rsid w:val="00D73850"/>
    <w:rsid w:val="00D738B2"/>
    <w:rsid w:val="00D738CB"/>
    <w:rsid w:val="00D738F1"/>
    <w:rsid w:val="00D7395C"/>
    <w:rsid w:val="00D739E5"/>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2C9"/>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2B"/>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14"/>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87"/>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5"/>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77"/>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644"/>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4F"/>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A2"/>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095"/>
    <w:rsid w:val="00DA4187"/>
    <w:rsid w:val="00DA41B5"/>
    <w:rsid w:val="00DA42C2"/>
    <w:rsid w:val="00DA4342"/>
    <w:rsid w:val="00DA438B"/>
    <w:rsid w:val="00DA438C"/>
    <w:rsid w:val="00DA4393"/>
    <w:rsid w:val="00DA442F"/>
    <w:rsid w:val="00DA44DC"/>
    <w:rsid w:val="00DA44E7"/>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88A"/>
    <w:rsid w:val="00DA5A5A"/>
    <w:rsid w:val="00DA5B14"/>
    <w:rsid w:val="00DA5CF3"/>
    <w:rsid w:val="00DA5D3E"/>
    <w:rsid w:val="00DA5DBA"/>
    <w:rsid w:val="00DA5EDD"/>
    <w:rsid w:val="00DA5EF6"/>
    <w:rsid w:val="00DA5F29"/>
    <w:rsid w:val="00DA5F5A"/>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1B"/>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E"/>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202"/>
    <w:rsid w:val="00DB1241"/>
    <w:rsid w:val="00DB1323"/>
    <w:rsid w:val="00DB13A5"/>
    <w:rsid w:val="00DB150C"/>
    <w:rsid w:val="00DB1630"/>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95"/>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5C"/>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DA"/>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75"/>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655"/>
    <w:rsid w:val="00DC1A89"/>
    <w:rsid w:val="00DC1CC4"/>
    <w:rsid w:val="00DC1DA6"/>
    <w:rsid w:val="00DC1E17"/>
    <w:rsid w:val="00DC2027"/>
    <w:rsid w:val="00DC2086"/>
    <w:rsid w:val="00DC2194"/>
    <w:rsid w:val="00DC21AB"/>
    <w:rsid w:val="00DC21C8"/>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77"/>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92"/>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26F"/>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1F67"/>
    <w:rsid w:val="00DD2049"/>
    <w:rsid w:val="00DD2097"/>
    <w:rsid w:val="00DD20C6"/>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6E2"/>
    <w:rsid w:val="00DD67E6"/>
    <w:rsid w:val="00DD690B"/>
    <w:rsid w:val="00DD69AC"/>
    <w:rsid w:val="00DD6A0B"/>
    <w:rsid w:val="00DD6B30"/>
    <w:rsid w:val="00DD6B61"/>
    <w:rsid w:val="00DD6BBA"/>
    <w:rsid w:val="00DD6C24"/>
    <w:rsid w:val="00DD6D57"/>
    <w:rsid w:val="00DD6DCE"/>
    <w:rsid w:val="00DD6E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B3"/>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CDF"/>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0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5FF"/>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A58"/>
    <w:rsid w:val="00DF5B05"/>
    <w:rsid w:val="00DF5B08"/>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E5"/>
    <w:rsid w:val="00DF65FE"/>
    <w:rsid w:val="00DF678B"/>
    <w:rsid w:val="00DF67BD"/>
    <w:rsid w:val="00DF684F"/>
    <w:rsid w:val="00DF68A5"/>
    <w:rsid w:val="00DF694F"/>
    <w:rsid w:val="00DF696F"/>
    <w:rsid w:val="00DF6A28"/>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8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60"/>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8FD"/>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7C"/>
    <w:rsid w:val="00E133CB"/>
    <w:rsid w:val="00E13428"/>
    <w:rsid w:val="00E1347A"/>
    <w:rsid w:val="00E13587"/>
    <w:rsid w:val="00E1359D"/>
    <w:rsid w:val="00E135B4"/>
    <w:rsid w:val="00E1363E"/>
    <w:rsid w:val="00E1364F"/>
    <w:rsid w:val="00E13656"/>
    <w:rsid w:val="00E136CE"/>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4FFD"/>
    <w:rsid w:val="00E1503A"/>
    <w:rsid w:val="00E1510B"/>
    <w:rsid w:val="00E151E0"/>
    <w:rsid w:val="00E151ED"/>
    <w:rsid w:val="00E1526F"/>
    <w:rsid w:val="00E152A1"/>
    <w:rsid w:val="00E15336"/>
    <w:rsid w:val="00E1538F"/>
    <w:rsid w:val="00E1562E"/>
    <w:rsid w:val="00E15630"/>
    <w:rsid w:val="00E15643"/>
    <w:rsid w:val="00E1568A"/>
    <w:rsid w:val="00E1574E"/>
    <w:rsid w:val="00E15913"/>
    <w:rsid w:val="00E15935"/>
    <w:rsid w:val="00E15943"/>
    <w:rsid w:val="00E15973"/>
    <w:rsid w:val="00E159AF"/>
    <w:rsid w:val="00E15A21"/>
    <w:rsid w:val="00E15AC4"/>
    <w:rsid w:val="00E15AD8"/>
    <w:rsid w:val="00E15B0F"/>
    <w:rsid w:val="00E15CD9"/>
    <w:rsid w:val="00E15D58"/>
    <w:rsid w:val="00E15E0C"/>
    <w:rsid w:val="00E15E62"/>
    <w:rsid w:val="00E15ED2"/>
    <w:rsid w:val="00E15EFA"/>
    <w:rsid w:val="00E15F00"/>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5F"/>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8EB"/>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5BF"/>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A5"/>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CA9"/>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0E"/>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67"/>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F53"/>
    <w:rsid w:val="00E33F77"/>
    <w:rsid w:val="00E340B7"/>
    <w:rsid w:val="00E341F4"/>
    <w:rsid w:val="00E34496"/>
    <w:rsid w:val="00E345AA"/>
    <w:rsid w:val="00E345CB"/>
    <w:rsid w:val="00E3460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BC7"/>
    <w:rsid w:val="00E40CAD"/>
    <w:rsid w:val="00E40D52"/>
    <w:rsid w:val="00E40D63"/>
    <w:rsid w:val="00E40E25"/>
    <w:rsid w:val="00E40E6D"/>
    <w:rsid w:val="00E40EC1"/>
    <w:rsid w:val="00E40ED4"/>
    <w:rsid w:val="00E40F46"/>
    <w:rsid w:val="00E4103C"/>
    <w:rsid w:val="00E41062"/>
    <w:rsid w:val="00E41073"/>
    <w:rsid w:val="00E410A3"/>
    <w:rsid w:val="00E410D3"/>
    <w:rsid w:val="00E41167"/>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9A0"/>
    <w:rsid w:val="00E41A30"/>
    <w:rsid w:val="00E41BF2"/>
    <w:rsid w:val="00E41C5A"/>
    <w:rsid w:val="00E41CD5"/>
    <w:rsid w:val="00E41D64"/>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A68"/>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133"/>
    <w:rsid w:val="00E50139"/>
    <w:rsid w:val="00E50175"/>
    <w:rsid w:val="00E50235"/>
    <w:rsid w:val="00E50280"/>
    <w:rsid w:val="00E5033D"/>
    <w:rsid w:val="00E50357"/>
    <w:rsid w:val="00E5066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981"/>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BE"/>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8F0"/>
    <w:rsid w:val="00E5696F"/>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B9B"/>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BE"/>
    <w:rsid w:val="00E636D9"/>
    <w:rsid w:val="00E6395A"/>
    <w:rsid w:val="00E6395B"/>
    <w:rsid w:val="00E639B7"/>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4C"/>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82"/>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D42"/>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43"/>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59"/>
    <w:rsid w:val="00E7467D"/>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5FAD"/>
    <w:rsid w:val="00E76024"/>
    <w:rsid w:val="00E76152"/>
    <w:rsid w:val="00E761FA"/>
    <w:rsid w:val="00E7626F"/>
    <w:rsid w:val="00E762A2"/>
    <w:rsid w:val="00E762B7"/>
    <w:rsid w:val="00E7648D"/>
    <w:rsid w:val="00E76494"/>
    <w:rsid w:val="00E764FE"/>
    <w:rsid w:val="00E76576"/>
    <w:rsid w:val="00E76610"/>
    <w:rsid w:val="00E76675"/>
    <w:rsid w:val="00E766AF"/>
    <w:rsid w:val="00E766FB"/>
    <w:rsid w:val="00E76702"/>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4B"/>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B6C"/>
    <w:rsid w:val="00E82D11"/>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640"/>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40"/>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1C"/>
    <w:rsid w:val="00E93838"/>
    <w:rsid w:val="00E9389F"/>
    <w:rsid w:val="00E938C6"/>
    <w:rsid w:val="00E9391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1D"/>
    <w:rsid w:val="00E94FB4"/>
    <w:rsid w:val="00E94FE8"/>
    <w:rsid w:val="00E94FFD"/>
    <w:rsid w:val="00E9506A"/>
    <w:rsid w:val="00E95081"/>
    <w:rsid w:val="00E950CA"/>
    <w:rsid w:val="00E95116"/>
    <w:rsid w:val="00E9512B"/>
    <w:rsid w:val="00E95172"/>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2F"/>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B9"/>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37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7E"/>
    <w:rsid w:val="00EA1DBD"/>
    <w:rsid w:val="00EA1DE6"/>
    <w:rsid w:val="00EA1E1A"/>
    <w:rsid w:val="00EA1E6C"/>
    <w:rsid w:val="00EA1E76"/>
    <w:rsid w:val="00EA200E"/>
    <w:rsid w:val="00EA202C"/>
    <w:rsid w:val="00EA2040"/>
    <w:rsid w:val="00EA2043"/>
    <w:rsid w:val="00EA2117"/>
    <w:rsid w:val="00EA215C"/>
    <w:rsid w:val="00EA21AC"/>
    <w:rsid w:val="00EA21D9"/>
    <w:rsid w:val="00EA2258"/>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C0"/>
    <w:rsid w:val="00EA33DC"/>
    <w:rsid w:val="00EA33E9"/>
    <w:rsid w:val="00EA3413"/>
    <w:rsid w:val="00EA349D"/>
    <w:rsid w:val="00EA34BA"/>
    <w:rsid w:val="00EA351C"/>
    <w:rsid w:val="00EA356C"/>
    <w:rsid w:val="00EA3589"/>
    <w:rsid w:val="00EA3597"/>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26"/>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3B"/>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7"/>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22"/>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B30"/>
    <w:rsid w:val="00EB4B74"/>
    <w:rsid w:val="00EB4B80"/>
    <w:rsid w:val="00EB4DBE"/>
    <w:rsid w:val="00EB4DC2"/>
    <w:rsid w:val="00EB4E31"/>
    <w:rsid w:val="00EB4EB3"/>
    <w:rsid w:val="00EB4F41"/>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1FA5"/>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25"/>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BF9"/>
    <w:rsid w:val="00EC3DE1"/>
    <w:rsid w:val="00EC3EBD"/>
    <w:rsid w:val="00EC3F9F"/>
    <w:rsid w:val="00EC4005"/>
    <w:rsid w:val="00EC40B0"/>
    <w:rsid w:val="00EC40BF"/>
    <w:rsid w:val="00EC410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5E5"/>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65"/>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BF"/>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1AB"/>
    <w:rsid w:val="00ED7218"/>
    <w:rsid w:val="00ED7259"/>
    <w:rsid w:val="00ED7374"/>
    <w:rsid w:val="00ED7399"/>
    <w:rsid w:val="00ED74CB"/>
    <w:rsid w:val="00ED7626"/>
    <w:rsid w:val="00ED76EC"/>
    <w:rsid w:val="00ED7702"/>
    <w:rsid w:val="00ED77A4"/>
    <w:rsid w:val="00ED7819"/>
    <w:rsid w:val="00ED793B"/>
    <w:rsid w:val="00ED79D8"/>
    <w:rsid w:val="00ED7C7D"/>
    <w:rsid w:val="00ED7CD0"/>
    <w:rsid w:val="00ED7E82"/>
    <w:rsid w:val="00ED7ED0"/>
    <w:rsid w:val="00ED7F8B"/>
    <w:rsid w:val="00ED7F9D"/>
    <w:rsid w:val="00ED7FC9"/>
    <w:rsid w:val="00EE0015"/>
    <w:rsid w:val="00EE01A6"/>
    <w:rsid w:val="00EE01B1"/>
    <w:rsid w:val="00EE020F"/>
    <w:rsid w:val="00EE04E0"/>
    <w:rsid w:val="00EE0520"/>
    <w:rsid w:val="00EE053C"/>
    <w:rsid w:val="00EE063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21F"/>
    <w:rsid w:val="00EE134C"/>
    <w:rsid w:val="00EE13D0"/>
    <w:rsid w:val="00EE14A7"/>
    <w:rsid w:val="00EE14AF"/>
    <w:rsid w:val="00EE14C1"/>
    <w:rsid w:val="00EE153E"/>
    <w:rsid w:val="00EE1542"/>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1"/>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7C0"/>
    <w:rsid w:val="00EE68AD"/>
    <w:rsid w:val="00EE6986"/>
    <w:rsid w:val="00EE69A9"/>
    <w:rsid w:val="00EE6A1D"/>
    <w:rsid w:val="00EE6A51"/>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85"/>
    <w:rsid w:val="00EF62A9"/>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54"/>
    <w:rsid w:val="00F01A83"/>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9A0"/>
    <w:rsid w:val="00F02BFA"/>
    <w:rsid w:val="00F02C99"/>
    <w:rsid w:val="00F02CD5"/>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3D5"/>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79"/>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48"/>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310F"/>
    <w:rsid w:val="00F13189"/>
    <w:rsid w:val="00F1321E"/>
    <w:rsid w:val="00F132D0"/>
    <w:rsid w:val="00F132D8"/>
    <w:rsid w:val="00F132F8"/>
    <w:rsid w:val="00F13314"/>
    <w:rsid w:val="00F133D7"/>
    <w:rsid w:val="00F13443"/>
    <w:rsid w:val="00F135A0"/>
    <w:rsid w:val="00F1369E"/>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C8B"/>
    <w:rsid w:val="00F14D61"/>
    <w:rsid w:val="00F14D90"/>
    <w:rsid w:val="00F14DCC"/>
    <w:rsid w:val="00F14F9B"/>
    <w:rsid w:val="00F15070"/>
    <w:rsid w:val="00F15078"/>
    <w:rsid w:val="00F150A2"/>
    <w:rsid w:val="00F150AA"/>
    <w:rsid w:val="00F1513B"/>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A4"/>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34E"/>
    <w:rsid w:val="00F1741A"/>
    <w:rsid w:val="00F174DB"/>
    <w:rsid w:val="00F174E6"/>
    <w:rsid w:val="00F17502"/>
    <w:rsid w:val="00F1764C"/>
    <w:rsid w:val="00F176E0"/>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9F"/>
    <w:rsid w:val="00F23DA1"/>
    <w:rsid w:val="00F23E51"/>
    <w:rsid w:val="00F23E56"/>
    <w:rsid w:val="00F23E7C"/>
    <w:rsid w:val="00F23EF4"/>
    <w:rsid w:val="00F23F47"/>
    <w:rsid w:val="00F24014"/>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D1"/>
    <w:rsid w:val="00F25C9D"/>
    <w:rsid w:val="00F25CF1"/>
    <w:rsid w:val="00F25D42"/>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885"/>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8B"/>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AEE"/>
    <w:rsid w:val="00F36B1F"/>
    <w:rsid w:val="00F36B2D"/>
    <w:rsid w:val="00F36B9C"/>
    <w:rsid w:val="00F36C1F"/>
    <w:rsid w:val="00F36C26"/>
    <w:rsid w:val="00F36C8B"/>
    <w:rsid w:val="00F36CF7"/>
    <w:rsid w:val="00F36D93"/>
    <w:rsid w:val="00F36E3A"/>
    <w:rsid w:val="00F36E8C"/>
    <w:rsid w:val="00F36F3A"/>
    <w:rsid w:val="00F3716F"/>
    <w:rsid w:val="00F37253"/>
    <w:rsid w:val="00F37283"/>
    <w:rsid w:val="00F372A0"/>
    <w:rsid w:val="00F372BD"/>
    <w:rsid w:val="00F3732C"/>
    <w:rsid w:val="00F375AF"/>
    <w:rsid w:val="00F375B7"/>
    <w:rsid w:val="00F375E2"/>
    <w:rsid w:val="00F376B1"/>
    <w:rsid w:val="00F37731"/>
    <w:rsid w:val="00F3773F"/>
    <w:rsid w:val="00F37870"/>
    <w:rsid w:val="00F378FB"/>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EC0"/>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142"/>
    <w:rsid w:val="00F4422B"/>
    <w:rsid w:val="00F44270"/>
    <w:rsid w:val="00F442F6"/>
    <w:rsid w:val="00F44309"/>
    <w:rsid w:val="00F44368"/>
    <w:rsid w:val="00F443CB"/>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E20"/>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11"/>
    <w:rsid w:val="00F47029"/>
    <w:rsid w:val="00F47225"/>
    <w:rsid w:val="00F4727C"/>
    <w:rsid w:val="00F47284"/>
    <w:rsid w:val="00F4728C"/>
    <w:rsid w:val="00F47430"/>
    <w:rsid w:val="00F47460"/>
    <w:rsid w:val="00F47478"/>
    <w:rsid w:val="00F47493"/>
    <w:rsid w:val="00F474BE"/>
    <w:rsid w:val="00F47685"/>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1DC"/>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42"/>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82"/>
    <w:rsid w:val="00F53EBB"/>
    <w:rsid w:val="00F53F45"/>
    <w:rsid w:val="00F53F90"/>
    <w:rsid w:val="00F53F95"/>
    <w:rsid w:val="00F53FDF"/>
    <w:rsid w:val="00F540A8"/>
    <w:rsid w:val="00F542A4"/>
    <w:rsid w:val="00F542FA"/>
    <w:rsid w:val="00F5434D"/>
    <w:rsid w:val="00F543A7"/>
    <w:rsid w:val="00F543C8"/>
    <w:rsid w:val="00F5449E"/>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C3"/>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8A"/>
    <w:rsid w:val="00F55CAB"/>
    <w:rsid w:val="00F55D12"/>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0EB"/>
    <w:rsid w:val="00F57117"/>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076"/>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053"/>
    <w:rsid w:val="00F66184"/>
    <w:rsid w:val="00F6618A"/>
    <w:rsid w:val="00F661C8"/>
    <w:rsid w:val="00F661ED"/>
    <w:rsid w:val="00F66275"/>
    <w:rsid w:val="00F66304"/>
    <w:rsid w:val="00F66310"/>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47"/>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EE"/>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79"/>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2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DF5"/>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826"/>
    <w:rsid w:val="00F7786D"/>
    <w:rsid w:val="00F778C0"/>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13"/>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A4"/>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BBD"/>
    <w:rsid w:val="00F82CDE"/>
    <w:rsid w:val="00F82E42"/>
    <w:rsid w:val="00F82F0B"/>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95"/>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0F"/>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DF1"/>
    <w:rsid w:val="00F90F94"/>
    <w:rsid w:val="00F9106D"/>
    <w:rsid w:val="00F910D9"/>
    <w:rsid w:val="00F9125A"/>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BCF"/>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DF"/>
    <w:rsid w:val="00F955FA"/>
    <w:rsid w:val="00F956A0"/>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8B"/>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73"/>
    <w:rsid w:val="00FA0FE0"/>
    <w:rsid w:val="00FA104D"/>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30"/>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BE"/>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19"/>
    <w:rsid w:val="00FA31F2"/>
    <w:rsid w:val="00FA32D9"/>
    <w:rsid w:val="00FA3437"/>
    <w:rsid w:val="00FA345A"/>
    <w:rsid w:val="00FA346D"/>
    <w:rsid w:val="00FA355F"/>
    <w:rsid w:val="00FA362E"/>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49"/>
    <w:rsid w:val="00FA5B5A"/>
    <w:rsid w:val="00FA5B62"/>
    <w:rsid w:val="00FA5B9D"/>
    <w:rsid w:val="00FA5C27"/>
    <w:rsid w:val="00FA5C46"/>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12"/>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8"/>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3D6"/>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6FBE"/>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0D"/>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5C"/>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48"/>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6BC"/>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AE"/>
    <w:rsid w:val="00FC6FE8"/>
    <w:rsid w:val="00FC6FFC"/>
    <w:rsid w:val="00FC7028"/>
    <w:rsid w:val="00FC70FD"/>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9DB"/>
    <w:rsid w:val="00FD0B37"/>
    <w:rsid w:val="00FD0B74"/>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683"/>
    <w:rsid w:val="00FD471A"/>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52"/>
    <w:rsid w:val="00FD51D2"/>
    <w:rsid w:val="00FD524C"/>
    <w:rsid w:val="00FD5273"/>
    <w:rsid w:val="00FD52A7"/>
    <w:rsid w:val="00FD52AD"/>
    <w:rsid w:val="00FD52B5"/>
    <w:rsid w:val="00FD531B"/>
    <w:rsid w:val="00FD5338"/>
    <w:rsid w:val="00FD5425"/>
    <w:rsid w:val="00FD571A"/>
    <w:rsid w:val="00FD5785"/>
    <w:rsid w:val="00FD5900"/>
    <w:rsid w:val="00FD5963"/>
    <w:rsid w:val="00FD5990"/>
    <w:rsid w:val="00FD599B"/>
    <w:rsid w:val="00FD5ACA"/>
    <w:rsid w:val="00FD5AD2"/>
    <w:rsid w:val="00FD5B5D"/>
    <w:rsid w:val="00FD5BB0"/>
    <w:rsid w:val="00FD5C85"/>
    <w:rsid w:val="00FD5C96"/>
    <w:rsid w:val="00FD5D0C"/>
    <w:rsid w:val="00FD5D17"/>
    <w:rsid w:val="00FD5D37"/>
    <w:rsid w:val="00FD5D81"/>
    <w:rsid w:val="00FD5E1C"/>
    <w:rsid w:val="00FD5E81"/>
    <w:rsid w:val="00FD5E90"/>
    <w:rsid w:val="00FD5F1B"/>
    <w:rsid w:val="00FD5F92"/>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3D"/>
    <w:rsid w:val="00FE1592"/>
    <w:rsid w:val="00FE159F"/>
    <w:rsid w:val="00FE16A5"/>
    <w:rsid w:val="00FE175B"/>
    <w:rsid w:val="00FE1767"/>
    <w:rsid w:val="00FE18A5"/>
    <w:rsid w:val="00FE1900"/>
    <w:rsid w:val="00FE190B"/>
    <w:rsid w:val="00FE1919"/>
    <w:rsid w:val="00FE197C"/>
    <w:rsid w:val="00FE1AD9"/>
    <w:rsid w:val="00FE1B00"/>
    <w:rsid w:val="00FE1B58"/>
    <w:rsid w:val="00FE1B7B"/>
    <w:rsid w:val="00FE1BC3"/>
    <w:rsid w:val="00FE1C10"/>
    <w:rsid w:val="00FE1C47"/>
    <w:rsid w:val="00FE1D3F"/>
    <w:rsid w:val="00FE1D4C"/>
    <w:rsid w:val="00FE1D4F"/>
    <w:rsid w:val="00FE1E3F"/>
    <w:rsid w:val="00FE1F7E"/>
    <w:rsid w:val="00FE1F9A"/>
    <w:rsid w:val="00FE1FA2"/>
    <w:rsid w:val="00FE1FDC"/>
    <w:rsid w:val="00FE20C8"/>
    <w:rsid w:val="00FE2153"/>
    <w:rsid w:val="00FE2206"/>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72"/>
    <w:rsid w:val="00FE7DB4"/>
    <w:rsid w:val="00FE7FAB"/>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3FA"/>
    <w:rsid w:val="00FF148A"/>
    <w:rsid w:val="00FF14D6"/>
    <w:rsid w:val="00FF1522"/>
    <w:rsid w:val="00FF15AD"/>
    <w:rsid w:val="00FF169D"/>
    <w:rsid w:val="00FF1709"/>
    <w:rsid w:val="00FF1808"/>
    <w:rsid w:val="00FF1817"/>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38"/>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4D"/>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580"/>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E1F30E8-E678-4D38-985C-7F4358A1D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aliases w:val="H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C05B11"/>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1"/>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aliases w:val="Observation TOC2"/>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tabs>
        <w:tab w:val="clear" w:pos="1622"/>
        <w:tab w:val="num" w:pos="567"/>
      </w:tabs>
      <w:ind w:left="567" w:hanging="567"/>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aliases w:val="H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character" w:customStyle="1" w:styleId="ContributionHeaderChar">
    <w:name w:val="ContributionHeader Char"/>
    <w:link w:val="ContributionHeader"/>
    <w:locked/>
    <w:rsid w:val="00517704"/>
    <w:rPr>
      <w:rFonts w:ascii="Arial" w:eastAsia="MS Mincho" w:hAnsi="Arial" w:cs="Arial"/>
      <w:b/>
      <w:sz w:val="24"/>
      <w:szCs w:val="24"/>
    </w:rPr>
  </w:style>
  <w:style w:type="paragraph" w:customStyle="1" w:styleId="ContributionHeader">
    <w:name w:val="ContributionHeader"/>
    <w:basedOn w:val="Normal"/>
    <w:link w:val="ContributionHeaderChar"/>
    <w:rsid w:val="00517704"/>
    <w:pPr>
      <w:widowControl w:val="0"/>
      <w:tabs>
        <w:tab w:val="left" w:pos="2340"/>
        <w:tab w:val="right" w:pos="9900"/>
      </w:tabs>
      <w:overflowPunct w:val="0"/>
      <w:autoSpaceDE w:val="0"/>
      <w:autoSpaceDN w:val="0"/>
      <w:adjustRightInd w:val="0"/>
      <w:spacing w:before="0" w:after="120"/>
    </w:pPr>
    <w:rPr>
      <w:rFonts w:cs="Arial"/>
      <w:b/>
      <w:sz w:val="24"/>
    </w:rPr>
  </w:style>
  <w:style w:type="character" w:customStyle="1" w:styleId="B1Char">
    <w:name w:val="B1 Char"/>
    <w:rsid w:val="0094733A"/>
    <w:rPr>
      <w:rFonts w:ascii="CG Times (WN)" w:eastAsia="MS Mincho" w:hAnsi="CG Times (WN)" w:cs="Times New Roman"/>
      <w:sz w:val="20"/>
      <w:szCs w:val="20"/>
      <w:lang w:eastAsia="ja-JP"/>
    </w:rPr>
  </w:style>
  <w:style w:type="paragraph" w:customStyle="1" w:styleId="Proposal">
    <w:name w:val="Proposal"/>
    <w:basedOn w:val="Normal"/>
    <w:rsid w:val="007F50DA"/>
    <w:pPr>
      <w:numPr>
        <w:numId w:val="13"/>
      </w:numPr>
      <w:tabs>
        <w:tab w:val="clear" w:pos="1304"/>
        <w:tab w:val="left" w:pos="1701"/>
      </w:tabs>
      <w:spacing w:before="0" w:after="160" w:line="259" w:lineRule="auto"/>
      <w:ind w:left="1701" w:hanging="1701"/>
    </w:pPr>
    <w:rPr>
      <w:rFonts w:asciiTheme="minorHAnsi" w:eastAsiaTheme="minorEastAsia" w:hAnsiTheme="minorHAnsi" w:cstheme="minorBidi"/>
      <w:b/>
      <w:bCs/>
      <w:sz w:val="22"/>
      <w:szCs w:val="22"/>
      <w:lang w:val="en-US" w:eastAsia="zh-CN"/>
    </w:rPr>
  </w:style>
  <w:style w:type="paragraph" w:customStyle="1" w:styleId="CRCoverPage">
    <w:name w:val="CR Cover Page"/>
    <w:rsid w:val="001571BE"/>
    <w:pPr>
      <w:spacing w:after="120"/>
    </w:pPr>
    <w:rPr>
      <w:rFonts w:ascii="Arial" w:eastAsia="MS Mincho" w:hAnsi="Arial"/>
      <w:lang w:eastAsia="en-US"/>
    </w:rPr>
  </w:style>
  <w:style w:type="paragraph" w:customStyle="1" w:styleId="BodyTextSingle">
    <w:name w:val="Body Text_Single"/>
    <w:aliases w:val="b1"/>
    <w:basedOn w:val="Normal"/>
    <w:rsid w:val="008A155E"/>
    <w:pPr>
      <w:spacing w:before="0" w:after="240"/>
      <w:jc w:val="both"/>
    </w:pPr>
    <w:rPr>
      <w:rFonts w:ascii="Times New Roman" w:eastAsia="SimSun" w:hAnsi="Times New Roman"/>
      <w:sz w:val="24"/>
      <w:szCs w:val="20"/>
      <w:lang w:val="en-US" w:eastAsia="en-US"/>
    </w:rPr>
  </w:style>
  <w:style w:type="paragraph" w:customStyle="1" w:styleId="PL">
    <w:name w:val="PL"/>
    <w:link w:val="PLChar"/>
    <w:qFormat/>
    <w:rsid w:val="00AB4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character" w:customStyle="1" w:styleId="PLChar">
    <w:name w:val="PL Char"/>
    <w:link w:val="PL"/>
    <w:qFormat/>
    <w:rsid w:val="00AB4662"/>
    <w:rPr>
      <w:rFonts w:ascii="Courier New" w:eastAsia="Times New Roman" w:hAnsi="Courier New"/>
      <w:noProof/>
      <w:sz w:val="16"/>
      <w:lang w:eastAsia="en-US"/>
    </w:rPr>
  </w:style>
  <w:style w:type="paragraph" w:styleId="NormalIndent">
    <w:name w:val="Normal Indent"/>
    <w:basedOn w:val="Normal"/>
    <w:uiPriority w:val="99"/>
    <w:unhideWhenUsed/>
    <w:rsid w:val="00D46616"/>
    <w:pPr>
      <w:widowControl w:val="0"/>
      <w:spacing w:before="0"/>
      <w:ind w:left="720"/>
      <w:jc w:val="both"/>
    </w:pPr>
    <w:rPr>
      <w:rFonts w:ascii="Times New Roman" w:eastAsia="SimSun" w:hAnsi="Times New Roman"/>
      <w:kern w:val="2"/>
      <w:sz w:val="21"/>
      <w:lang w:val="en-US" w:eastAsia="zh-CN"/>
    </w:rPr>
  </w:style>
  <w:style w:type="paragraph" w:customStyle="1" w:styleId="3GPPHeader">
    <w:name w:val="3GPP_Header"/>
    <w:basedOn w:val="Normal"/>
    <w:rsid w:val="00D92277"/>
    <w:pPr>
      <w:tabs>
        <w:tab w:val="left" w:pos="1701"/>
        <w:tab w:val="right" w:pos="9639"/>
      </w:tabs>
      <w:overflowPunct w:val="0"/>
      <w:autoSpaceDE w:val="0"/>
      <w:autoSpaceDN w:val="0"/>
      <w:adjustRightInd w:val="0"/>
      <w:spacing w:before="0" w:after="240"/>
      <w:jc w:val="both"/>
    </w:pPr>
    <w:rPr>
      <w:rFonts w:eastAsia="Times New Roman"/>
      <w:b/>
      <w:sz w:val="24"/>
      <w:szCs w:val="20"/>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118FD"/>
    <w:rPr>
      <w:rFonts w:ascii="Arial" w:eastAsia="MS Mincho" w:hAnsi="Arial"/>
      <w:szCs w:val="24"/>
    </w:rPr>
  </w:style>
  <w:style w:type="character" w:customStyle="1" w:styleId="ListParagraphChar">
    <w:name w:val="List Paragraph Char"/>
    <w:link w:val="ListParagraph"/>
    <w:uiPriority w:val="34"/>
    <w:rsid w:val="00A937F3"/>
    <w:rPr>
      <w:rFonts w:ascii="Calibri" w:eastAsia="Calibri" w:hAnsi="Calibri"/>
      <w:sz w:val="22"/>
      <w:szCs w:val="22"/>
    </w:rPr>
  </w:style>
  <w:style w:type="character" w:customStyle="1" w:styleId="Heading7Char">
    <w:name w:val="Heading 7 Char"/>
    <w:basedOn w:val="DefaultParagraphFont"/>
    <w:link w:val="Heading7"/>
    <w:rsid w:val="00C05B11"/>
    <w:rPr>
      <w:rFonts w:asciiTheme="majorHAnsi" w:eastAsiaTheme="majorEastAsia" w:hAnsiTheme="majorHAnsi" w:cstheme="majorBidi"/>
      <w:i/>
      <w:iCs/>
      <w:color w:val="1F4D78" w:themeColor="accent1" w:themeShade="7F"/>
      <w:szCs w:val="24"/>
    </w:rPr>
  </w:style>
  <w:style w:type="paragraph" w:customStyle="1" w:styleId="a">
    <w:name w:val="插图题注"/>
    <w:basedOn w:val="Normal"/>
    <w:rsid w:val="00B36593"/>
    <w:pPr>
      <w:spacing w:before="0" w:after="180"/>
    </w:pPr>
    <w:rPr>
      <w:rFonts w:ascii="Times New Roman" w:eastAsia="SimSun" w:hAnsi="Times New Roman"/>
      <w:szCs w:val="20"/>
      <w:lang w:eastAsia="en-US"/>
    </w:rPr>
  </w:style>
  <w:style w:type="paragraph" w:customStyle="1" w:styleId="a0">
    <w:name w:val="表格题注"/>
    <w:basedOn w:val="Normal"/>
    <w:rsid w:val="00B36593"/>
    <w:pPr>
      <w:spacing w:before="0" w:after="180"/>
    </w:pPr>
    <w:rPr>
      <w:rFonts w:ascii="Times New Roman" w:eastAsia="SimSun" w:hAnsi="Times New Roman"/>
      <w:szCs w:val="20"/>
      <w:lang w:eastAsia="en-US"/>
    </w:rPr>
  </w:style>
  <w:style w:type="character" w:customStyle="1" w:styleId="B3Char">
    <w:name w:val="B3 Char"/>
    <w:rsid w:val="00EA1373"/>
    <w:rPr>
      <w:rFonts w:ascii="Arial" w:eastAsia="SimSun" w:hAnsi="Arial" w:cs="Times New Roman"/>
      <w:kern w:val="0"/>
      <w:sz w:val="20"/>
      <w:szCs w:val="20"/>
      <w:lang w:val="x-none" w:eastAsia="en-US"/>
    </w:rPr>
  </w:style>
  <w:style w:type="paragraph" w:styleId="TOC4">
    <w:name w:val="toc 4"/>
    <w:basedOn w:val="Normal"/>
    <w:next w:val="Normal"/>
    <w:autoRedefine/>
    <w:semiHidden/>
    <w:unhideWhenUsed/>
    <w:rsid w:val="00C97C4B"/>
    <w:pPr>
      <w:spacing w:after="100"/>
      <w:ind w:left="600"/>
    </w:pPr>
  </w:style>
  <w:style w:type="character" w:customStyle="1" w:styleId="normaltextrun">
    <w:name w:val="normaltextrun"/>
    <w:rsid w:val="00D52878"/>
  </w:style>
  <w:style w:type="paragraph" w:customStyle="1" w:styleId="EQ">
    <w:name w:val="EQ"/>
    <w:basedOn w:val="Normal"/>
    <w:next w:val="Normal"/>
    <w:rsid w:val="00271D41"/>
    <w:pPr>
      <w:keepLines/>
      <w:tabs>
        <w:tab w:val="center" w:pos="4536"/>
        <w:tab w:val="right" w:pos="9072"/>
      </w:tabs>
      <w:spacing w:before="0" w:after="180"/>
    </w:pPr>
    <w:rPr>
      <w:rFonts w:ascii="Times New Roman" w:hAnsi="Times New Roman"/>
      <w:noProof/>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179">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1378549">
      <w:bodyDiv w:val="1"/>
      <w:marLeft w:val="0"/>
      <w:marRight w:val="0"/>
      <w:marTop w:val="0"/>
      <w:marBottom w:val="0"/>
      <w:divBdr>
        <w:top w:val="none" w:sz="0" w:space="0" w:color="auto"/>
        <w:left w:val="none" w:sz="0" w:space="0" w:color="auto"/>
        <w:bottom w:val="none" w:sz="0" w:space="0" w:color="auto"/>
        <w:right w:val="none" w:sz="0" w:space="0" w:color="auto"/>
      </w:divBdr>
    </w:div>
    <w:div w:id="190801788">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35498639">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26392968">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4761437">
      <w:bodyDiv w:val="1"/>
      <w:marLeft w:val="0"/>
      <w:marRight w:val="0"/>
      <w:marTop w:val="0"/>
      <w:marBottom w:val="0"/>
      <w:divBdr>
        <w:top w:val="none" w:sz="0" w:space="0" w:color="auto"/>
        <w:left w:val="none" w:sz="0" w:space="0" w:color="auto"/>
        <w:bottom w:val="none" w:sz="0" w:space="0" w:color="auto"/>
        <w:right w:val="none" w:sz="0" w:space="0" w:color="auto"/>
      </w:divBdr>
    </w:div>
    <w:div w:id="50786947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6412757">
      <w:bodyDiv w:val="1"/>
      <w:marLeft w:val="0"/>
      <w:marRight w:val="0"/>
      <w:marTop w:val="0"/>
      <w:marBottom w:val="0"/>
      <w:divBdr>
        <w:top w:val="none" w:sz="0" w:space="0" w:color="auto"/>
        <w:left w:val="none" w:sz="0" w:space="0" w:color="auto"/>
        <w:bottom w:val="none" w:sz="0" w:space="0" w:color="auto"/>
        <w:right w:val="none" w:sz="0" w:space="0" w:color="auto"/>
      </w:divBdr>
    </w:div>
    <w:div w:id="531696775">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2621379">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6418729">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43739097">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45448234">
      <w:bodyDiv w:val="1"/>
      <w:marLeft w:val="0"/>
      <w:marRight w:val="0"/>
      <w:marTop w:val="0"/>
      <w:marBottom w:val="0"/>
      <w:divBdr>
        <w:top w:val="none" w:sz="0" w:space="0" w:color="auto"/>
        <w:left w:val="none" w:sz="0" w:space="0" w:color="auto"/>
        <w:bottom w:val="none" w:sz="0" w:space="0" w:color="auto"/>
        <w:right w:val="none" w:sz="0" w:space="0" w:color="auto"/>
      </w:divBdr>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3272058">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35034871">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00673973">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32857711">
      <w:bodyDiv w:val="1"/>
      <w:marLeft w:val="0"/>
      <w:marRight w:val="0"/>
      <w:marTop w:val="0"/>
      <w:marBottom w:val="0"/>
      <w:divBdr>
        <w:top w:val="none" w:sz="0" w:space="0" w:color="auto"/>
        <w:left w:val="none" w:sz="0" w:space="0" w:color="auto"/>
        <w:bottom w:val="none" w:sz="0" w:space="0" w:color="auto"/>
        <w:right w:val="none" w:sz="0" w:space="0" w:color="auto"/>
      </w:divBdr>
    </w:div>
    <w:div w:id="164057346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0373187">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68070966">
      <w:bodyDiv w:val="1"/>
      <w:marLeft w:val="0"/>
      <w:marRight w:val="0"/>
      <w:marTop w:val="0"/>
      <w:marBottom w:val="0"/>
      <w:divBdr>
        <w:top w:val="none" w:sz="0" w:space="0" w:color="auto"/>
        <w:left w:val="none" w:sz="0" w:space="0" w:color="auto"/>
        <w:bottom w:val="none" w:sz="0" w:space="0" w:color="auto"/>
        <w:right w:val="none" w:sz="0" w:space="0" w:color="auto"/>
      </w:divBdr>
    </w:div>
    <w:div w:id="2076736343">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D:\Documents\3GPP\tsg_ran\WG2\RAN2\Docs\R2-1805213.zip" TargetMode="External"/><Relationship Id="rId299" Type="http://schemas.openxmlformats.org/officeDocument/2006/relationships/hyperlink" Target="file:///D:\Documents\3GPP\tsg_ran\WG2\RAN2\Docs\R2-1806222.zip" TargetMode="External"/><Relationship Id="rId303" Type="http://schemas.openxmlformats.org/officeDocument/2006/relationships/hyperlink" Target="file:///D:\Documents\3GPP\tsg_ran\WG2\RAN2\Docs\R2-1805865.zip" TargetMode="External"/><Relationship Id="rId21" Type="http://schemas.openxmlformats.org/officeDocument/2006/relationships/hyperlink" Target="file:///D:\Documents\3GPP\tsg_ran\WG2\RAN2\Docs\R2-1806165.zip" TargetMode="External"/><Relationship Id="rId42" Type="http://schemas.openxmlformats.org/officeDocument/2006/relationships/hyperlink" Target="file:///D:\Documents\3GPP\tsg_ran\WG2\RAN2\Docs\R2-1805409.zip" TargetMode="External"/><Relationship Id="rId63" Type="http://schemas.openxmlformats.org/officeDocument/2006/relationships/hyperlink" Target="file:///D:\Documents\3GPP\tsg_ran\WG2\RAN2\Docs\R2-1804482.zip" TargetMode="External"/><Relationship Id="rId84" Type="http://schemas.openxmlformats.org/officeDocument/2006/relationships/hyperlink" Target="file:///D:\Documents\3GPP\tsg_ran\WG2\RAN2\Docs\R2-1804407.zip" TargetMode="External"/><Relationship Id="rId138" Type="http://schemas.openxmlformats.org/officeDocument/2006/relationships/hyperlink" Target="file:///D:\Documents\3GPP\tsg_ran\WG2\RAN2\Docs\R2-1805898.zip" TargetMode="External"/><Relationship Id="rId159" Type="http://schemas.openxmlformats.org/officeDocument/2006/relationships/hyperlink" Target="file:///D:\Documents\3GPP\tsg_ran\WG2\RAN2\Docs\R2-1804911.zip" TargetMode="External"/><Relationship Id="rId324" Type="http://schemas.openxmlformats.org/officeDocument/2006/relationships/hyperlink" Target="file:///D:\Documents\3GPP\tsg_ran\WG2\RAN2\Docs\R2-1806039.zip" TargetMode="External"/><Relationship Id="rId345" Type="http://schemas.openxmlformats.org/officeDocument/2006/relationships/hyperlink" Target="file:///D:\Documents\3GPP\tsg_ran\WG2\RAN2\Docs\R2-1804625.zip" TargetMode="External"/><Relationship Id="rId366" Type="http://schemas.openxmlformats.org/officeDocument/2006/relationships/hyperlink" Target="file:///D:\Documents\3GPP\tsg_ran\WG2\RAN2\Docs\R2-1805523.zip" TargetMode="External"/><Relationship Id="rId170" Type="http://schemas.openxmlformats.org/officeDocument/2006/relationships/hyperlink" Target="file:///D:\Documents\3GPP\tsg_ran\WG2\RAN2\Docs\R2-1805102.zip" TargetMode="External"/><Relationship Id="rId191" Type="http://schemas.openxmlformats.org/officeDocument/2006/relationships/hyperlink" Target="file:///D:\Documents\3GPP\tsg_ran\WG2\RAN2\Docs\R2-1805574.zip" TargetMode="External"/><Relationship Id="rId205" Type="http://schemas.openxmlformats.org/officeDocument/2006/relationships/hyperlink" Target="file:///D:\Documents\3GPP\tsg_ran\WG2\RAN2\Docs\R2-1805170.zip" TargetMode="External"/><Relationship Id="rId226" Type="http://schemas.openxmlformats.org/officeDocument/2006/relationships/hyperlink" Target="file:///D:\Documents\3GPP\tsg_ran\WG2\RAN2\Docs\R2-1805341.zip" TargetMode="External"/><Relationship Id="rId247" Type="http://schemas.openxmlformats.org/officeDocument/2006/relationships/hyperlink" Target="file:///D:\Documents\3GPP\tsg_ran\WG2\RAN2\Docs\R2-1804543.zip" TargetMode="External"/><Relationship Id="rId107" Type="http://schemas.openxmlformats.org/officeDocument/2006/relationships/hyperlink" Target="file:///D:\Documents\3GPP\tsg_ran\WG2\RAN2\Docs\R2-1805168.zip" TargetMode="External"/><Relationship Id="rId268" Type="http://schemas.openxmlformats.org/officeDocument/2006/relationships/hyperlink" Target="file:///D:\Documents\3GPP\tsg_ran\WG2\RAN2\Docs\R2-1805604.zip" TargetMode="External"/><Relationship Id="rId289" Type="http://schemas.openxmlformats.org/officeDocument/2006/relationships/hyperlink" Target="file:///D:\Documents\3GPP\tsg_ran\WG2\RAN2\Docs\R2-1805793.zip" TargetMode="External"/><Relationship Id="rId11" Type="http://schemas.openxmlformats.org/officeDocument/2006/relationships/hyperlink" Target="file:///D:\Documents\3GPP\tsg_ran\WG2\RAN2\Docs\R2-1806215.zip" TargetMode="External"/><Relationship Id="rId32" Type="http://schemas.openxmlformats.org/officeDocument/2006/relationships/hyperlink" Target="file:///D:\Documents\3GPP\tsg_ran\WG2\RAN2\Docs\R2-1804282.zip" TargetMode="External"/><Relationship Id="rId53" Type="http://schemas.openxmlformats.org/officeDocument/2006/relationships/hyperlink" Target="file:///D:\Documents\3GPP\tsg_ran\WG2\RAN2\Docs\R2-1805517.zip" TargetMode="External"/><Relationship Id="rId74" Type="http://schemas.openxmlformats.org/officeDocument/2006/relationships/hyperlink" Target="file:///D:\Documents\3GPP\tsg_ran\WG2\RAN2\Docs\R2-1806213.zip" TargetMode="External"/><Relationship Id="rId128" Type="http://schemas.openxmlformats.org/officeDocument/2006/relationships/hyperlink" Target="file:///D:\Documents\3GPP\tsg_ran\WG2\RAN2\Docs\R2-1804404.zip" TargetMode="External"/><Relationship Id="rId149" Type="http://schemas.openxmlformats.org/officeDocument/2006/relationships/hyperlink" Target="file:///D:\Documents\3GPP\tsg_ran\WG2\RAN2\Docs\R2-1804879.zip" TargetMode="External"/><Relationship Id="rId314" Type="http://schemas.openxmlformats.org/officeDocument/2006/relationships/hyperlink" Target="file:///D:\Documents\3GPP\tsg_ran\WG2\RAN2\Docs\R2-1806122.zip" TargetMode="External"/><Relationship Id="rId335" Type="http://schemas.openxmlformats.org/officeDocument/2006/relationships/hyperlink" Target="file:///D:\Documents\3GPP\tsg_ran\WG2\RAN2\Docs\R2-1805524.zip" TargetMode="External"/><Relationship Id="rId356" Type="http://schemas.openxmlformats.org/officeDocument/2006/relationships/hyperlink" Target="file:///D:\Documents\3GPP\tsg_ran\WG2\RAN2\Docs\R2-1804467.zip" TargetMode="External"/><Relationship Id="rId5" Type="http://schemas.openxmlformats.org/officeDocument/2006/relationships/webSettings" Target="webSettings.xml"/><Relationship Id="rId95" Type="http://schemas.openxmlformats.org/officeDocument/2006/relationships/hyperlink" Target="file:///D:\Documents\3GPP\tsg_ran\WG2\RAN2\Docs\R2-1804279.zip" TargetMode="External"/><Relationship Id="rId160" Type="http://schemas.openxmlformats.org/officeDocument/2006/relationships/hyperlink" Target="file:///D:\Documents\3GPP\tsg_ran\WG2\RAN2\Docs\R2-1806148.zip" TargetMode="External"/><Relationship Id="rId181" Type="http://schemas.openxmlformats.org/officeDocument/2006/relationships/hyperlink" Target="file:///D:\Documents\3GPP\tsg_ran\WG2\RAN2\Docs\R2-1805571.zip" TargetMode="External"/><Relationship Id="rId216" Type="http://schemas.openxmlformats.org/officeDocument/2006/relationships/hyperlink" Target="file:///D:\Documents\3GPP\tsg_ran\WG2\RAN2\Docs\R2-1806145.zip" TargetMode="External"/><Relationship Id="rId237" Type="http://schemas.openxmlformats.org/officeDocument/2006/relationships/hyperlink" Target="file:///D:\Documents\3GPP\tsg_ran\WG2\RAN2\Docs\R2-1804677.zip" TargetMode="External"/><Relationship Id="rId258" Type="http://schemas.openxmlformats.org/officeDocument/2006/relationships/hyperlink" Target="file:///D:\Documents\3GPP\tsg_ran\WG2\RAN2\Docs\R2-1805925.zip" TargetMode="External"/><Relationship Id="rId279" Type="http://schemas.openxmlformats.org/officeDocument/2006/relationships/hyperlink" Target="file:///D:\Documents\3GPP\tsg_ran\WG2\RAN2\Docs\R2-1805831.zip" TargetMode="External"/><Relationship Id="rId22" Type="http://schemas.openxmlformats.org/officeDocument/2006/relationships/hyperlink" Target="file:///D:\Documents\3GPP\tsg_ran\WG2\RAN2\Docs\R2-1804438.zip" TargetMode="External"/><Relationship Id="rId43" Type="http://schemas.openxmlformats.org/officeDocument/2006/relationships/hyperlink" Target="file:///D:\Documents\3GPP\tsg_ran\WG2\RAN2\Docs\R2-1805410.zip" TargetMode="External"/><Relationship Id="rId64" Type="http://schemas.openxmlformats.org/officeDocument/2006/relationships/hyperlink" Target="file:///D:\Documents\3GPP\tsg_ran\WG2\RAN2\Docs\R2-1804514.zip" TargetMode="External"/><Relationship Id="rId118" Type="http://schemas.openxmlformats.org/officeDocument/2006/relationships/hyperlink" Target="file:///D:\Documents\3GPP\tsg_ran\WG2\RAN2\Docs\R2-1805988.zip" TargetMode="External"/><Relationship Id="rId139" Type="http://schemas.openxmlformats.org/officeDocument/2006/relationships/hyperlink" Target="file:///D:\Documents\3GPP\tsg_ran\WG2\RAN2\Docs\R2-1805899.zip" TargetMode="External"/><Relationship Id="rId290" Type="http://schemas.openxmlformats.org/officeDocument/2006/relationships/hyperlink" Target="file:///D:\Documents\3GPP\tsg_ran\WG2\RAN2\Docs\R2-1806123.zip" TargetMode="External"/><Relationship Id="rId304" Type="http://schemas.openxmlformats.org/officeDocument/2006/relationships/hyperlink" Target="file:///D:\Documents\3GPP\tsg_ran\WG2\RAN2\Docs\R2-1805866.zip" TargetMode="External"/><Relationship Id="rId325" Type="http://schemas.openxmlformats.org/officeDocument/2006/relationships/hyperlink" Target="file:///D:\Documents\3GPP\tsg_ran\WG2\RAN2\Docs\R2-1806216.zip" TargetMode="External"/><Relationship Id="rId346" Type="http://schemas.openxmlformats.org/officeDocument/2006/relationships/hyperlink" Target="file:///D:\Documents\3GPP\tsg_ran\WG2\RAN2\Docs\R2-1806071.zip" TargetMode="External"/><Relationship Id="rId367" Type="http://schemas.openxmlformats.org/officeDocument/2006/relationships/hyperlink" Target="file:///D:\Documents\3GPP\tsg_ran\WG2\RAN2\Docs\R2-1805526.zip" TargetMode="External"/><Relationship Id="rId85" Type="http://schemas.openxmlformats.org/officeDocument/2006/relationships/hyperlink" Target="file:///D:\Documents\3GPP\tsg_ran\WG2\RAN2\Docs\R2-1804475.zip" TargetMode="External"/><Relationship Id="rId150" Type="http://schemas.openxmlformats.org/officeDocument/2006/relationships/hyperlink" Target="file:///D:\Documents\3GPP\tsg_ran\WG2\RAN2\Docs\R2-1804942.zip" TargetMode="External"/><Relationship Id="rId171" Type="http://schemas.openxmlformats.org/officeDocument/2006/relationships/hyperlink" Target="file:///D:\Documents\3GPP\tsg_ran\WG2\RAN2\Docs\R2-1805169.zip" TargetMode="External"/><Relationship Id="rId192" Type="http://schemas.openxmlformats.org/officeDocument/2006/relationships/hyperlink" Target="file:///D:\Documents\3GPP\tsg_ran\WG2\RAN2\Docs\R2-1806163.zip" TargetMode="External"/><Relationship Id="rId206" Type="http://schemas.openxmlformats.org/officeDocument/2006/relationships/hyperlink" Target="file:///D:\Documents\3GPP\tsg_ran\WG2\RAN2\Docs\R2-1805509.zip" TargetMode="External"/><Relationship Id="rId227" Type="http://schemas.openxmlformats.org/officeDocument/2006/relationships/hyperlink" Target="file:///D:\Documents\3GPP\tsg_ran\WG2\RAN2\Docs\R2-1805907.zip" TargetMode="External"/><Relationship Id="rId248" Type="http://schemas.openxmlformats.org/officeDocument/2006/relationships/hyperlink" Target="file:///D:\Documents\3GPP\tsg_ran\WG2\RAN2\Docs\R2-1804544.zip" TargetMode="External"/><Relationship Id="rId269" Type="http://schemas.openxmlformats.org/officeDocument/2006/relationships/hyperlink" Target="file:///D:\Documents\3GPP\tsg_ran\WG2\RAN2\Docs\R2-1805787.zip" TargetMode="External"/><Relationship Id="rId12" Type="http://schemas.openxmlformats.org/officeDocument/2006/relationships/hyperlink" Target="file:///D:\Documents\3GPP\tsg_ran\WG2\RAN2\Docs\R2-1806215.zip" TargetMode="External"/><Relationship Id="rId33" Type="http://schemas.openxmlformats.org/officeDocument/2006/relationships/hyperlink" Target="file:///D:\Documents\3GPP\tsg_ran\WG2\RAN2\Docs\R2-1804692.zip" TargetMode="External"/><Relationship Id="rId108" Type="http://schemas.openxmlformats.org/officeDocument/2006/relationships/hyperlink" Target="file:///D:\Documents\3GPP\tsg_ran\WG2\RAN2\Docs\R2-1804626.zip" TargetMode="External"/><Relationship Id="rId129" Type="http://schemas.openxmlformats.org/officeDocument/2006/relationships/hyperlink" Target="file:///D:\Documents\3GPP\tsg_ran\WG2\RAN2\Docs\R2-1804691.zip" TargetMode="External"/><Relationship Id="rId280" Type="http://schemas.openxmlformats.org/officeDocument/2006/relationships/hyperlink" Target="file:///D:\Documents\3GPP\tsg_ran\WG2\RAN2\Docs\R2-1805848.zip" TargetMode="External"/><Relationship Id="rId315" Type="http://schemas.openxmlformats.org/officeDocument/2006/relationships/hyperlink" Target="file:///D:\Documents\3GPP\tsg_ran\WG2\RAN2\Docs\R2-1805273.zip" TargetMode="External"/><Relationship Id="rId336" Type="http://schemas.openxmlformats.org/officeDocument/2006/relationships/hyperlink" Target="file:///D:\Documents\3GPP\tsg_ran\WG2\RAN2\Docs\R2-1804489.zip" TargetMode="External"/><Relationship Id="rId357" Type="http://schemas.openxmlformats.org/officeDocument/2006/relationships/hyperlink" Target="file:///D:\Documents\3GPP\tsg_ran\WG2\RAN2\Docs\R2-1805869.zip" TargetMode="External"/><Relationship Id="rId54" Type="http://schemas.openxmlformats.org/officeDocument/2006/relationships/hyperlink" Target="file:///D:\Documents\3GPP\tsg_ran\WG2\RAN2\Docs\R2-1805680.zip" TargetMode="External"/><Relationship Id="rId75" Type="http://schemas.openxmlformats.org/officeDocument/2006/relationships/hyperlink" Target="file:///D:\Documents\3GPP\tsg_ran\WG2\RAN2\Docs\R2-1806213.zip" TargetMode="External"/><Relationship Id="rId96" Type="http://schemas.openxmlformats.org/officeDocument/2006/relationships/hyperlink" Target="file:///D:\Documents\3GPP\tsg_ran\WG2\RAN2\Docs\R2-1805052.zip" TargetMode="External"/><Relationship Id="rId140" Type="http://schemas.openxmlformats.org/officeDocument/2006/relationships/hyperlink" Target="file:///D:\Documents\3GPP\tsg_ran\WG2\RAN2\Docs\R2-1804689.zip" TargetMode="External"/><Relationship Id="rId161" Type="http://schemas.openxmlformats.org/officeDocument/2006/relationships/hyperlink" Target="file:///D:\Documents\3GPP\tsg_ran\WG2\RAN2\Docs\R2-1804518.zip" TargetMode="External"/><Relationship Id="rId182" Type="http://schemas.openxmlformats.org/officeDocument/2006/relationships/hyperlink" Target="file:///D:\Documents\3GPP\tsg_ran\WG2\RAN2\Docs\R2-1804431.zip" TargetMode="External"/><Relationship Id="rId217" Type="http://schemas.openxmlformats.org/officeDocument/2006/relationships/hyperlink" Target="file:///D:\Documents\3GPP\tsg_ran\WG2\RAN2\Docs\R2-1805791.zip" TargetMode="External"/><Relationship Id="rId6" Type="http://schemas.openxmlformats.org/officeDocument/2006/relationships/footnotes" Target="footnotes.xml"/><Relationship Id="rId238" Type="http://schemas.openxmlformats.org/officeDocument/2006/relationships/hyperlink" Target="file:///D:\Documents\3GPP\tsg_ran\WG2\RAN2\Docs\R2-1805433.zip" TargetMode="External"/><Relationship Id="rId259" Type="http://schemas.openxmlformats.org/officeDocument/2006/relationships/hyperlink" Target="file:///D:\Documents\3GPP\tsg_ran\WG2\RAN2\Docs\R2-1805926.zip" TargetMode="External"/><Relationship Id="rId23" Type="http://schemas.openxmlformats.org/officeDocument/2006/relationships/hyperlink" Target="file:///D:\Documents\3GPP\tsg_ran\WG2\RAN2\Docs\R2-1805893.zip" TargetMode="External"/><Relationship Id="rId119" Type="http://schemas.openxmlformats.org/officeDocument/2006/relationships/hyperlink" Target="file:///D:\Documents\3GPP\tsg_ran\WG2\RAN2\Docs\R2-1805753.zip" TargetMode="External"/><Relationship Id="rId270" Type="http://schemas.openxmlformats.org/officeDocument/2006/relationships/hyperlink" Target="file:///D:\Documents\3GPP\tsg_ran\WG2\RAN2\Docs\R2-1805883.zip" TargetMode="External"/><Relationship Id="rId291" Type="http://schemas.openxmlformats.org/officeDocument/2006/relationships/hyperlink" Target="file:///D:\Documents\3GPP\tsg_ran\WG2\RAN2\Docs\R2-1806033.zip" TargetMode="External"/><Relationship Id="rId305" Type="http://schemas.openxmlformats.org/officeDocument/2006/relationships/hyperlink" Target="file:///D:\Documents\3GPP\tsg_ran\WG2\RAN2\Docs\R2-1804944.zip" TargetMode="External"/><Relationship Id="rId326" Type="http://schemas.openxmlformats.org/officeDocument/2006/relationships/hyperlink" Target="file:///D:\Documents\3GPP\tsg_ran\WG2\RAN2\Docs\R2-1806216.zip" TargetMode="External"/><Relationship Id="rId347" Type="http://schemas.openxmlformats.org/officeDocument/2006/relationships/hyperlink" Target="file:///D:\Documents\3GPP\tsg_ran\WG2\RAN2\Docs\R2-1804408.zip" TargetMode="External"/><Relationship Id="rId44" Type="http://schemas.openxmlformats.org/officeDocument/2006/relationships/hyperlink" Target="file:///D:\Documents\3GPP\tsg_ran\WG2\RAN2\Docs\R2-1805411.zip" TargetMode="External"/><Relationship Id="rId65" Type="http://schemas.openxmlformats.org/officeDocument/2006/relationships/hyperlink" Target="file:///D:\Documents\3GPP\tsg_ran\WG2\RAN2\Docs\R2-1804315.zip" TargetMode="External"/><Relationship Id="rId86" Type="http://schemas.openxmlformats.org/officeDocument/2006/relationships/hyperlink" Target="file:///D:\Documents\3GPP\tsg_ran\WG2\RAN2\Docs\R2-1805005.zip" TargetMode="External"/><Relationship Id="rId130" Type="http://schemas.openxmlformats.org/officeDocument/2006/relationships/hyperlink" Target="file:///D:\Documents\3GPP\tsg_ran\WG2\RAN2\Docs\R2-1804307.zip" TargetMode="External"/><Relationship Id="rId151" Type="http://schemas.openxmlformats.org/officeDocument/2006/relationships/hyperlink" Target="file:///D:\Documents\3GPP\tsg_ran\WG2\RAN2\Docs\R2-1806164.zip" TargetMode="External"/><Relationship Id="rId368" Type="http://schemas.openxmlformats.org/officeDocument/2006/relationships/hyperlink" Target="file:///D:\Documents\3GPP\tsg_ran\WG2\RAN2\Docs\R2-1804293.zip" TargetMode="External"/><Relationship Id="rId172" Type="http://schemas.openxmlformats.org/officeDocument/2006/relationships/hyperlink" Target="file:///D:\Documents\3GPP\tsg_ran\WG2\RAN2\Docs\R2-1805783.zip" TargetMode="External"/><Relationship Id="rId193" Type="http://schemas.openxmlformats.org/officeDocument/2006/relationships/hyperlink" Target="file:///D:\Documents\3GPP\tsg_ran\WG2\RAN2\Docs\R2-1805920.zip" TargetMode="External"/><Relationship Id="rId207" Type="http://schemas.openxmlformats.org/officeDocument/2006/relationships/hyperlink" Target="file:///D:\Documents\3GPP\tsg_ran\WG2\RAN2\Docs\R2-1805785.zip" TargetMode="External"/><Relationship Id="rId228" Type="http://schemas.openxmlformats.org/officeDocument/2006/relationships/hyperlink" Target="file:///D:\Documents\3GPP\tsg_ran\WG2\RAN2\Docs\R2-1804870.zip" TargetMode="External"/><Relationship Id="rId249" Type="http://schemas.openxmlformats.org/officeDocument/2006/relationships/hyperlink" Target="file:///D:\Documents\3GPP\tsg_ran\WG2\RAN2\Docs\R2-1806002.zip" TargetMode="External"/><Relationship Id="rId13" Type="http://schemas.openxmlformats.org/officeDocument/2006/relationships/hyperlink" Target="file:///D:\Documents\3GPP\tsg_ran\WG2\RAN2\Docs\R2-1804910.zip" TargetMode="External"/><Relationship Id="rId109" Type="http://schemas.openxmlformats.org/officeDocument/2006/relationships/hyperlink" Target="file:///D:\Documents\3GPP\tsg_ran\WG2\RAN2\Docs\R2-1805413.zip" TargetMode="External"/><Relationship Id="rId260" Type="http://schemas.openxmlformats.org/officeDocument/2006/relationships/hyperlink" Target="file:///D:\Documents\3GPP\tsg_ran\WG2\RAN2\Docs\R2-1805343.zip" TargetMode="External"/><Relationship Id="rId281" Type="http://schemas.openxmlformats.org/officeDocument/2006/relationships/hyperlink" Target="file:///D:\Documents\3GPP\tsg_ran\WG2\RAN2\Docs\R2-1806147.zip" TargetMode="External"/><Relationship Id="rId316" Type="http://schemas.openxmlformats.org/officeDocument/2006/relationships/hyperlink" Target="file:///D:\Documents\3GPP\tsg_ran\WG2\RAN2\Docs\R2-1805436.zip" TargetMode="External"/><Relationship Id="rId337" Type="http://schemas.openxmlformats.org/officeDocument/2006/relationships/hyperlink" Target="file:///D:\Documents\3GPP\tsg_ran\WG2\RAN2\Docs\R2-1804503.zip" TargetMode="External"/><Relationship Id="rId34" Type="http://schemas.openxmlformats.org/officeDocument/2006/relationships/hyperlink" Target="file:///D:\Documents\3GPP\tsg_ran\WG2\RAN2\Docs\R2-1805748.zip" TargetMode="External"/><Relationship Id="rId55" Type="http://schemas.openxmlformats.org/officeDocument/2006/relationships/hyperlink" Target="file:///D:\Documents\3GPP\tsg_ran\WG2\RAN2\Docs\R2-1805750.zip" TargetMode="External"/><Relationship Id="rId76" Type="http://schemas.openxmlformats.org/officeDocument/2006/relationships/hyperlink" Target="file:///D:\Documents\3GPP\tsg_ran\WG2\RAN2\Docs\R2-1805342.zip" TargetMode="External"/><Relationship Id="rId97" Type="http://schemas.openxmlformats.org/officeDocument/2006/relationships/hyperlink" Target="file:///D:\Documents\3GPP\tsg_ran\WG2\RAN2\Docs\R2-1804611.zip" TargetMode="External"/><Relationship Id="rId120" Type="http://schemas.openxmlformats.org/officeDocument/2006/relationships/hyperlink" Target="file:///D:\Documents\3GPP\tsg_ran\WG2\RAN2\Docs\R2-1806009.zip" TargetMode="External"/><Relationship Id="rId141" Type="http://schemas.openxmlformats.org/officeDocument/2006/relationships/hyperlink" Target="file:///D:\Documents\3GPP\tsg_ran\WG2\RAN2\Docs\R2-1804880.zip" TargetMode="External"/><Relationship Id="rId358" Type="http://schemas.openxmlformats.org/officeDocument/2006/relationships/hyperlink" Target="file:///D:\Documents\3GPP\tsg_ran\WG2\RAN2\Docs\R2-1806093.zip" TargetMode="External"/><Relationship Id="rId7" Type="http://schemas.openxmlformats.org/officeDocument/2006/relationships/endnotes" Target="endnotes.xml"/><Relationship Id="rId162" Type="http://schemas.openxmlformats.org/officeDocument/2006/relationships/hyperlink" Target="file:///D:\Documents\3GPP\tsg_ran\WG2\RAN2\Docs\R2-1805054.zip" TargetMode="External"/><Relationship Id="rId183" Type="http://schemas.openxmlformats.org/officeDocument/2006/relationships/hyperlink" Target="file:///D:\Documents\3GPP\tsg_ran\WG2\RAN2\Docs\R2-1804486.zip" TargetMode="External"/><Relationship Id="rId218" Type="http://schemas.openxmlformats.org/officeDocument/2006/relationships/hyperlink" Target="file:///D:\Documents\3GPP\tsg_ran\WG2\RAN2\Docs\R2-1804694.zip" TargetMode="External"/><Relationship Id="rId239" Type="http://schemas.openxmlformats.org/officeDocument/2006/relationships/hyperlink" Target="file:///D:\Documents\3GPP\tsg_ran\WG2\RAN2\Docs\R2-1805527.zip" TargetMode="External"/><Relationship Id="rId250" Type="http://schemas.openxmlformats.org/officeDocument/2006/relationships/hyperlink" Target="file:///D:\Documents\3GPP\tsg_ran\WG2\RAN2\Docs\R2-1804401.zip" TargetMode="External"/><Relationship Id="rId271" Type="http://schemas.openxmlformats.org/officeDocument/2006/relationships/hyperlink" Target="file:///D:\Documents\3GPP\tsg_ran\WG2\RAN2\Docs\R2-1806004.zip" TargetMode="External"/><Relationship Id="rId292" Type="http://schemas.openxmlformats.org/officeDocument/2006/relationships/hyperlink" Target="file:///D:\Documents\3GPP\tsg_ran\WG2\RAN2\Docs\R2-1804423.zip" TargetMode="External"/><Relationship Id="rId306" Type="http://schemas.openxmlformats.org/officeDocument/2006/relationships/hyperlink" Target="file:///D:\Documents\3GPP\tsg_ran\WG2\RAN2\Docs\R2-1805998.zip" TargetMode="External"/><Relationship Id="rId24" Type="http://schemas.openxmlformats.org/officeDocument/2006/relationships/hyperlink" Target="file:///D:\Documents\3GPP\tsg_ran\WG2\RAN2\Docs\R2-1804317.zip" TargetMode="External"/><Relationship Id="rId45" Type="http://schemas.openxmlformats.org/officeDocument/2006/relationships/hyperlink" Target="file:///D:\Documents\3GPP\tsg_ran\WG2\RAN2\Docs\R2-1804295.zip" TargetMode="External"/><Relationship Id="rId66" Type="http://schemas.openxmlformats.org/officeDocument/2006/relationships/hyperlink" Target="file:///D:\Documents\3GPP\tsg_ran\WG2\RAN2\Docs\R2-1804318.zip" TargetMode="External"/><Relationship Id="rId87" Type="http://schemas.openxmlformats.org/officeDocument/2006/relationships/hyperlink" Target="file:///D:\Documents\3GPP\tsg_ran\WG2\RAN2\Docs\R2-1804410.zip" TargetMode="External"/><Relationship Id="rId110" Type="http://schemas.openxmlformats.org/officeDocument/2006/relationships/hyperlink" Target="file:///D:\Documents\3GPP\tsg_ran\WG2\RAN2\Docs\R2-1805422.zip" TargetMode="External"/><Relationship Id="rId131" Type="http://schemas.openxmlformats.org/officeDocument/2006/relationships/hyperlink" Target="file:///D:\Documents\3GPP\tsg_ran\WG2\RAN2\Docs\R2-1804305.zip" TargetMode="External"/><Relationship Id="rId327" Type="http://schemas.openxmlformats.org/officeDocument/2006/relationships/hyperlink" Target="file:///D:\Documents\3GPP\tsg_ran\WG2\RAN2\Docs\R2-1805042.zip" TargetMode="External"/><Relationship Id="rId348" Type="http://schemas.openxmlformats.org/officeDocument/2006/relationships/hyperlink" Target="file:///D:\Documents\3GPP\tsg_ran\WG2\RAN2\Docs\R2-1804490.zip" TargetMode="External"/><Relationship Id="rId369" Type="http://schemas.openxmlformats.org/officeDocument/2006/relationships/hyperlink" Target="file:///D:\Documents\3GPP\tsg_ran\WG2\RAN2\Docs\R2-1804621.zip" TargetMode="External"/><Relationship Id="rId152" Type="http://schemas.openxmlformats.org/officeDocument/2006/relationships/hyperlink" Target="file:///D:\Documents\3GPP\tsg_ran\WG2\RAN2\Docs\R2-1804416.zip" TargetMode="External"/><Relationship Id="rId173" Type="http://schemas.openxmlformats.org/officeDocument/2006/relationships/hyperlink" Target="file:///D:\Documents\3GPP\tsg_ran\WG2\RAN2\Docs\R2-1805875.zip" TargetMode="External"/><Relationship Id="rId194" Type="http://schemas.openxmlformats.org/officeDocument/2006/relationships/hyperlink" Target="file:///D:\Documents\3GPP\tsg_ran\WG2\RAN2\Docs\R2-1805921.zip" TargetMode="External"/><Relationship Id="rId208" Type="http://schemas.openxmlformats.org/officeDocument/2006/relationships/hyperlink" Target="file:///D:\Documents\3GPP\tsg_ran\WG2\RAN2\Docs\R2-1805886.zip" TargetMode="External"/><Relationship Id="rId229" Type="http://schemas.openxmlformats.org/officeDocument/2006/relationships/hyperlink" Target="file:///D:\Documents\3GPP\tsg_ran\WG2\RAN2\Docs\R2-1805275.zip" TargetMode="External"/><Relationship Id="rId240" Type="http://schemas.openxmlformats.org/officeDocument/2006/relationships/hyperlink" Target="file:///D:\Documents\3GPP\tsg_ran\WG2\RAN2\Docs\R2-1804289.zip" TargetMode="External"/><Relationship Id="rId261" Type="http://schemas.openxmlformats.org/officeDocument/2006/relationships/hyperlink" Target="file:///D:\Documents\3GPP\tsg_ran\WG2\RAN2\Docs\R2-1805344.zip" TargetMode="External"/><Relationship Id="rId14" Type="http://schemas.openxmlformats.org/officeDocument/2006/relationships/hyperlink" Target="file:///D:\Documents\3GPP\tsg_ran\WG2\RAN2\Docs\R2-1805416.zip" TargetMode="External"/><Relationship Id="rId35" Type="http://schemas.openxmlformats.org/officeDocument/2006/relationships/hyperlink" Target="file:///D:\Documents\3GPP\tsg_ran\WG2\RAN2\Docs\R2-1805749.zip" TargetMode="External"/><Relationship Id="rId56" Type="http://schemas.openxmlformats.org/officeDocument/2006/relationships/hyperlink" Target="file:///D:\Documents\3GPP\tsg_ran\WG2\RAN2\Docs\R2-1804501.zip" TargetMode="External"/><Relationship Id="rId77" Type="http://schemas.openxmlformats.org/officeDocument/2006/relationships/hyperlink" Target="file:///D:\Documents\3GPP\tsg_ran\WG2\RAN2\Docs\R2-1806214.zip" TargetMode="External"/><Relationship Id="rId100" Type="http://schemas.openxmlformats.org/officeDocument/2006/relationships/hyperlink" Target="file:///D:\Documents\3GPP\tsg_ran\WG2\RAN2\Docs\R2-1804278.zip" TargetMode="External"/><Relationship Id="rId282" Type="http://schemas.openxmlformats.org/officeDocument/2006/relationships/hyperlink" Target="file:///D:\Documents\3GPP\tsg_ran\WG2\RAN2\Docs\R2-1805714.zip" TargetMode="External"/><Relationship Id="rId317" Type="http://schemas.openxmlformats.org/officeDocument/2006/relationships/hyperlink" Target="file:///D:\Documents\3GPP\tsg_ran\WG2\RAN2\Docs\R2-1805900.zip" TargetMode="External"/><Relationship Id="rId338" Type="http://schemas.openxmlformats.org/officeDocument/2006/relationships/hyperlink" Target="file:///D:\Documents\3GPP\tsg_ran\WG2\RAN2\Docs\R2-1804619.zip" TargetMode="External"/><Relationship Id="rId359" Type="http://schemas.openxmlformats.org/officeDocument/2006/relationships/hyperlink" Target="file:///D:\Documents\3GPP\tsg_ran\WG2\RAN2\Docs\R2-1806094.zip" TargetMode="External"/><Relationship Id="rId8" Type="http://schemas.openxmlformats.org/officeDocument/2006/relationships/hyperlink" Target="file:///D:\Documents\3GPP\tsg_ran\WG2\RAN2\Docs\R2-1806417.zip" TargetMode="External"/><Relationship Id="rId98" Type="http://schemas.openxmlformats.org/officeDocument/2006/relationships/hyperlink" Target="file:///D:\Documents\3GPP\tsg_ran\WG2\RAN2\Docs\R2-1804874.zip" TargetMode="External"/><Relationship Id="rId121" Type="http://schemas.openxmlformats.org/officeDocument/2006/relationships/hyperlink" Target="file:///D:\Documents\3GPP\tsg_ran\WG2\RAN2\Docs\R2-1805754.zip" TargetMode="External"/><Relationship Id="rId142" Type="http://schemas.openxmlformats.org/officeDocument/2006/relationships/hyperlink" Target="file:///D:\Documents\3GPP\tsg_ran\WG2\RAN2\Docs\R2-1806166.zip" TargetMode="External"/><Relationship Id="rId163" Type="http://schemas.openxmlformats.org/officeDocument/2006/relationships/hyperlink" Target="file:///D:\Documents\3GPP\tsg_ran\WG2\RAN2\Docs\R2-1804521.zip" TargetMode="External"/><Relationship Id="rId184" Type="http://schemas.openxmlformats.org/officeDocument/2006/relationships/hyperlink" Target="file:///D:\Documents\3GPP\tsg_ran\WG2\RAN2\Docs\R2-1805407.zip" TargetMode="External"/><Relationship Id="rId219" Type="http://schemas.openxmlformats.org/officeDocument/2006/relationships/hyperlink" Target="file:///D:\Documents\3GPP\tsg_ran\WG2\RAN2\Docs\R2-1804281.zip" TargetMode="External"/><Relationship Id="rId370" Type="http://schemas.openxmlformats.org/officeDocument/2006/relationships/hyperlink" Target="file:///D:\Documents\3GPP\tsg_ran\WG2\RAN2\Docs\R2-1804622.zip" TargetMode="External"/><Relationship Id="rId230" Type="http://schemas.openxmlformats.org/officeDocument/2006/relationships/hyperlink" Target="file:///D:\Documents\3GPP\tsg_ran\WG2\RAN2\Docs\R2-1805790.zip" TargetMode="External"/><Relationship Id="rId251" Type="http://schemas.openxmlformats.org/officeDocument/2006/relationships/hyperlink" Target="file:///D:\Documents\3GPP\tsg_ran\WG2\RAN2\Docs\R2-1804876.zip" TargetMode="External"/><Relationship Id="rId25" Type="http://schemas.openxmlformats.org/officeDocument/2006/relationships/hyperlink" Target="file:///D:\Documents\3GPP\tsg_ran\WG2\RAN2\Docs\R2-1804690.zip" TargetMode="External"/><Relationship Id="rId46" Type="http://schemas.openxmlformats.org/officeDocument/2006/relationships/hyperlink" Target="file:///D:\Documents\3GPP\tsg_ran\WG2\RAN2\Docs\R2-1804296.zip" TargetMode="External"/><Relationship Id="rId67" Type="http://schemas.openxmlformats.org/officeDocument/2006/relationships/hyperlink" Target="file:///D:\Documents\3GPP\tsg_ran\WG2\RAN2\Docs\R2-1804283.zip" TargetMode="External"/><Relationship Id="rId272" Type="http://schemas.openxmlformats.org/officeDocument/2006/relationships/hyperlink" Target="file:///D:\Documents\3GPP\tsg_ran\WG2\RAN2\Docs\R2-1806095.zip" TargetMode="External"/><Relationship Id="rId293" Type="http://schemas.openxmlformats.org/officeDocument/2006/relationships/hyperlink" Target="file:///D:\Documents\3GPP\tsg_ran\WG2\RAN2\Docs\R2-1804424.zip" TargetMode="External"/><Relationship Id="rId307" Type="http://schemas.openxmlformats.org/officeDocument/2006/relationships/hyperlink" Target="file:///D:\Documents\3GPP\tsg_ran\WG2\RAN2\Docs\R2-1806218.zip" TargetMode="External"/><Relationship Id="rId328" Type="http://schemas.openxmlformats.org/officeDocument/2006/relationships/hyperlink" Target="file:///D:\Documents\3GPP\tsg_ran\WG2\RAN2\Docs\R2-1805053.zip" TargetMode="External"/><Relationship Id="rId349" Type="http://schemas.openxmlformats.org/officeDocument/2006/relationships/hyperlink" Target="file:///D:\Documents\3GPP\tsg_ran\WG2\RAN2\Docs\R2-1804913.zip" TargetMode="External"/><Relationship Id="rId88" Type="http://schemas.openxmlformats.org/officeDocument/2006/relationships/hyperlink" Target="file:///D:\Documents\3GPP\tsg_ran\WG2\RAN2\Docs\R2-1804434.zip" TargetMode="External"/><Relationship Id="rId111" Type="http://schemas.openxmlformats.org/officeDocument/2006/relationships/hyperlink" Target="file:///D:\Documents\3GPP\tsg_ran\WG2\RAN2\Docs\R2-1805153.zip" TargetMode="External"/><Relationship Id="rId132" Type="http://schemas.openxmlformats.org/officeDocument/2006/relationships/hyperlink" Target="file:///D:\Documents\3GPP\tsg_ran\WG2\RAN2\Docs\R2-1804306.zip" TargetMode="External"/><Relationship Id="rId153" Type="http://schemas.openxmlformats.org/officeDocument/2006/relationships/hyperlink" Target="file:///D:\Documents\3GPP\tsg_ran\WG2\RAN2\Docs\R2-1804418.zip" TargetMode="External"/><Relationship Id="rId174" Type="http://schemas.openxmlformats.org/officeDocument/2006/relationships/hyperlink" Target="file:///D:\Documents\3GPP\tsg_ran\WG2\RAN2\Docs\R2-1805782.zip" TargetMode="External"/><Relationship Id="rId195" Type="http://schemas.openxmlformats.org/officeDocument/2006/relationships/hyperlink" Target="file:///D:\Documents\3GPP\tsg_ran\WG2\RAN2\Docs\R2-1805026.zip" TargetMode="External"/><Relationship Id="rId209" Type="http://schemas.openxmlformats.org/officeDocument/2006/relationships/hyperlink" Target="file:///D:\Documents\3GPP\tsg_ran\WG2\RAN2\Docs\R2-1805840.zip" TargetMode="External"/><Relationship Id="rId360" Type="http://schemas.openxmlformats.org/officeDocument/2006/relationships/hyperlink" Target="file:///D:\Documents\3GPP\tsg_ran\WG2\RAN2\Docs\R2-1804286.zip" TargetMode="External"/><Relationship Id="rId220" Type="http://schemas.openxmlformats.org/officeDocument/2006/relationships/hyperlink" Target="file:///D:\Documents\3GPP\tsg_ran\WG2\RAN2\Docs\R2-1804513.zip" TargetMode="External"/><Relationship Id="rId241" Type="http://schemas.openxmlformats.org/officeDocument/2006/relationships/hyperlink" Target="file:///D:\Documents\3GPP\tsg_ran\WG2\RAN2\Docs\R2-1804693.zip" TargetMode="External"/><Relationship Id="rId15" Type="http://schemas.openxmlformats.org/officeDocument/2006/relationships/hyperlink" Target="file:///D:\Documents\3GPP\tsg_ran\WG2\RAN2\Docs\R2-1805417.zip" TargetMode="External"/><Relationship Id="rId36" Type="http://schemas.openxmlformats.org/officeDocument/2006/relationships/hyperlink" Target="file:///D:\Documents\3GPP\tsg_ran\WG2\RAN2\Docs\R2-1804411.zip" TargetMode="External"/><Relationship Id="rId57" Type="http://schemas.openxmlformats.org/officeDocument/2006/relationships/hyperlink" Target="file:///D:\Documents\3GPP\tsg_ran\WG2\RAN2\Docs\R2-1806010.zip" TargetMode="External"/><Relationship Id="rId262" Type="http://schemas.openxmlformats.org/officeDocument/2006/relationships/hyperlink" Target="file:///D:\Documents\3GPP\tsg_ran\WG2\RAN2\Docs\R2-1805345.zip" TargetMode="External"/><Relationship Id="rId283" Type="http://schemas.openxmlformats.org/officeDocument/2006/relationships/hyperlink" Target="file:///D:\Documents\3GPP\tsg_ran\WG2\RAN2\Docs\R2-1804474.zip" TargetMode="External"/><Relationship Id="rId318" Type="http://schemas.openxmlformats.org/officeDocument/2006/relationships/hyperlink" Target="file:///D:\Documents\3GPP\tsg_ran\WG2\RAN2\Docs\R2-1805794.zip" TargetMode="External"/><Relationship Id="rId339" Type="http://schemas.openxmlformats.org/officeDocument/2006/relationships/hyperlink" Target="file:///D:\Documents\3GPP\tsg_ran\WG2\RAN2\Docs\R2-1804912.zip" TargetMode="External"/><Relationship Id="rId78" Type="http://schemas.openxmlformats.org/officeDocument/2006/relationships/hyperlink" Target="file:///D:\Documents\3GPP\tsg_ran\WG2\RAN2\Docs\R2-1806417.zip" TargetMode="External"/><Relationship Id="rId99" Type="http://schemas.openxmlformats.org/officeDocument/2006/relationships/hyperlink" Target="file:///D:\Documents\3GPP\tsg_ran\WG2\RAN2\Docs\R2-1804875.zip" TargetMode="External"/><Relationship Id="rId101" Type="http://schemas.openxmlformats.org/officeDocument/2006/relationships/hyperlink" Target="file:///D:\Documents\3GPP\tsg_ran\WG2\RAN2\Docs\R2-1805864.zip" TargetMode="External"/><Relationship Id="rId122" Type="http://schemas.openxmlformats.org/officeDocument/2006/relationships/hyperlink" Target="file:///D:\Documents\3GPP\tsg_ran\WG2\RAN2\Docs\R2-1805948.zip" TargetMode="External"/><Relationship Id="rId143" Type="http://schemas.openxmlformats.org/officeDocument/2006/relationships/hyperlink" Target="file:///D:\Documents\3GPP\tsg_ran\WG2\RAN2\Docs\R2-1805415.zip" TargetMode="External"/><Relationship Id="rId164" Type="http://schemas.openxmlformats.org/officeDocument/2006/relationships/hyperlink" Target="file:///D:\Documents\3GPP\tsg_ran\WG2\RAN2\Docs\R2-1804521.zip" TargetMode="External"/><Relationship Id="rId185" Type="http://schemas.openxmlformats.org/officeDocument/2006/relationships/hyperlink" Target="file:///D:\Documents\3GPP\tsg_ran\WG2\RAN2\Docs\R2-1805572.zip" TargetMode="External"/><Relationship Id="rId350" Type="http://schemas.openxmlformats.org/officeDocument/2006/relationships/hyperlink" Target="file:///D:\Documents\3GPP\tsg_ran\WG2\RAN2\Docs\R2-1805507.zip" TargetMode="External"/><Relationship Id="rId371" Type="http://schemas.openxmlformats.org/officeDocument/2006/relationships/hyperlink" Target="file:///D:\Documents\3GPP\tsg_ran\WG2\RAN2\Docs\R2-1805429.zip" TargetMode="External"/><Relationship Id="rId4" Type="http://schemas.openxmlformats.org/officeDocument/2006/relationships/settings" Target="settings.xml"/><Relationship Id="rId9" Type="http://schemas.openxmlformats.org/officeDocument/2006/relationships/hyperlink" Target="file:///D:\Documents\3GPP\tsg_ran\WG2\RAN2\Docs\R2-1804571.zip" TargetMode="External"/><Relationship Id="rId180" Type="http://schemas.openxmlformats.org/officeDocument/2006/relationships/hyperlink" Target="file:///D:\Documents\3GPP\tsg_ran\WG2\RAN2\Docs\R2-1805570.zip" TargetMode="External"/><Relationship Id="rId210" Type="http://schemas.openxmlformats.org/officeDocument/2006/relationships/hyperlink" Target="file:///D:\Documents\3GPP\tsg_ran\WG2\RAN2\Docs\R2-1805840.zip" TargetMode="External"/><Relationship Id="rId215" Type="http://schemas.openxmlformats.org/officeDocument/2006/relationships/hyperlink" Target="file:///D:\Documents\3GPP\tsg_ran\WG2\RAN2\Docs\R2-1805105.zip" TargetMode="External"/><Relationship Id="rId236" Type="http://schemas.openxmlformats.org/officeDocument/2006/relationships/hyperlink" Target="file:///D:\Documents\3GPP\tsg_ran\WG2\RAN2\Docs\R2-1804473.zip" TargetMode="External"/><Relationship Id="rId257" Type="http://schemas.openxmlformats.org/officeDocument/2006/relationships/hyperlink" Target="file:///C:\Data\3GPP\Extracts\R2-1805924_PSCell%20index.doc" TargetMode="External"/><Relationship Id="rId278" Type="http://schemas.openxmlformats.org/officeDocument/2006/relationships/hyperlink" Target="file:///D:\Documents\3GPP\tsg_ran\WG2\RAN2\Docs\R2-1806149.zip" TargetMode="External"/><Relationship Id="rId26" Type="http://schemas.openxmlformats.org/officeDocument/2006/relationships/hyperlink" Target="file:///D:\Documents\3GPP\tsg_ran\WG2\RAN2\Docs\R2-1805847.zip" TargetMode="External"/><Relationship Id="rId231" Type="http://schemas.openxmlformats.org/officeDocument/2006/relationships/hyperlink" Target="file:///D:\Documents\3GPP\tsg_ran\WG2\RAN2\Docs\R2-1805789.zip" TargetMode="External"/><Relationship Id="rId252" Type="http://schemas.openxmlformats.org/officeDocument/2006/relationships/hyperlink" Target="file:///D:\Documents\3GPP\tsg_ran\WG2\RAN2\Docs\R2-1804406.zip" TargetMode="External"/><Relationship Id="rId273" Type="http://schemas.openxmlformats.org/officeDocument/2006/relationships/hyperlink" Target="file:///D:\Documents\3GPP\tsg_ran\WG2\RAN2\Docs\R2-1805710.zip" TargetMode="External"/><Relationship Id="rId294" Type="http://schemas.openxmlformats.org/officeDocument/2006/relationships/hyperlink" Target="file:///D:\Documents\3GPP\tsg_ran\WG2\RAN2\Docs\R2-1805434.zip" TargetMode="External"/><Relationship Id="rId308" Type="http://schemas.openxmlformats.org/officeDocument/2006/relationships/hyperlink" Target="file:///D:\Documents\3GPP\tsg_ran\WG2\RAN2\Docs\R2-1806218.zip" TargetMode="External"/><Relationship Id="rId329" Type="http://schemas.openxmlformats.org/officeDocument/2006/relationships/hyperlink" Target="file:///D:\Documents\3GPP\tsg_ran\WG2\RAN2\Docs\R2-1805860.zip" TargetMode="External"/><Relationship Id="rId47" Type="http://schemas.openxmlformats.org/officeDocument/2006/relationships/hyperlink" Target="file:///D:\Documents\3GPP\tsg_ran\WG2\RAN2\Docs\R2-1804480.zip" TargetMode="External"/><Relationship Id="rId68" Type="http://schemas.openxmlformats.org/officeDocument/2006/relationships/hyperlink" Target="file:///D:\Documents\3GPP\tsg_ran\WG2\RAN2\Docs\R2-1804304.zip" TargetMode="External"/><Relationship Id="rId89" Type="http://schemas.openxmlformats.org/officeDocument/2006/relationships/hyperlink" Target="file:///D:\Documents\3GPP\tsg_ran\WG2\RAN2\Docs\R2-1804277.zip" TargetMode="External"/><Relationship Id="rId112" Type="http://schemas.openxmlformats.org/officeDocument/2006/relationships/hyperlink" Target="file:///D:\Documents\3GPP\tsg_ran\WG2\RAN2\Docs\R2-1805781.zip" TargetMode="External"/><Relationship Id="rId133" Type="http://schemas.openxmlformats.org/officeDocument/2006/relationships/hyperlink" Target="file:///D:\Documents\3GPP\tsg_ran\WG2\RAN2\Docs\R2-1804515.zip" TargetMode="External"/><Relationship Id="rId154" Type="http://schemas.openxmlformats.org/officeDocument/2006/relationships/hyperlink" Target="file:///D:\Documents\3GPP\tsg_ran\WG2\RAN2\Docs\R2-1804417.zip" TargetMode="External"/><Relationship Id="rId175" Type="http://schemas.openxmlformats.org/officeDocument/2006/relationships/hyperlink" Target="file:///D:\Documents\3GPP\tsg_ran\WG2\RAN2\Docs\R2-1805962.zip" TargetMode="External"/><Relationship Id="rId340" Type="http://schemas.openxmlformats.org/officeDocument/2006/relationships/hyperlink" Target="file:///D:\Documents\3GPP\tsg_ran\WG2\RAN2\Docs\R2-1805431.zip" TargetMode="External"/><Relationship Id="rId361" Type="http://schemas.openxmlformats.org/officeDocument/2006/relationships/hyperlink" Target="file:///D:\Documents\3GPP\tsg_ran\WG2\RAN2\Docs\R2-1804285.zip" TargetMode="External"/><Relationship Id="rId196" Type="http://schemas.openxmlformats.org/officeDocument/2006/relationships/hyperlink" Target="file:///D:\Documents\3GPP\tsg_ran\WG2\RAN2\Docs\R2-1805688.zip" TargetMode="External"/><Relationship Id="rId200" Type="http://schemas.openxmlformats.org/officeDocument/2006/relationships/hyperlink" Target="file:///D:\Documents\3GPP\tsg_ran\WG2\RAN2\Docs\R2-1804574.zip" TargetMode="External"/><Relationship Id="rId16" Type="http://schemas.openxmlformats.org/officeDocument/2006/relationships/hyperlink" Target="file:///D:\Documents\3GPP\tsg_ran\WG2\RAN2\Docs\R2-1804872.zip" TargetMode="External"/><Relationship Id="rId221" Type="http://schemas.openxmlformats.org/officeDocument/2006/relationships/hyperlink" Target="file:///D:\Documents\3GPP\tsg_ran\WG2\RAN2\Docs\R2-1804435.zip" TargetMode="External"/><Relationship Id="rId242" Type="http://schemas.openxmlformats.org/officeDocument/2006/relationships/hyperlink" Target="file:///D:\Documents\3GPP\tsg_ran\WG2\RAN2\Docs\R2-1804575.zip" TargetMode="External"/><Relationship Id="rId263" Type="http://schemas.openxmlformats.org/officeDocument/2006/relationships/hyperlink" Target="file:///D:\Documents\3GPP\tsg_ran\WG2\RAN2\Docs\R2-1804488.zip" TargetMode="External"/><Relationship Id="rId284" Type="http://schemas.openxmlformats.org/officeDocument/2006/relationships/hyperlink" Target="file:///D:\Documents\3GPP\tsg_ran\WG2\RAN2\Docs\R2-1806144.zip" TargetMode="External"/><Relationship Id="rId319" Type="http://schemas.openxmlformats.org/officeDocument/2006/relationships/hyperlink" Target="file:///D:\Documents\3GPP\tsg_ran\WG2\RAN2\Docs\R2-1805097.zip" TargetMode="External"/><Relationship Id="rId37" Type="http://schemas.openxmlformats.org/officeDocument/2006/relationships/hyperlink" Target="file:///D:\Documents\3GPP\tsg_ran\WG2\RAN2\Docs\R2-1804415.zip" TargetMode="External"/><Relationship Id="rId58" Type="http://schemas.openxmlformats.org/officeDocument/2006/relationships/hyperlink" Target="file:///D:\Documents\3GPP\tsg_ran\WG2\RAN2\Docs\R2-1804318.zip" TargetMode="External"/><Relationship Id="rId79" Type="http://schemas.openxmlformats.org/officeDocument/2006/relationships/hyperlink" Target="file:///D:\Documents\3GPP\tsg_ran\WG2\RAN2\Docs\R2-1806214.zip" TargetMode="External"/><Relationship Id="rId102" Type="http://schemas.openxmlformats.org/officeDocument/2006/relationships/hyperlink" Target="file:///D:\Documents\3GPP\tsg_ran\WG2\RAN2\Docs\R2-1805903.zip" TargetMode="External"/><Relationship Id="rId123" Type="http://schemas.openxmlformats.org/officeDocument/2006/relationships/hyperlink" Target="file:///D:\Documents\3GPP\tsg_ran\WG2\RAN2\Docs\R2-1805902.zip" TargetMode="External"/><Relationship Id="rId144" Type="http://schemas.openxmlformats.org/officeDocument/2006/relationships/hyperlink" Target="file:///D:\Documents\3GPP\tsg_ran\WG2\RAN2\Docs\R2-1805424.zip" TargetMode="External"/><Relationship Id="rId330" Type="http://schemas.openxmlformats.org/officeDocument/2006/relationships/hyperlink" Target="file:///D:\Documents\3GPP\tsg_ran\WG2\RAN2\Docs\R2-1804822.zip" TargetMode="External"/><Relationship Id="rId90" Type="http://schemas.openxmlformats.org/officeDocument/2006/relationships/hyperlink" Target="file:///D:\Documents\3GPP\tsg_ran\WG2\RAN2\Docs\R2-1805887.zip" TargetMode="External"/><Relationship Id="rId165" Type="http://schemas.openxmlformats.org/officeDocument/2006/relationships/hyperlink" Target="file:///D:\Documents\3GPP\tsg_ran\WG2\RAN2\Docs\R2-1806220.zip" TargetMode="External"/><Relationship Id="rId186" Type="http://schemas.openxmlformats.org/officeDocument/2006/relationships/hyperlink" Target="file:///D:\Documents\3GPP\tsg_ran\WG2\RAN2\Docs\R2-1805573.zip" TargetMode="External"/><Relationship Id="rId351" Type="http://schemas.openxmlformats.org/officeDocument/2006/relationships/hyperlink" Target="file:///D:\Documents\3GPP\tsg_ran\WG2\RAN2\Docs\R2-1804695.zip" TargetMode="External"/><Relationship Id="rId372" Type="http://schemas.openxmlformats.org/officeDocument/2006/relationships/hyperlink" Target="file:///D:\Documents\3GPP\tsg_ran\WG2\RAN2\Docs\R2-1804914.zip" TargetMode="External"/><Relationship Id="rId211" Type="http://schemas.openxmlformats.org/officeDocument/2006/relationships/hyperlink" Target="file:///D:\Documents\3GPP\tsg_ran\WG2\RAN2\Docs\R2-1805278.zip" TargetMode="External"/><Relationship Id="rId232" Type="http://schemas.openxmlformats.org/officeDocument/2006/relationships/hyperlink" Target="file:///D:\Documents\3GPP\tsg_ran\WG2\RAN2\Docs\R2-1805956.zip" TargetMode="External"/><Relationship Id="rId253" Type="http://schemas.openxmlformats.org/officeDocument/2006/relationships/hyperlink" Target="file:///D:\Documents\3GPP\tsg_ran\WG2\RAN2\Docs\R2-1805901.zip" TargetMode="External"/><Relationship Id="rId274" Type="http://schemas.openxmlformats.org/officeDocument/2006/relationships/hyperlink" Target="file:///D:\Documents\3GPP\tsg_ran\WG2\RAN2\Docs\R2-1806096.zip" TargetMode="External"/><Relationship Id="rId295" Type="http://schemas.openxmlformats.org/officeDocument/2006/relationships/hyperlink" Target="file:///D:\Documents\3GPP\tsg_ran\WG2\RAN2\Docs\R2-1806078.zip" TargetMode="External"/><Relationship Id="rId309" Type="http://schemas.openxmlformats.org/officeDocument/2006/relationships/hyperlink" Target="file:///D:\Documents\3GPP\tsg_ran\WG2\RAN2\Docs\R2-1805999.zip" TargetMode="External"/><Relationship Id="rId27" Type="http://schemas.openxmlformats.org/officeDocument/2006/relationships/hyperlink" Target="file:///D:\Documents\3GPP\tsg_ran\WG2\RAN2\Docs\R2-1806442.zip" TargetMode="External"/><Relationship Id="rId48" Type="http://schemas.openxmlformats.org/officeDocument/2006/relationships/hyperlink" Target="file:///D:\Documents\3GPP\tsg_ran\WG2\RAN2\Docs\R2-1804644.zip" TargetMode="External"/><Relationship Id="rId69" Type="http://schemas.openxmlformats.org/officeDocument/2006/relationships/hyperlink" Target="file:///D:\Documents\3GPP\tsg_ran\WG2\RAN2\Docs\R2-1804288.zip" TargetMode="External"/><Relationship Id="rId113" Type="http://schemas.openxmlformats.org/officeDocument/2006/relationships/hyperlink" Target="file:///D:\Documents\3GPP\tsg_ran\WG2\RAN2\Docs\R2-1805751.zip" TargetMode="External"/><Relationship Id="rId134" Type="http://schemas.openxmlformats.org/officeDocument/2006/relationships/hyperlink" Target="file:///D:\Documents\3GPP\tsg_ran\WG2\RAN2\Docs\R2-1805412.zip" TargetMode="External"/><Relationship Id="rId320" Type="http://schemas.openxmlformats.org/officeDocument/2006/relationships/hyperlink" Target="file:///D:\Documents\3GPP\tsg_ran\WG2\RAN2\Docs\R2-1805340.zip" TargetMode="External"/><Relationship Id="rId80" Type="http://schemas.openxmlformats.org/officeDocument/2006/relationships/hyperlink" Target="file:///D:\Documents\3GPP\tsg_ran\WG2\RAN2\Docs\R2-1804303.zip" TargetMode="External"/><Relationship Id="rId155" Type="http://schemas.openxmlformats.org/officeDocument/2006/relationships/hyperlink" Target="file:///D:\Documents\3GPP\tsg_ran\WG2\RAN2\Docs\R2-1804419.zip" TargetMode="External"/><Relationship Id="rId176" Type="http://schemas.openxmlformats.org/officeDocument/2006/relationships/hyperlink" Target="file:///D:\Documents\3GPP\tsg_ran\WG2\RAN2\Docs\R2-1805784.zip" TargetMode="External"/><Relationship Id="rId197" Type="http://schemas.openxmlformats.org/officeDocument/2006/relationships/hyperlink" Target="file:///D:\Documents\3GPP\tsg_ran\WG2\RAN2\Docs\R2-1806007.zip" TargetMode="External"/><Relationship Id="rId341" Type="http://schemas.openxmlformats.org/officeDocument/2006/relationships/hyperlink" Target="file:///D:\Documents\3GPP\tsg_ran\WG2\RAN2\Docs\R2-1805525.zip" TargetMode="External"/><Relationship Id="rId362" Type="http://schemas.openxmlformats.org/officeDocument/2006/relationships/hyperlink" Target="file:///D:\Documents\3GPP\tsg_ran\WG2\RAN2\Docs\R2-1805868.zip" TargetMode="External"/><Relationship Id="rId201" Type="http://schemas.openxmlformats.org/officeDocument/2006/relationships/hyperlink" Target="file:///D:\Documents\3GPP\tsg_ran\WG2\RAN2\Docs\R2-1804915.zip" TargetMode="External"/><Relationship Id="rId222" Type="http://schemas.openxmlformats.org/officeDocument/2006/relationships/hyperlink" Target="file:///D:\Documents\3GPP\tsg_ran\WG2\RAN2\Docs\R2-1804676.zip" TargetMode="External"/><Relationship Id="rId243" Type="http://schemas.openxmlformats.org/officeDocument/2006/relationships/hyperlink" Target="file:///D:\Documents\3GPP\tsg_ran\WG2\RAN2\Docs\R2-1804576.zip" TargetMode="External"/><Relationship Id="rId264" Type="http://schemas.openxmlformats.org/officeDocument/2006/relationships/hyperlink" Target="file:///D:\Documents\3GPP\tsg_ran\WG2\RAN2\Docs\R2-1804523.zip" TargetMode="External"/><Relationship Id="rId285" Type="http://schemas.openxmlformats.org/officeDocument/2006/relationships/hyperlink" Target="file:///D:\Documents\3GPP\tsg_ran\WG2\RAN2\Docs\R2-1806090.zip" TargetMode="External"/><Relationship Id="rId17" Type="http://schemas.openxmlformats.org/officeDocument/2006/relationships/hyperlink" Target="file:///D:\Documents\3GPP\tsg_ran\WG2\RAN2\Docs\R2-1806210.zip" TargetMode="External"/><Relationship Id="rId38" Type="http://schemas.openxmlformats.org/officeDocument/2006/relationships/hyperlink" Target="file:///D:\Documents\3GPP\tsg_ran\WG2\RAN2\Docs\R2-1804479.zip" TargetMode="External"/><Relationship Id="rId59" Type="http://schemas.openxmlformats.org/officeDocument/2006/relationships/hyperlink" Target="file:///D:\Documents\3GPP\tsg_ran\WG2\RAN2\Docs\R2-1805214.zip" TargetMode="External"/><Relationship Id="rId103" Type="http://schemas.openxmlformats.org/officeDocument/2006/relationships/hyperlink" Target="file:///D:\Documents\3GPP\tsg_ran\WG2\RAN2\Docs\R2-1805904.zip" TargetMode="External"/><Relationship Id="rId124" Type="http://schemas.openxmlformats.org/officeDocument/2006/relationships/hyperlink" Target="file:///D:\Documents\3GPP\tsg_ran\WG2\RAN2\Docs\R2-1806224.zip" TargetMode="External"/><Relationship Id="rId310" Type="http://schemas.openxmlformats.org/officeDocument/2006/relationships/hyperlink" Target="file:///D:\Documents\3GPP\tsg_ran\WG2\RAN2\Docs\R2-1805952.zip" TargetMode="External"/><Relationship Id="rId70" Type="http://schemas.openxmlformats.org/officeDocument/2006/relationships/hyperlink" Target="file:///D:\Documents\3GPP\tsg_ran\WG2\RAN2\Docs\R2-1804484.zip" TargetMode="External"/><Relationship Id="rId91" Type="http://schemas.openxmlformats.org/officeDocument/2006/relationships/hyperlink" Target="file:///D:\Documents\3GPP\tsg_ran\WG2\RAN2\Docs\R2-1805888.zip" TargetMode="External"/><Relationship Id="rId145" Type="http://schemas.openxmlformats.org/officeDocument/2006/relationships/hyperlink" Target="file:///D:\Documents\3GPP\tsg_ran\WG2\RAN2\Docs\R2-1805419.zip" TargetMode="External"/><Relationship Id="rId166" Type="http://schemas.openxmlformats.org/officeDocument/2006/relationships/hyperlink" Target="file:///D:\Documents\3GPP\tsg_ran\WG2\RAN2\Docs\R2-1806226.zip" TargetMode="External"/><Relationship Id="rId187" Type="http://schemas.openxmlformats.org/officeDocument/2006/relationships/hyperlink" Target="file:///D:\Documents\3GPP\tsg_ran\WG2\RAN2\Docs\R2-1804519.zip" TargetMode="External"/><Relationship Id="rId331" Type="http://schemas.openxmlformats.org/officeDocument/2006/relationships/hyperlink" Target="file:///D:\Documents\3GPP\tsg_ran\WG2\RAN2\Docs\R2-1806219.zip" TargetMode="External"/><Relationship Id="rId352" Type="http://schemas.openxmlformats.org/officeDocument/2006/relationships/hyperlink" Target="file:///D:\Documents\3GPP\tsg_ran\WG2\RAN2\Docs\R2-1804466.zip" TargetMode="External"/><Relationship Id="rId373" Type="http://schemas.openxmlformats.org/officeDocument/2006/relationships/footer" Target="footer1.xml"/><Relationship Id="rId1" Type="http://schemas.openxmlformats.org/officeDocument/2006/relationships/customXml" Target="../customXml/item1.xml"/><Relationship Id="rId212" Type="http://schemas.openxmlformats.org/officeDocument/2006/relationships/hyperlink" Target="file:///D:\Documents\3GPP\tsg_ran\WG2\RAN2\Docs\R2-1804520.zip" TargetMode="External"/><Relationship Id="rId233" Type="http://schemas.openxmlformats.org/officeDocument/2006/relationships/hyperlink" Target="file:///D:\Documents\3GPP\tsg_ran\WG2\RAN2\Docs\R2-1804485.zip" TargetMode="External"/><Relationship Id="rId254" Type="http://schemas.openxmlformats.org/officeDocument/2006/relationships/hyperlink" Target="file:///D:\Documents\3GPP\tsg_ran\WG2\RAN2\Docs\R2-1805755.zip" TargetMode="External"/><Relationship Id="rId28" Type="http://schemas.openxmlformats.org/officeDocument/2006/relationships/hyperlink" Target="file:///D:\Documents\3GPP\tsg_ran\WG2\RAN2\Docs\R2-1804678.zip" TargetMode="External"/><Relationship Id="rId49" Type="http://schemas.openxmlformats.org/officeDocument/2006/relationships/hyperlink" Target="file:///D:\Documents\3GPP\tsg_ran\WG2\RAN2\Docs\R2-1804815.zip" TargetMode="External"/><Relationship Id="rId114" Type="http://schemas.openxmlformats.org/officeDocument/2006/relationships/hyperlink" Target="file:///D:\Documents\3GPP\tsg_ran\WG2\RAN2\Docs\R2-1805894.zip" TargetMode="External"/><Relationship Id="rId275" Type="http://schemas.openxmlformats.org/officeDocument/2006/relationships/hyperlink" Target="file:///D:\Documents\3GPP\tsg_ran\WG2\RAN2\Docs\R2-1805711.zip" TargetMode="External"/><Relationship Id="rId296" Type="http://schemas.openxmlformats.org/officeDocument/2006/relationships/hyperlink" Target="file:///D:\Documents\3GPP\tsg_ran\WG2\RAN2\Docs\R2-1805657.zip" TargetMode="External"/><Relationship Id="rId300" Type="http://schemas.openxmlformats.org/officeDocument/2006/relationships/hyperlink" Target="file:///D:\Documents\3GPP\tsg_ran\WG2\RAN2\Docs\R2-1805435.zip" TargetMode="External"/><Relationship Id="rId60" Type="http://schemas.openxmlformats.org/officeDocument/2006/relationships/hyperlink" Target="file:///D:\Documents\3GPP\tsg_ran\WG2\RAN2\Docs\R2-1806212.zip" TargetMode="External"/><Relationship Id="rId81" Type="http://schemas.openxmlformats.org/officeDocument/2006/relationships/hyperlink" Target="file:///D:\Documents\3GPP\tsg_ran\WG2\RAN2\Docs\R2-1805905.zip" TargetMode="External"/><Relationship Id="rId135" Type="http://schemas.openxmlformats.org/officeDocument/2006/relationships/hyperlink" Target="file:///D:\Documents\3GPP\tsg_ran\WG2\RAN2\Docs\R2-1805418.zip" TargetMode="External"/><Relationship Id="rId156" Type="http://schemas.openxmlformats.org/officeDocument/2006/relationships/hyperlink" Target="file:///D:\Documents\3GPP\tsg_ran\WG2\RAN2\Docs\R2-1804420.zip" TargetMode="External"/><Relationship Id="rId177" Type="http://schemas.openxmlformats.org/officeDocument/2006/relationships/hyperlink" Target="file:///D:\Documents\3GPP\tsg_ran\WG2\RAN2\Docs\R2-1805881.zip" TargetMode="External"/><Relationship Id="rId198" Type="http://schemas.openxmlformats.org/officeDocument/2006/relationships/hyperlink" Target="file:///D:\Documents\3GPP\tsg_ran\WG2\RAN2\Docs\R2-1806008.zip" TargetMode="External"/><Relationship Id="rId321" Type="http://schemas.openxmlformats.org/officeDocument/2006/relationships/hyperlink" Target="file:///D:\Documents\3GPP\tsg_ran\WG2\RAN2\Docs\R2-1804294.zip" TargetMode="External"/><Relationship Id="rId342" Type="http://schemas.openxmlformats.org/officeDocument/2006/relationships/hyperlink" Target="file:///D:\Documents\3GPP\tsg_ran\WG2\RAN2\Docs\R2-1805655.zip" TargetMode="External"/><Relationship Id="rId363" Type="http://schemas.openxmlformats.org/officeDocument/2006/relationships/hyperlink" Target="file:///D:\Documents\3GPP\tsg_ran\WG2\RAN2\Docs\R2-1805867.zip" TargetMode="External"/><Relationship Id="rId202" Type="http://schemas.openxmlformats.org/officeDocument/2006/relationships/hyperlink" Target="file:///D:\Documents\3GPP\tsg_ran\WG2\RAN2\Docs\R2-1806143.zip" TargetMode="External"/><Relationship Id="rId223" Type="http://schemas.openxmlformats.org/officeDocument/2006/relationships/hyperlink" Target="file:///D:\Documents\3GPP\tsg_ran\WG2\RAN2\Docs\R2-1804432.zip" TargetMode="External"/><Relationship Id="rId244" Type="http://schemas.openxmlformats.org/officeDocument/2006/relationships/hyperlink" Target="file:///D:\Documents\3GPP\tsg_ran\WG2\RAN2\Docs\R2-1804577.zip" TargetMode="External"/><Relationship Id="rId18" Type="http://schemas.openxmlformats.org/officeDocument/2006/relationships/hyperlink" Target="file:///D:\Documents\3GPP\tsg_ran\WG2\RAN2\Docs\R2-1806210.zip" TargetMode="External"/><Relationship Id="rId39" Type="http://schemas.openxmlformats.org/officeDocument/2006/relationships/hyperlink" Target="file:///D:\Documents\3GPP\tsg_ran\WG2\RAN2\Docs\R2-1804688.zip" TargetMode="External"/><Relationship Id="rId265" Type="http://schemas.openxmlformats.org/officeDocument/2006/relationships/hyperlink" Target="file:///D:\Documents\3GPP\tsg_ran\WG2\RAN2\Docs\R2-1804524.zip" TargetMode="External"/><Relationship Id="rId286" Type="http://schemas.openxmlformats.org/officeDocument/2006/relationships/hyperlink" Target="file:///D:\Documents\3GPP\tsg_ran\WG2\RAN2\Docs\R2-1806079.zip" TargetMode="External"/><Relationship Id="rId50" Type="http://schemas.openxmlformats.org/officeDocument/2006/relationships/hyperlink" Target="file:///D:\Documents\3GPP\tsg_ran\WG2\RAN2\Docs\R2-1805004.zip" TargetMode="External"/><Relationship Id="rId104" Type="http://schemas.openxmlformats.org/officeDocument/2006/relationships/hyperlink" Target="file:///D:\Documents\3GPP\tsg_ran\WG2\RAN2\Docs\R2-1804502.zip" TargetMode="External"/><Relationship Id="rId125" Type="http://schemas.openxmlformats.org/officeDocument/2006/relationships/hyperlink" Target="file:///D:\Documents\3GPP\tsg_ran\WG2\RAN2\Docs\R2-1806225.zip" TargetMode="External"/><Relationship Id="rId146" Type="http://schemas.openxmlformats.org/officeDocument/2006/relationships/hyperlink" Target="file:///D:\Documents\3GPP\tsg_ran\WG2\RAN2\Docs\R2-1805114.zip" TargetMode="External"/><Relationship Id="rId167" Type="http://schemas.openxmlformats.org/officeDocument/2006/relationships/hyperlink" Target="file:///D:\Documents\3GPP\tsg_ran\WG2\RAN2\Docs\R2-1805099.zip" TargetMode="External"/><Relationship Id="rId188" Type="http://schemas.openxmlformats.org/officeDocument/2006/relationships/hyperlink" Target="file:///D:\Documents\3GPP\tsg_ran\WG2\RAN2\Docs\R2-1805406.zip" TargetMode="External"/><Relationship Id="rId311" Type="http://schemas.openxmlformats.org/officeDocument/2006/relationships/hyperlink" Target="file:///D:\Documents\3GPP\tsg_ran\WG2\RAN2\Docs\R2-1805954.zip" TargetMode="External"/><Relationship Id="rId332" Type="http://schemas.openxmlformats.org/officeDocument/2006/relationships/hyperlink" Target="file:///D:\Documents\3GPP\tsg_ran\WG2\RAN2\Docs\R2-1804823.zip" TargetMode="External"/><Relationship Id="rId353" Type="http://schemas.openxmlformats.org/officeDocument/2006/relationships/hyperlink" Target="file:///D:\Documents\3GPP\tsg_ran\WG2\RAN2\Docs\R2-1804470.zip" TargetMode="External"/><Relationship Id="rId374" Type="http://schemas.openxmlformats.org/officeDocument/2006/relationships/fontTable" Target="fontTable.xml"/><Relationship Id="rId71" Type="http://schemas.openxmlformats.org/officeDocument/2006/relationships/hyperlink" Target="file:///D:\Documents\3GPP\tsg_ran\WG2\RAN2\Docs\R2-1804586.zip" TargetMode="External"/><Relationship Id="rId92" Type="http://schemas.openxmlformats.org/officeDocument/2006/relationships/hyperlink" Target="file:///D:\Documents\3GPP\tsg_ran\WG2\RAN2\Docs\R2-1804280.zip" TargetMode="External"/><Relationship Id="rId213" Type="http://schemas.openxmlformats.org/officeDocument/2006/relationships/hyperlink" Target="file:///D:\Documents\3GPP\tsg_ran\WG2\RAN2\Docs\R2-1804487.zip" TargetMode="External"/><Relationship Id="rId234" Type="http://schemas.openxmlformats.org/officeDocument/2006/relationships/hyperlink" Target="file:///D:\Documents\3GPP\tsg_ran\WG2\RAN2\Docs\R2-1804517.zip" TargetMode="External"/><Relationship Id="rId2" Type="http://schemas.openxmlformats.org/officeDocument/2006/relationships/numbering" Target="numbering.xml"/><Relationship Id="rId29" Type="http://schemas.openxmlformats.org/officeDocument/2006/relationships/hyperlink" Target="file:///D:\Documents\3GPP\tsg_ran\WG2\RAN2\Docs\R2-1804412.zip" TargetMode="External"/><Relationship Id="rId255" Type="http://schemas.openxmlformats.org/officeDocument/2006/relationships/hyperlink" Target="file:///D:\Documents\3GPP\tsg_ran\WG2\RAN2\Docs\R2-1805786.zip" TargetMode="External"/><Relationship Id="rId276" Type="http://schemas.openxmlformats.org/officeDocument/2006/relationships/hyperlink" Target="file:///D:\Documents\3GPP\tsg_ran\WG2\RAN2\Docs\R2-1805405.zip" TargetMode="External"/><Relationship Id="rId297" Type="http://schemas.openxmlformats.org/officeDocument/2006/relationships/hyperlink" Target="file:///D:\Documents\3GPP\tsg_ran\WG2\RAN2\Docs\R2-1804421.zip" TargetMode="External"/><Relationship Id="rId40" Type="http://schemas.openxmlformats.org/officeDocument/2006/relationships/hyperlink" Target="file:///D:\Documents\3GPP\tsg_ran\WG2\RAN2\Docs\R2-1804643.zip" TargetMode="External"/><Relationship Id="rId115" Type="http://schemas.openxmlformats.org/officeDocument/2006/relationships/hyperlink" Target="file:///D:\Documents\3GPP\tsg_ran\WG2\RAN2\Docs\R2-1805895.zip" TargetMode="External"/><Relationship Id="rId136" Type="http://schemas.openxmlformats.org/officeDocument/2006/relationships/hyperlink" Target="file:///D:\Documents\3GPP\tsg_ran\WG2\RAN2\Docs\R2-1805425.zip" TargetMode="External"/><Relationship Id="rId157" Type="http://schemas.openxmlformats.org/officeDocument/2006/relationships/hyperlink" Target="file:///D:\Documents\3GPP\tsg_ran\WG2\RAN2\Docs\R2-1804437.zip" TargetMode="External"/><Relationship Id="rId178" Type="http://schemas.openxmlformats.org/officeDocument/2006/relationships/hyperlink" Target="file:///D:\Documents\3GPP\tsg_ran\WG2\RAN2\Docs\R2-1805821.zip" TargetMode="External"/><Relationship Id="rId301" Type="http://schemas.openxmlformats.org/officeDocument/2006/relationships/hyperlink" Target="file:///D:\Documents\3GPP\tsg_ran\WG2\RAN2\Docs\R2-1806077.zip" TargetMode="External"/><Relationship Id="rId322" Type="http://schemas.openxmlformats.org/officeDocument/2006/relationships/hyperlink" Target="file:///D:\Documents\3GPP\tsg_ran\WG2\RAN2\Docs\R2-1804472.zip" TargetMode="External"/><Relationship Id="rId343" Type="http://schemas.openxmlformats.org/officeDocument/2006/relationships/hyperlink" Target="file:///D:\Documents\3GPP\tsg_ran\WG2\RAN2\Docs\R2-1805561.zip" TargetMode="External"/><Relationship Id="rId364" Type="http://schemas.openxmlformats.org/officeDocument/2006/relationships/hyperlink" Target="file:///D:\Documents\3GPP\tsg_ran\WG2\RAN2\Docs\R2-1804292.zip" TargetMode="External"/><Relationship Id="rId61" Type="http://schemas.openxmlformats.org/officeDocument/2006/relationships/hyperlink" Target="file:///D:\Documents\3GPP\tsg_ran\WG2\RAN2\Docs\R2-1804481.zip" TargetMode="External"/><Relationship Id="rId82" Type="http://schemas.openxmlformats.org/officeDocument/2006/relationships/hyperlink" Target="file:///D:\Documents\3GPP\tsg_ran\WG2\RAN2\Docs\R2-1804696.zip" TargetMode="External"/><Relationship Id="rId199" Type="http://schemas.openxmlformats.org/officeDocument/2006/relationships/hyperlink" Target="file:///D:\Documents\3GPP\tsg_ran\WG2\RAN2\Docs\R2-1804573.zip" TargetMode="External"/><Relationship Id="rId203" Type="http://schemas.openxmlformats.org/officeDocument/2006/relationships/hyperlink" Target="file:///D:\Documents\3GPP\tsg_ran\WG2\RAN2\Docs\R2-1804916.zip" TargetMode="External"/><Relationship Id="rId19" Type="http://schemas.openxmlformats.org/officeDocument/2006/relationships/hyperlink" Target="file:///D:\Documents\3GPP\tsg_ran\WG2\RAN2\Docs\R2-1804341.zip" TargetMode="External"/><Relationship Id="rId224" Type="http://schemas.openxmlformats.org/officeDocument/2006/relationships/hyperlink" Target="file:///D:\Documents\3GPP\tsg_ran\WG2\RAN2\Docs\R2-1805251.zip" TargetMode="External"/><Relationship Id="rId245" Type="http://schemas.openxmlformats.org/officeDocument/2006/relationships/hyperlink" Target="file:///D:\Documents\3GPP\tsg_ran\WG2\RAN2\Docs\R2-1804609.zip" TargetMode="External"/><Relationship Id="rId266" Type="http://schemas.openxmlformats.org/officeDocument/2006/relationships/hyperlink" Target="file:///D:\Documents\3GPP\tsg_ran\WG2\RAN2\Docs\R2-1805832.zip" TargetMode="External"/><Relationship Id="rId287" Type="http://schemas.openxmlformats.org/officeDocument/2006/relationships/hyperlink" Target="file:///D:\Documents\3GPP\tsg_ran\WG2\RAN2\Docs\R2-1805792.zip" TargetMode="External"/><Relationship Id="rId30" Type="http://schemas.openxmlformats.org/officeDocument/2006/relationships/hyperlink" Target="file:///D:\Documents\3GPP\tsg_ran\WG2\RAN2\Docs\R2-1804413.zip" TargetMode="External"/><Relationship Id="rId105" Type="http://schemas.openxmlformats.org/officeDocument/2006/relationships/hyperlink" Target="file:///D:\Documents\3GPP\tsg_ran\WG2\RAN2\Docs\R2-1806183.zip" TargetMode="External"/><Relationship Id="rId126" Type="http://schemas.openxmlformats.org/officeDocument/2006/relationships/hyperlink" Target="file:///D:\Documents\3GPP\tsg_ran\WG2\RAN2\Docs\R2-1804685.zip" TargetMode="External"/><Relationship Id="rId147" Type="http://schemas.openxmlformats.org/officeDocument/2006/relationships/hyperlink" Target="file:///D:\Documents\3GPP\tsg_ran\WG2\RAN2\Docs\R2-1806011.zip" TargetMode="External"/><Relationship Id="rId168" Type="http://schemas.openxmlformats.org/officeDocument/2006/relationships/hyperlink" Target="file:///D:\Documents\3GPP\tsg_ran\WG2\RAN2\Docs\R2-1806221.zip" TargetMode="External"/><Relationship Id="rId312" Type="http://schemas.openxmlformats.org/officeDocument/2006/relationships/hyperlink" Target="file:///D:\Documents\3GPP\tsg_ran\WG2\RAN2\Docs\R2-1805432.zip" TargetMode="External"/><Relationship Id="rId333" Type="http://schemas.openxmlformats.org/officeDocument/2006/relationships/hyperlink" Target="file:///D:\Documents\3GPP\tsg_ran\WG2\RAN2\Docs\R2-1804623.zip" TargetMode="External"/><Relationship Id="rId354" Type="http://schemas.openxmlformats.org/officeDocument/2006/relationships/hyperlink" Target="file:///D:\Documents\3GPP\tsg_ran\WG2\RAN2\Docs\R2-1804505.zip" TargetMode="External"/><Relationship Id="rId51" Type="http://schemas.openxmlformats.org/officeDocument/2006/relationships/hyperlink" Target="file:///D:\Documents\3GPP\tsg_ran\WG2\RAN2\Docs\R2-1805111.zip" TargetMode="External"/><Relationship Id="rId72" Type="http://schemas.openxmlformats.org/officeDocument/2006/relationships/hyperlink" Target="file:///D:\Documents\3GPP\tsg_ran\WG2\RAN2\Docs\R2-1804483.zip" TargetMode="External"/><Relationship Id="rId93" Type="http://schemas.openxmlformats.org/officeDocument/2006/relationships/hyperlink" Target="file:///D:\Documents\3GPP\tsg_ran\WG2\RAN2\Docs\R2-1805752.zip" TargetMode="External"/><Relationship Id="rId189" Type="http://schemas.openxmlformats.org/officeDocument/2006/relationships/hyperlink" Target="file:///D:\Documents\3GPP\tsg_ran\WG2\RAN2\Docs\R2-1805603.zip" TargetMode="External"/><Relationship Id="rId375" Type="http://schemas.openxmlformats.org/officeDocument/2006/relationships/theme" Target="theme/theme1.xml"/><Relationship Id="rId3" Type="http://schemas.openxmlformats.org/officeDocument/2006/relationships/styles" Target="styles.xml"/><Relationship Id="rId214" Type="http://schemas.openxmlformats.org/officeDocument/2006/relationships/hyperlink" Target="file:///D:\Documents\3GPP\tsg_ran\WG2\RAN2\Docs\R2-1806082.zip" TargetMode="External"/><Relationship Id="rId235" Type="http://schemas.openxmlformats.org/officeDocument/2006/relationships/hyperlink" Target="file:///D:\Documents\3GPP\tsg_ran\WG2\RAN2\Docs\R2-1804430.zip" TargetMode="External"/><Relationship Id="rId256" Type="http://schemas.openxmlformats.org/officeDocument/2006/relationships/hyperlink" Target="file:///D:\Documents\3GPP\tsg_ran\WG2\RAN2\Docs\R2-1805885.zip" TargetMode="External"/><Relationship Id="rId277" Type="http://schemas.openxmlformats.org/officeDocument/2006/relationships/hyperlink" Target="file:///D:\Documents\3GPP\tsg_ran\WG2\RAN2\Docs\R2-1804943.zip" TargetMode="External"/><Relationship Id="rId298" Type="http://schemas.openxmlformats.org/officeDocument/2006/relationships/hyperlink" Target="file:///D:\Documents\3GPP\tsg_ran\WG2\RAN2\Docs\R2-1806078.zip" TargetMode="External"/><Relationship Id="rId116" Type="http://schemas.openxmlformats.org/officeDocument/2006/relationships/hyperlink" Target="file:///D:\Documents\3GPP\tsg_ran\WG2\RAN2\Docs\R2-1805212.zip" TargetMode="External"/><Relationship Id="rId137" Type="http://schemas.openxmlformats.org/officeDocument/2006/relationships/hyperlink" Target="file:///D:\Documents\3GPP\tsg_ran\WG2\RAN2\Docs\R2-1804686.zip" TargetMode="External"/><Relationship Id="rId158" Type="http://schemas.openxmlformats.org/officeDocument/2006/relationships/hyperlink" Target="file:///D:\Documents\3GPP\tsg_ran\WG2\RAN2\Docs\R2-1806162.zip" TargetMode="External"/><Relationship Id="rId302" Type="http://schemas.openxmlformats.org/officeDocument/2006/relationships/hyperlink" Target="file:///D:\Documents\3GPP\tsg_ran\WG2\RAN2\Docs\R2-1804422.zip" TargetMode="External"/><Relationship Id="rId323" Type="http://schemas.openxmlformats.org/officeDocument/2006/relationships/hyperlink" Target="file:///D:\Documents\3GPP\tsg_ran\WG2\RAN2\Docs\R2-1804878.zip" TargetMode="External"/><Relationship Id="rId344" Type="http://schemas.openxmlformats.org/officeDocument/2006/relationships/hyperlink" Target="file:///D:\Documents\3GPP\tsg_ran\WG2\RAN2\Docs\R2-1804504.zip" TargetMode="External"/><Relationship Id="rId20" Type="http://schemas.openxmlformats.org/officeDocument/2006/relationships/hyperlink" Target="file:///D:\Documents\3GPP\tsg_ran\WG2\RAN2\Docs\R2-1804414.zip" TargetMode="External"/><Relationship Id="rId41" Type="http://schemas.openxmlformats.org/officeDocument/2006/relationships/hyperlink" Target="file:///D:\Documents\3GPP\tsg_ran\WG2\RAN2\Docs\R2-1804675.zip" TargetMode="External"/><Relationship Id="rId62" Type="http://schemas.openxmlformats.org/officeDocument/2006/relationships/hyperlink" Target="file:///D:\Documents\3GPP\tsg_ran\WG2\RAN2\Docs\R2-1805214.zip" TargetMode="External"/><Relationship Id="rId83" Type="http://schemas.openxmlformats.org/officeDocument/2006/relationships/hyperlink" Target="file:///D:\Documents\3GPP\tsg_ran\WG2\RAN2\Docs\R2-1806120.zip" TargetMode="External"/><Relationship Id="rId179" Type="http://schemas.openxmlformats.org/officeDocument/2006/relationships/hyperlink" Target="file:///D:\Documents\3GPP\tsg_ran\WG2\RAN2\Docs\R2-1805830.zip" TargetMode="External"/><Relationship Id="rId365" Type="http://schemas.openxmlformats.org/officeDocument/2006/relationships/hyperlink" Target="file:///D:\Documents\3GPP\tsg_ran\WG2\RAN2\Docs\R2-1804339.zip" TargetMode="External"/><Relationship Id="rId190" Type="http://schemas.openxmlformats.org/officeDocument/2006/relationships/hyperlink" Target="file:///D:\Documents\3GPP\tsg_ran\WG2\RAN2\Docs\R2-1805025.zip" TargetMode="External"/><Relationship Id="rId204" Type="http://schemas.openxmlformats.org/officeDocument/2006/relationships/hyperlink" Target="file:///D:\Documents\3GPP\tsg_ran\WG2\RAN2\Docs\R2-1805408.zip" TargetMode="External"/><Relationship Id="rId225" Type="http://schemas.openxmlformats.org/officeDocument/2006/relationships/hyperlink" Target="file:///D:\Documents\3GPP\tsg_ran\WG2\RAN2\Docs\R2-1804433.zip" TargetMode="External"/><Relationship Id="rId246" Type="http://schemas.openxmlformats.org/officeDocument/2006/relationships/hyperlink" Target="file:///D:\Documents\3GPP\tsg_ran\WG2\RAN2\Docs\R2-1804542.zip" TargetMode="External"/><Relationship Id="rId267" Type="http://schemas.openxmlformats.org/officeDocument/2006/relationships/hyperlink" Target="file:///D:\Documents\3GPP\tsg_ran\WG2\RAN2\Docs\R2-1805404.zip" TargetMode="External"/><Relationship Id="rId288" Type="http://schemas.openxmlformats.org/officeDocument/2006/relationships/hyperlink" Target="file:///D:\Documents\3GPP\tsg_ran\WG2\RAN2\Docs\R2-1806151.zip" TargetMode="External"/><Relationship Id="rId106" Type="http://schemas.openxmlformats.org/officeDocument/2006/relationships/hyperlink" Target="file:///D:\Documents\3GPP\tsg_ran\WG2\RAN2\Docs\R2-1806183.zip" TargetMode="External"/><Relationship Id="rId127" Type="http://schemas.openxmlformats.org/officeDocument/2006/relationships/hyperlink" Target="file:///D:\Documents\3GPP\tsg_ran\WG2\RAN2\Docs\R2-1805420.zip" TargetMode="External"/><Relationship Id="rId313" Type="http://schemas.openxmlformats.org/officeDocument/2006/relationships/hyperlink" Target="file:///D:\Documents\3GPP\tsg_ran\WG2\RAN2\Docs\R2-1805348.zip" TargetMode="External"/><Relationship Id="rId10" Type="http://schemas.openxmlformats.org/officeDocument/2006/relationships/hyperlink" Target="file:///D:\Documents\3GPP\tsg_ran\WG2\RAN2\Docs\R2-1804572.zip" TargetMode="External"/><Relationship Id="rId31" Type="http://schemas.openxmlformats.org/officeDocument/2006/relationships/hyperlink" Target="file:///D:\Documents\3GPP\tsg_ran\WG2\RAN2\Docs\R2-1804316.zip" TargetMode="External"/><Relationship Id="rId52" Type="http://schemas.openxmlformats.org/officeDocument/2006/relationships/hyperlink" Target="file:///D:\Documents\3GPP\tsg_ran\WG2\RAN2\Docs\R2-1804730.zip" TargetMode="External"/><Relationship Id="rId73" Type="http://schemas.openxmlformats.org/officeDocument/2006/relationships/hyperlink" Target="file:///D:\Documents\3GPP\tsg_ran\WG2\RAN2\Docs\R2-1805414.zip" TargetMode="External"/><Relationship Id="rId94" Type="http://schemas.openxmlformats.org/officeDocument/2006/relationships/hyperlink" Target="file:///D:\Documents\3GPP\tsg_ran\WG2\RAN2\Docs\R2-1805339.zip" TargetMode="External"/><Relationship Id="rId148" Type="http://schemas.openxmlformats.org/officeDocument/2006/relationships/hyperlink" Target="file:///D:\Documents\3GPP\tsg_ran\WG2\RAN2\Docs\R2-1804877.zip" TargetMode="External"/><Relationship Id="rId169" Type="http://schemas.openxmlformats.org/officeDocument/2006/relationships/hyperlink" Target="file:///D:\Documents\3GPP\tsg_ran\WG2\RAN2\Docs\R2-1806221.zip" TargetMode="External"/><Relationship Id="rId334" Type="http://schemas.openxmlformats.org/officeDocument/2006/relationships/hyperlink" Target="file:///D:\Documents\3GPP\tsg_ran\WG2\RAN2\Docs\R2-1804328.zip" TargetMode="External"/><Relationship Id="rId355" Type="http://schemas.openxmlformats.org/officeDocument/2006/relationships/hyperlink" Target="file:///D:\Documents\3GPP\tsg_ran\WG2\RAN2\Docs\R2-1804620.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48F12-887D-458B-A302-8A46BF288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24196</Words>
  <Characters>137918</Characters>
  <Application>Microsoft Office Word</Application>
  <DocSecurity>0</DocSecurity>
  <Lines>1149</Lines>
  <Paragraphs>323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161791</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dc:creator>
  <cp:keywords>CTPClassification=CTP_IC:VisualMarkings=, CTPClassification=CTP_IC</cp:keywords>
  <dc:description/>
  <cp:lastModifiedBy>Johan Johansson</cp:lastModifiedBy>
  <cp:revision>2</cp:revision>
  <dcterms:created xsi:type="dcterms:W3CDTF">2018-04-20T02:57:00Z</dcterms:created>
  <dcterms:modified xsi:type="dcterms:W3CDTF">2018-04-20T02:57:00Z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a9a9b710-0485-4e03-b080-23a7a3643214</vt:lpwstr>
  </property>
  <property fmtid="{D5CDD505-2E9C-101B-9397-08002B2CF9AE}" pid="3" name="CTP_BU">
    <vt:lpwstr>NEXT GEN AND STANDARDS GROUP</vt:lpwstr>
  </property>
  <property fmtid="{D5CDD505-2E9C-101B-9397-08002B2CF9AE}" pid="4" name="CTP_TimeStamp">
    <vt:lpwstr>2018-04-06 09:41:16Z</vt:lpwstr>
  </property>
  <property fmtid="{D5CDD505-2E9C-101B-9397-08002B2CF9AE}" pid="5" name="CTPClassification">
    <vt:lpwstr>CTP_IC</vt:lpwstr>
  </property>
</Properties>
</file>